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2D1" w:rsidRDefault="004962D1"/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9E5894">
        <w:tc>
          <w:tcPr>
            <w:tcW w:w="6408" w:type="dxa"/>
          </w:tcPr>
          <w:p w:rsidR="0010444D" w:rsidRPr="00AE341B" w:rsidRDefault="00803F2F" w:rsidP="0010444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205" style="position:absolute;margin-left:-4.15pt;margin-top:-27.5pt;width:23.3pt;height:24.6pt;z-index:251656704" coordorigin="9,2" coordsize="466,492">
                  <v:line id="_x0000_s1206" style="position:absolute" from="9,9" to="10,489" strokecolor="white" strokeweight="36e-5mm"/>
                  <v:line id="_x0000_s1207" style="position:absolute" from="9,493" to="474,494" strokecolor="white" strokeweight="36e-5mm"/>
                  <v:line id="_x0000_s1208" style="position:absolute;flip:y" from="474,9" to="475,493" strokecolor="white" strokeweight="36e-5mm"/>
                  <v:line id="_x0000_s1209" style="position:absolute;flip:x" from="9,9" to="471,10" strokecolor="white" strokeweight="36e-5mm"/>
                  <v:line id="_x0000_s1210" style="position:absolute" from="9,9" to="10,10" strokecolor="white" strokeweight="36e-5mm"/>
                  <v:shape id="_x0000_s1211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212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213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214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215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216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217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218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219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220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221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222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223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224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225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226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227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228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362B3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06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62B3B">
              <w:rPr>
                <w:b/>
                <w:noProof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05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0444D" w:rsidRPr="00AE341B">
              <w:rPr>
                <w:b/>
                <w:szCs w:val="22"/>
              </w:rPr>
              <w:t>Joint Collaborative Team on Video Coding (JCT-VC)</w:t>
            </w:r>
          </w:p>
          <w:p w:rsidR="0010444D" w:rsidRPr="00AE341B" w:rsidRDefault="0010444D" w:rsidP="0010444D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szCs w:val="22"/>
              </w:rPr>
              <w:t xml:space="preserve">of </w:t>
            </w:r>
            <w:r w:rsidRPr="00AE341B">
              <w:rPr>
                <w:b/>
                <w:szCs w:val="22"/>
              </w:rPr>
              <w:t>ITU-T SG16 WP3 and ISO/IEC JTC1/SC29/WG11</w:t>
            </w:r>
          </w:p>
          <w:p w:rsidR="00E61DAC" w:rsidRPr="009E5894" w:rsidRDefault="0010444D" w:rsidP="0010444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rFonts w:hint="eastAsia"/>
                <w:szCs w:val="22"/>
                <w:lang w:eastAsia="zh-CN"/>
              </w:rPr>
              <w:t>9</w:t>
            </w:r>
            <w:r>
              <w:rPr>
                <w:szCs w:val="22"/>
              </w:rPr>
              <w:t>th</w:t>
            </w:r>
            <w:r w:rsidRPr="00AE341B">
              <w:rPr>
                <w:szCs w:val="22"/>
              </w:rPr>
              <w:t xml:space="preserve"> Meeting: </w:t>
            </w:r>
            <w:r>
              <w:rPr>
                <w:szCs w:val="22"/>
              </w:rPr>
              <w:t>Geneva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CH</w:t>
            </w:r>
            <w:r w:rsidRPr="00AE341B">
              <w:rPr>
                <w:szCs w:val="22"/>
              </w:rPr>
              <w:t xml:space="preserve">, </w:t>
            </w:r>
            <w:r>
              <w:rPr>
                <w:szCs w:val="22"/>
              </w:rPr>
              <w:t>2</w:t>
            </w:r>
            <w:r>
              <w:rPr>
                <w:rFonts w:hint="eastAsia"/>
                <w:szCs w:val="22"/>
                <w:lang w:eastAsia="zh-CN"/>
              </w:rPr>
              <w:t>7</w:t>
            </w:r>
            <w:r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zh-CN"/>
              </w:rPr>
              <w:t>April-7 May</w:t>
            </w:r>
            <w:r w:rsidRPr="00AE341B">
              <w:rPr>
                <w:szCs w:val="22"/>
              </w:rPr>
              <w:t xml:space="preserve"> 201</w:t>
            </w:r>
            <w:r>
              <w:rPr>
                <w:rFonts w:hint="eastAsia"/>
                <w:szCs w:val="22"/>
                <w:lang w:eastAsia="zh-CN"/>
              </w:rPr>
              <w:t>2</w:t>
            </w:r>
          </w:p>
        </w:tc>
        <w:tc>
          <w:tcPr>
            <w:tcW w:w="3168" w:type="dxa"/>
          </w:tcPr>
          <w:p w:rsidR="008A4B4C" w:rsidRPr="0010444D" w:rsidRDefault="00E61DAC" w:rsidP="0010444D">
            <w:pPr>
              <w:tabs>
                <w:tab w:val="left" w:pos="7200"/>
              </w:tabs>
              <w:rPr>
                <w:rFonts w:eastAsia="宋体"/>
                <w:u w:val="single"/>
                <w:lang w:val="en-CA" w:eastAsia="zh-CN"/>
              </w:rPr>
            </w:pPr>
            <w:r w:rsidRPr="009E5894">
              <w:rPr>
                <w:lang w:val="en-CA"/>
              </w:rPr>
              <w:t>Document</w:t>
            </w:r>
            <w:r w:rsidR="006C5D39" w:rsidRPr="009E5894">
              <w:rPr>
                <w:lang w:val="en-CA"/>
              </w:rPr>
              <w:t>: JC</w:t>
            </w:r>
            <w:r w:rsidRPr="009E5894">
              <w:rPr>
                <w:lang w:val="en-CA"/>
              </w:rPr>
              <w:t>T</w:t>
            </w:r>
            <w:r w:rsidR="006C5D39" w:rsidRPr="009E5894">
              <w:rPr>
                <w:lang w:val="en-CA"/>
              </w:rPr>
              <w:t>VC</w:t>
            </w:r>
            <w:r w:rsidRPr="009E5894">
              <w:rPr>
                <w:lang w:val="en-CA"/>
              </w:rPr>
              <w:t>-</w:t>
            </w:r>
            <w:r w:rsidR="0010444D">
              <w:rPr>
                <w:rFonts w:eastAsia="宋体" w:hint="eastAsia"/>
                <w:lang w:val="en-CA" w:eastAsia="zh-CN"/>
              </w:rPr>
              <w:t>I</w:t>
            </w:r>
            <w:r w:rsidR="00711EBB">
              <w:rPr>
                <w:rFonts w:eastAsia="宋体" w:hint="eastAsia"/>
                <w:lang w:val="en-CA" w:eastAsia="zh-CN"/>
              </w:rPr>
              <w:t>0433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10444D" w:rsidRDefault="002D26B9" w:rsidP="000B3C0F">
            <w:pPr>
              <w:spacing w:before="60" w:after="60"/>
              <w:rPr>
                <w:rFonts w:eastAsia="宋体"/>
                <w:b/>
                <w:szCs w:val="22"/>
                <w:lang w:val="en-CA" w:eastAsia="zh-CN"/>
              </w:rPr>
            </w:pPr>
            <w:r>
              <w:rPr>
                <w:rFonts w:eastAsia="宋体" w:hint="eastAsia"/>
                <w:b/>
                <w:szCs w:val="22"/>
                <w:lang w:val="en-CA" w:eastAsia="zh-CN"/>
              </w:rPr>
              <w:t>Adaptive rate control</w:t>
            </w:r>
            <w:r w:rsidR="000B3C0F">
              <w:rPr>
                <w:rFonts w:eastAsia="宋体" w:hint="eastAsia"/>
                <w:b/>
                <w:szCs w:val="22"/>
                <w:lang w:val="en-CA" w:eastAsia="zh-CN"/>
              </w:rPr>
              <w:t xml:space="preserve"> </w:t>
            </w:r>
            <w:r w:rsidR="000B3C0F" w:rsidRPr="00F239FC">
              <w:rPr>
                <w:b/>
                <w:szCs w:val="22"/>
                <w:lang w:val="en-CA" w:eastAsia="ko-KR"/>
              </w:rPr>
              <w:t>for HEVC</w:t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9E5894" w:rsidRDefault="00E61DAC" w:rsidP="005F4103">
            <w:pPr>
              <w:spacing w:before="60" w:after="60"/>
              <w:rPr>
                <w:szCs w:val="22"/>
                <w:lang w:val="en-CA" w:eastAsia="ko-KR"/>
              </w:rPr>
            </w:pPr>
            <w:r w:rsidRPr="009E5894">
              <w:rPr>
                <w:szCs w:val="22"/>
                <w:lang w:val="en-CA"/>
              </w:rPr>
              <w:t xml:space="preserve">Input Document to </w:t>
            </w:r>
            <w:r w:rsidR="00AE341B" w:rsidRPr="009E5894">
              <w:rPr>
                <w:szCs w:val="22"/>
                <w:lang w:val="en-CA"/>
              </w:rPr>
              <w:t>JCT-VC</w:t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9E5894" w:rsidRDefault="00E61DAC" w:rsidP="005F4103">
            <w:pPr>
              <w:spacing w:before="60" w:after="60"/>
              <w:rPr>
                <w:szCs w:val="22"/>
                <w:lang w:val="en-CA"/>
              </w:rPr>
            </w:pPr>
            <w:r w:rsidRPr="009E5894">
              <w:rPr>
                <w:szCs w:val="22"/>
                <w:lang w:val="en-CA"/>
              </w:rPr>
              <w:t>Proposal</w:t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Author(s) or</w:t>
            </w:r>
            <w:r w:rsidRPr="009E5894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8C1FC9" w:rsidRPr="00362B3B" w:rsidRDefault="008C1FC9" w:rsidP="008C1FC9">
            <w:pPr>
              <w:spacing w:before="60" w:after="60"/>
              <w:rPr>
                <w:szCs w:val="22"/>
                <w:lang w:eastAsia="ko-KR"/>
              </w:rPr>
            </w:pPr>
            <w:r w:rsidRPr="00362B3B">
              <w:rPr>
                <w:szCs w:val="22"/>
                <w:lang w:eastAsia="ko-KR"/>
              </w:rPr>
              <w:t>Junjun Si</w:t>
            </w:r>
            <w:r w:rsidR="00362B3B" w:rsidRPr="00362B3B">
              <w:rPr>
                <w:rFonts w:hint="eastAsia"/>
                <w:szCs w:val="22"/>
                <w:lang w:eastAsia="ko-KR"/>
              </w:rPr>
              <w:t xml:space="preserve">, </w:t>
            </w:r>
            <w:r w:rsidRPr="00362B3B">
              <w:rPr>
                <w:rFonts w:hint="eastAsia"/>
                <w:szCs w:val="22"/>
                <w:lang w:eastAsia="ko-KR"/>
              </w:rPr>
              <w:t>Siwei Ma</w:t>
            </w:r>
            <w:r w:rsidR="00362B3B" w:rsidRPr="00362B3B">
              <w:rPr>
                <w:rFonts w:hint="eastAsia"/>
                <w:szCs w:val="22"/>
                <w:lang w:eastAsia="ko-KR"/>
              </w:rPr>
              <w:t xml:space="preserve">, </w:t>
            </w:r>
            <w:r w:rsidRPr="00362B3B">
              <w:rPr>
                <w:rFonts w:hint="eastAsia"/>
                <w:szCs w:val="22"/>
                <w:lang w:eastAsia="ko-KR"/>
              </w:rPr>
              <w:t>Wen Gao</w:t>
            </w:r>
          </w:p>
          <w:p w:rsidR="00362B3B" w:rsidRPr="00362B3B" w:rsidRDefault="00362B3B" w:rsidP="008C1FC9">
            <w:pPr>
              <w:spacing w:before="60" w:after="60"/>
              <w:rPr>
                <w:szCs w:val="22"/>
                <w:lang w:eastAsia="ko-KR"/>
              </w:rPr>
            </w:pPr>
            <w:r w:rsidRPr="00362B3B">
              <w:rPr>
                <w:rFonts w:hint="eastAsia"/>
                <w:szCs w:val="22"/>
                <w:lang w:eastAsia="ko-KR"/>
              </w:rPr>
              <w:t xml:space="preserve">Peking University </w:t>
            </w:r>
          </w:p>
          <w:p w:rsidR="00362B3B" w:rsidRDefault="00362B3B" w:rsidP="008C1FC9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 xml:space="preserve">Yiheyuan Road 5, Haidian District, </w:t>
            </w:r>
          </w:p>
          <w:p w:rsidR="00362B3B" w:rsidRPr="00362B3B" w:rsidRDefault="00362B3B" w:rsidP="008C1FC9">
            <w:pPr>
              <w:spacing w:before="60" w:after="60"/>
              <w:rPr>
                <w:rFonts w:eastAsiaTheme="minorEastAsia"/>
                <w:szCs w:val="22"/>
                <w:lang w:eastAsia="zh-CN"/>
              </w:rPr>
            </w:pPr>
            <w:r>
              <w:rPr>
                <w:rFonts w:eastAsiaTheme="minorEastAsia" w:hint="eastAsia"/>
                <w:szCs w:val="22"/>
                <w:lang w:eastAsia="zh-CN"/>
              </w:rPr>
              <w:t>Beijing, C</w:t>
            </w:r>
            <w:r>
              <w:rPr>
                <w:rFonts w:eastAsiaTheme="minorEastAsia"/>
                <w:szCs w:val="22"/>
                <w:lang w:eastAsia="zh-CN"/>
              </w:rPr>
              <w:t>h</w:t>
            </w:r>
            <w:r>
              <w:rPr>
                <w:rFonts w:eastAsiaTheme="minorEastAsia" w:hint="eastAsia"/>
                <w:szCs w:val="22"/>
                <w:lang w:eastAsia="zh-CN"/>
              </w:rPr>
              <w:t>ina, 100871</w:t>
            </w:r>
          </w:p>
          <w:p w:rsidR="008C1FC9" w:rsidRPr="00362B3B" w:rsidRDefault="008C1FC9" w:rsidP="008C1FC9">
            <w:pPr>
              <w:spacing w:before="60" w:after="60"/>
              <w:rPr>
                <w:szCs w:val="22"/>
                <w:lang w:eastAsia="ko-KR"/>
              </w:rPr>
            </w:pPr>
            <w:r w:rsidRPr="00362B3B">
              <w:rPr>
                <w:rFonts w:hint="eastAsia"/>
                <w:szCs w:val="22"/>
                <w:lang w:eastAsia="ko-KR"/>
              </w:rPr>
              <w:t>Mingyuan Yang</w:t>
            </w:r>
          </w:p>
          <w:p w:rsidR="00362B3B" w:rsidRPr="008C1FC9" w:rsidRDefault="00362B3B" w:rsidP="00362B3B">
            <w:pPr>
              <w:spacing w:before="60" w:after="60"/>
              <w:rPr>
                <w:rFonts w:eastAsiaTheme="minorEastAsia"/>
                <w:szCs w:val="22"/>
                <w:lang w:val="en-CA" w:eastAsia="zh-CN"/>
              </w:rPr>
            </w:pPr>
            <w:r w:rsidRPr="00362B3B">
              <w:rPr>
                <w:rFonts w:hint="eastAsia"/>
                <w:szCs w:val="22"/>
                <w:lang w:eastAsia="ko-KR"/>
              </w:rPr>
              <w:t>Huawei</w:t>
            </w:r>
            <w:r w:rsidRPr="00362B3B">
              <w:rPr>
                <w:szCs w:val="22"/>
                <w:lang w:eastAsia="ko-KR"/>
              </w:rPr>
              <w:t xml:space="preserve"> Technologies Co., Ltd.</w:t>
            </w:r>
          </w:p>
        </w:tc>
        <w:tc>
          <w:tcPr>
            <w:tcW w:w="900" w:type="dxa"/>
          </w:tcPr>
          <w:p w:rsidR="00E61DAC" w:rsidRPr="009E5894" w:rsidRDefault="00E61DAC">
            <w:pPr>
              <w:spacing w:before="60" w:after="60"/>
              <w:rPr>
                <w:szCs w:val="22"/>
                <w:lang w:val="en-CA"/>
              </w:rPr>
            </w:pPr>
            <w:r w:rsidRPr="009E5894">
              <w:rPr>
                <w:szCs w:val="22"/>
                <w:lang w:val="en-CA"/>
              </w:rPr>
              <w:br/>
              <w:t>Tel:</w:t>
            </w:r>
            <w:r w:rsidRPr="009E589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8C1FC9" w:rsidRPr="00C45BE4" w:rsidRDefault="00E61DAC" w:rsidP="0010444D">
            <w:pPr>
              <w:spacing w:before="60" w:after="60"/>
              <w:rPr>
                <w:rStyle w:val="a6"/>
              </w:rPr>
            </w:pPr>
            <w:r w:rsidRPr="009E5894">
              <w:rPr>
                <w:szCs w:val="22"/>
                <w:lang w:val="en-CA"/>
              </w:rPr>
              <w:br/>
            </w:r>
            <w:r w:rsidR="00362B3B">
              <w:rPr>
                <w:rFonts w:eastAsiaTheme="minorEastAsia" w:hint="eastAsia"/>
                <w:szCs w:val="22"/>
                <w:lang w:eastAsia="zh-CN"/>
              </w:rPr>
              <w:t>86</w:t>
            </w:r>
            <w:r w:rsidR="00302115">
              <w:rPr>
                <w:rFonts w:eastAsiaTheme="minorEastAsia" w:hint="eastAsia"/>
                <w:szCs w:val="22"/>
                <w:lang w:eastAsia="zh-CN"/>
              </w:rPr>
              <w:t>-</w:t>
            </w:r>
            <w:r w:rsidR="00362B3B">
              <w:rPr>
                <w:rFonts w:eastAsiaTheme="minorEastAsia" w:hint="eastAsia"/>
                <w:szCs w:val="22"/>
                <w:lang w:eastAsia="zh-CN"/>
              </w:rPr>
              <w:t>10-62753424</w:t>
            </w:r>
            <w:r w:rsidR="00A32704">
              <w:rPr>
                <w:rFonts w:hint="eastAsia"/>
                <w:szCs w:val="22"/>
                <w:lang w:eastAsia="ko-KR"/>
              </w:rPr>
              <w:br/>
            </w:r>
            <w:hyperlink r:id="rId9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jjsi@jdl.ac.cn</w:t>
              </w:r>
            </w:hyperlink>
            <w:r w:rsidR="008C1FC9" w:rsidRPr="00C45BE4">
              <w:rPr>
                <w:rStyle w:val="a6"/>
                <w:rFonts w:hint="eastAsia"/>
              </w:rPr>
              <w:t xml:space="preserve">, </w:t>
            </w:r>
            <w:hyperlink r:id="rId10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swma@pku.edu.cn</w:t>
              </w:r>
            </w:hyperlink>
            <w:r w:rsidR="008C1FC9" w:rsidRPr="00C45BE4">
              <w:rPr>
                <w:rStyle w:val="a6"/>
                <w:rFonts w:hint="eastAsia"/>
              </w:rPr>
              <w:t xml:space="preserve"> </w:t>
            </w:r>
            <w:r w:rsidR="00A32704" w:rsidRPr="00C45BE4">
              <w:rPr>
                <w:rStyle w:val="a6"/>
                <w:rFonts w:eastAsiaTheme="minorEastAsia"/>
                <w:lang w:eastAsia="zh-CN"/>
              </w:rPr>
              <w:br/>
            </w:r>
            <w:hyperlink r:id="rId11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wgao@pku.edu.cn</w:t>
              </w:r>
            </w:hyperlink>
          </w:p>
          <w:p w:rsidR="00E61DAC" w:rsidRPr="009E5894" w:rsidRDefault="00803F2F" w:rsidP="0010444D">
            <w:pPr>
              <w:spacing w:before="60" w:after="60"/>
              <w:rPr>
                <w:szCs w:val="22"/>
                <w:lang w:val="en-CA" w:eastAsia="ko-KR"/>
              </w:rPr>
            </w:pPr>
            <w:hyperlink r:id="rId12" w:history="1">
              <w:r w:rsidR="008C1FC9" w:rsidRPr="00684F55">
                <w:rPr>
                  <w:rStyle w:val="a6"/>
                  <w:rFonts w:eastAsiaTheme="minorEastAsia" w:hint="eastAsia"/>
                  <w:szCs w:val="22"/>
                  <w:lang w:eastAsia="zh-CN"/>
                </w:rPr>
                <w:t>myyang@huawei.com</w:t>
              </w:r>
            </w:hyperlink>
            <w:r w:rsidR="008C1FC9" w:rsidRPr="00C45BE4">
              <w:rPr>
                <w:rStyle w:val="a6"/>
                <w:rFonts w:hint="eastAsia"/>
              </w:rPr>
              <w:t xml:space="preserve"> </w:t>
            </w:r>
            <w:r w:rsidR="00A32704">
              <w:rPr>
                <w:rFonts w:hint="eastAsia"/>
                <w:szCs w:val="22"/>
                <w:lang w:eastAsia="ko-KR"/>
              </w:rPr>
              <w:br/>
            </w:r>
          </w:p>
        </w:tc>
      </w:tr>
      <w:tr w:rsidR="00E61DAC" w:rsidRPr="009E5894">
        <w:tc>
          <w:tcPr>
            <w:tcW w:w="1458" w:type="dxa"/>
          </w:tcPr>
          <w:p w:rsidR="00E61DAC" w:rsidRPr="009E5894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9E5894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9E5894" w:rsidRDefault="00E61DAC" w:rsidP="00FB02E8">
            <w:pPr>
              <w:spacing w:before="60" w:after="60"/>
              <w:rPr>
                <w:szCs w:val="22"/>
                <w:lang w:val="en-CA" w:eastAsia="ko-KR"/>
              </w:rPr>
            </w:pP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D93DEC" w:rsidRPr="00B37186" w:rsidRDefault="007F13D2" w:rsidP="00362B3B">
      <w:pPr>
        <w:widowControl w:val="0"/>
        <w:ind w:firstLineChars="100" w:firstLine="220"/>
        <w:jc w:val="both"/>
        <w:rPr>
          <w:rFonts w:eastAsia="宋体"/>
          <w:lang w:eastAsia="zh-CN"/>
        </w:rPr>
      </w:pPr>
      <w:r w:rsidRPr="00B37186">
        <w:rPr>
          <w:rFonts w:eastAsia="宋体" w:hint="eastAsia"/>
          <w:lang w:eastAsia="zh-CN"/>
        </w:rPr>
        <w:t>This contribution provides a frame level rate control scheme for HEVC</w:t>
      </w:r>
      <w:r w:rsidR="004B7B09" w:rsidRPr="00B37186">
        <w:rPr>
          <w:rFonts w:eastAsia="宋体" w:hint="eastAsia"/>
          <w:lang w:eastAsia="zh-CN"/>
        </w:rPr>
        <w:t>, which</w:t>
      </w:r>
      <w:r w:rsidR="00362B3B">
        <w:rPr>
          <w:rFonts w:eastAsia="宋体" w:hint="eastAsia"/>
          <w:lang w:eastAsia="zh-CN"/>
        </w:rPr>
        <w:t xml:space="preserve"> </w:t>
      </w:r>
      <w:r w:rsidR="00362B3B">
        <w:rPr>
          <w:rFonts w:eastAsia="宋体"/>
          <w:lang w:eastAsia="zh-CN"/>
        </w:rPr>
        <w:t>originate</w:t>
      </w:r>
      <w:r w:rsidR="00362B3B">
        <w:rPr>
          <w:rFonts w:eastAsia="宋体" w:hint="eastAsia"/>
          <w:lang w:eastAsia="zh-CN"/>
        </w:rPr>
        <w:t>s from</w:t>
      </w:r>
      <w:r w:rsidR="00362B3B" w:rsidRPr="00362B3B">
        <w:rPr>
          <w:rFonts w:eastAsia="宋体" w:hint="eastAsia"/>
          <w:lang w:eastAsia="zh-CN"/>
        </w:rPr>
        <w:t xml:space="preserve"> </w:t>
      </w:r>
      <w:r w:rsidR="00362B3B" w:rsidRPr="00B37186">
        <w:rPr>
          <w:rFonts w:eastAsia="宋体" w:hint="eastAsia"/>
          <w:lang w:eastAsia="zh-CN"/>
        </w:rPr>
        <w:t>ABR</w:t>
      </w:r>
      <w:r w:rsidR="00362B3B">
        <w:rPr>
          <w:rFonts w:eastAsia="宋体" w:hint="eastAsia"/>
          <w:lang w:eastAsia="zh-CN"/>
        </w:rPr>
        <w:t xml:space="preserve"> (Adaptive Bitr</w:t>
      </w:r>
      <w:r w:rsidR="00362B3B" w:rsidRPr="00B37186">
        <w:rPr>
          <w:rFonts w:eastAsia="宋体" w:hint="eastAsia"/>
          <w:lang w:eastAsia="zh-CN"/>
        </w:rPr>
        <w:t>ate) used in the popular x264</w:t>
      </w:r>
      <w:r w:rsidR="00362B3B">
        <w:rPr>
          <w:rFonts w:eastAsia="宋体" w:hint="eastAsia"/>
          <w:lang w:eastAsia="zh-CN"/>
        </w:rPr>
        <w:t xml:space="preserve"> codec with fine tuning for HEVC.</w:t>
      </w:r>
      <w:r w:rsidR="00A43ED0" w:rsidRPr="00B37186">
        <w:rPr>
          <w:rFonts w:eastAsia="宋体" w:hint="eastAsia"/>
          <w:lang w:eastAsia="zh-CN"/>
        </w:rPr>
        <w:t xml:space="preserve"> </w:t>
      </w:r>
      <w:r w:rsidR="00362B3B">
        <w:rPr>
          <w:rFonts w:eastAsia="宋体" w:hint="eastAsia"/>
          <w:lang w:eastAsia="zh-CN"/>
        </w:rPr>
        <w:t xml:space="preserve">The proposed rate control scheme </w:t>
      </w:r>
      <w:r w:rsidR="004B7B09" w:rsidRPr="00B37186">
        <w:rPr>
          <w:rFonts w:eastAsia="宋体" w:hint="eastAsia"/>
          <w:lang w:eastAsia="zh-CN"/>
        </w:rPr>
        <w:t xml:space="preserve">is designed </w:t>
      </w:r>
      <w:r w:rsidR="004B7B09" w:rsidRPr="00B37186">
        <w:rPr>
          <w:rFonts w:eastAsia="宋体"/>
          <w:lang w:eastAsia="zh-CN"/>
        </w:rPr>
        <w:t>deliberately</w:t>
      </w:r>
      <w:r w:rsidR="004B7B09" w:rsidRPr="00B37186">
        <w:rPr>
          <w:rFonts w:eastAsia="宋体" w:hint="eastAsia"/>
          <w:lang w:eastAsia="zh-CN"/>
        </w:rPr>
        <w:t xml:space="preserve"> </w:t>
      </w:r>
      <w:r w:rsidR="00D93DEC" w:rsidRPr="00B37186">
        <w:rPr>
          <w:rFonts w:eastAsia="宋体" w:hint="eastAsia"/>
          <w:lang w:eastAsia="zh-CN"/>
        </w:rPr>
        <w:t xml:space="preserve">for Low delay and Random Access </w:t>
      </w:r>
      <w:r w:rsidR="00362B3B">
        <w:rPr>
          <w:rFonts w:eastAsia="宋体" w:hint="eastAsia"/>
          <w:lang w:eastAsia="zh-CN"/>
        </w:rPr>
        <w:t xml:space="preserve">coding respectively and </w:t>
      </w:r>
      <w:r w:rsidR="00D93DEC" w:rsidRPr="00B37186">
        <w:rPr>
          <w:rFonts w:eastAsia="宋体" w:hint="eastAsia"/>
          <w:lang w:eastAsia="zh-CN"/>
        </w:rPr>
        <w:t>implemented into HM</w:t>
      </w:r>
      <w:r w:rsidR="00354591">
        <w:rPr>
          <w:rFonts w:eastAsia="宋体" w:hint="eastAsia"/>
          <w:lang w:eastAsia="zh-CN"/>
        </w:rPr>
        <w:t xml:space="preserve">6.1. </w:t>
      </w:r>
      <w:r w:rsidR="00362B3B">
        <w:rPr>
          <w:rFonts w:eastAsia="宋体" w:hint="eastAsia"/>
          <w:lang w:eastAsia="zh-CN"/>
        </w:rPr>
        <w:t>C</w:t>
      </w:r>
      <w:r w:rsidR="00D93DEC" w:rsidRPr="00B37186">
        <w:rPr>
          <w:rFonts w:eastAsia="宋体" w:hint="eastAsia"/>
          <w:lang w:eastAsia="zh-CN"/>
        </w:rPr>
        <w:t>ompared</w:t>
      </w:r>
      <w:r w:rsidR="00195525" w:rsidRPr="00B37186">
        <w:rPr>
          <w:rFonts w:eastAsia="宋体" w:hint="eastAsia"/>
          <w:lang w:eastAsia="zh-CN"/>
        </w:rPr>
        <w:t xml:space="preserve"> with </w:t>
      </w:r>
      <w:r w:rsidR="00D93DEC" w:rsidRPr="00B37186">
        <w:rPr>
          <w:rFonts w:eastAsia="宋体" w:hint="eastAsia"/>
          <w:lang w:eastAsia="zh-CN"/>
        </w:rPr>
        <w:t xml:space="preserve">the original rate control scheme proposed by </w:t>
      </w:r>
      <w:r w:rsidR="00AC6E33" w:rsidRPr="00B37186">
        <w:rPr>
          <w:rFonts w:eastAsia="宋体" w:hint="eastAsia"/>
          <w:lang w:eastAsia="zh-CN"/>
        </w:rPr>
        <w:t>JCTVC-</w:t>
      </w:r>
      <w:r w:rsidR="00195525" w:rsidRPr="00B37186">
        <w:rPr>
          <w:rFonts w:eastAsia="宋体" w:hint="eastAsia"/>
          <w:lang w:eastAsia="zh-CN"/>
        </w:rPr>
        <w:t>H0213,</w:t>
      </w:r>
      <w:r w:rsidR="00D93DEC" w:rsidRPr="00B37186">
        <w:rPr>
          <w:rFonts w:eastAsia="宋体" w:hint="eastAsia"/>
          <w:lang w:eastAsia="zh-CN"/>
        </w:rPr>
        <w:t xml:space="preserve"> </w:t>
      </w:r>
      <w:r w:rsidR="00195525" w:rsidRPr="00B37186">
        <w:rPr>
          <w:rFonts w:eastAsia="宋体" w:hint="eastAsia"/>
          <w:lang w:eastAsia="zh-CN"/>
        </w:rPr>
        <w:t xml:space="preserve">the average </w:t>
      </w:r>
      <w:r w:rsidR="004E0700">
        <w:rPr>
          <w:rFonts w:eastAsia="宋体" w:hint="eastAsia"/>
          <w:lang w:eastAsia="zh-CN"/>
        </w:rPr>
        <w:t xml:space="preserve">BD-RATE </w:t>
      </w:r>
      <w:r w:rsidR="004E0700" w:rsidRPr="004E0700">
        <w:rPr>
          <w:rFonts w:eastAsia="宋体"/>
          <w:lang w:eastAsia="zh-CN"/>
        </w:rPr>
        <w:t>computed using piece-wise cubic interpolation</w:t>
      </w:r>
      <w:r w:rsidR="00362B3B">
        <w:rPr>
          <w:rFonts w:eastAsia="宋体" w:hint="eastAsia"/>
          <w:lang w:eastAsia="zh-CN"/>
        </w:rPr>
        <w:t xml:space="preserve"> can be up to </w:t>
      </w:r>
      <w:r w:rsidR="004E0700">
        <w:rPr>
          <w:rFonts w:eastAsia="宋体" w:hint="eastAsia"/>
          <w:lang w:eastAsia="zh-CN"/>
        </w:rPr>
        <w:t>-</w:t>
      </w:r>
      <w:r w:rsidR="00354591">
        <w:rPr>
          <w:rFonts w:eastAsia="宋体" w:hint="eastAsia"/>
          <w:lang w:eastAsia="zh-CN"/>
        </w:rPr>
        <w:t>23.</w:t>
      </w:r>
      <w:r w:rsidR="00881F78">
        <w:rPr>
          <w:rFonts w:eastAsia="宋体" w:hint="eastAsia"/>
          <w:lang w:eastAsia="zh-CN"/>
        </w:rPr>
        <w:t>7</w:t>
      </w:r>
      <w:r w:rsidR="004E0700">
        <w:rPr>
          <w:rFonts w:eastAsia="宋体" w:hint="eastAsia"/>
          <w:lang w:eastAsia="zh-CN"/>
        </w:rPr>
        <w:t>%</w:t>
      </w:r>
      <w:r w:rsidR="009E1155" w:rsidRPr="00252E3D">
        <w:rPr>
          <w:rFonts w:eastAsia="宋体" w:hint="eastAsia"/>
          <w:lang w:eastAsia="zh-CN"/>
        </w:rPr>
        <w:t xml:space="preserve"> for </w:t>
      </w:r>
      <w:r w:rsidR="00354591">
        <w:rPr>
          <w:rFonts w:eastAsia="宋体" w:hint="eastAsia"/>
          <w:lang w:eastAsia="zh-CN"/>
        </w:rPr>
        <w:t>RA-main</w:t>
      </w:r>
      <w:r w:rsidR="005437EA">
        <w:rPr>
          <w:rFonts w:eastAsia="宋体" w:hint="eastAsia"/>
          <w:lang w:eastAsia="zh-CN"/>
        </w:rPr>
        <w:t xml:space="preserve"> </w:t>
      </w:r>
      <w:r w:rsidR="009E1155" w:rsidRPr="00252E3D">
        <w:rPr>
          <w:rFonts w:eastAsia="宋体" w:hint="eastAsia"/>
          <w:lang w:eastAsia="zh-CN"/>
        </w:rPr>
        <w:t>(</w:t>
      </w:r>
      <w:r w:rsidR="003E413C" w:rsidRPr="00252E3D">
        <w:rPr>
          <w:rFonts w:eastAsia="宋体" w:hint="eastAsia"/>
          <w:lang w:eastAsia="zh-CN"/>
        </w:rPr>
        <w:t>for LP-</w:t>
      </w:r>
      <w:r w:rsidR="00354591">
        <w:rPr>
          <w:rFonts w:eastAsia="宋体" w:hint="eastAsia"/>
          <w:lang w:eastAsia="zh-CN"/>
        </w:rPr>
        <w:t>main</w:t>
      </w:r>
      <w:r w:rsidR="003E413C" w:rsidRPr="00252E3D">
        <w:rPr>
          <w:rFonts w:eastAsia="宋体" w:hint="eastAsia"/>
          <w:lang w:eastAsia="zh-CN"/>
        </w:rPr>
        <w:t xml:space="preserve">: </w:t>
      </w:r>
      <w:r w:rsidR="004E0700">
        <w:rPr>
          <w:rFonts w:eastAsia="宋体" w:hint="eastAsia"/>
          <w:lang w:eastAsia="zh-CN"/>
        </w:rPr>
        <w:t>-1</w:t>
      </w:r>
      <w:r w:rsidR="00354591">
        <w:rPr>
          <w:rFonts w:eastAsia="宋体" w:hint="eastAsia"/>
          <w:lang w:eastAsia="zh-CN"/>
        </w:rPr>
        <w:t>8</w:t>
      </w:r>
      <w:r w:rsidR="004E0700">
        <w:rPr>
          <w:rFonts w:eastAsia="宋体" w:hint="eastAsia"/>
          <w:lang w:eastAsia="zh-CN"/>
        </w:rPr>
        <w:t>.</w:t>
      </w:r>
      <w:r w:rsidR="00354591">
        <w:rPr>
          <w:rFonts w:eastAsia="宋体" w:hint="eastAsia"/>
          <w:lang w:eastAsia="zh-CN"/>
        </w:rPr>
        <w:t>3</w:t>
      </w:r>
      <w:r w:rsidR="004E0700">
        <w:rPr>
          <w:rFonts w:eastAsia="宋体" w:hint="eastAsia"/>
          <w:lang w:eastAsia="zh-CN"/>
        </w:rPr>
        <w:t>%</w:t>
      </w:r>
      <w:r w:rsidR="00CB092A" w:rsidRPr="00252E3D">
        <w:rPr>
          <w:rFonts w:eastAsia="宋体" w:hint="eastAsia"/>
          <w:lang w:eastAsia="zh-CN"/>
        </w:rPr>
        <w:t>;</w:t>
      </w:r>
      <w:r w:rsidR="003E413C" w:rsidRPr="00252E3D">
        <w:rPr>
          <w:rFonts w:eastAsia="宋体" w:hint="eastAsia"/>
          <w:lang w:eastAsia="zh-CN"/>
        </w:rPr>
        <w:t xml:space="preserve"> </w:t>
      </w:r>
      <w:r w:rsidR="004E0700">
        <w:rPr>
          <w:rFonts w:eastAsia="宋体" w:hint="eastAsia"/>
          <w:lang w:eastAsia="zh-CN"/>
        </w:rPr>
        <w:t>LB-</w:t>
      </w:r>
      <w:r w:rsidR="00354591">
        <w:rPr>
          <w:rFonts w:eastAsia="宋体" w:hint="eastAsia"/>
          <w:lang w:eastAsia="zh-CN"/>
        </w:rPr>
        <w:t>main</w:t>
      </w:r>
      <w:r w:rsidR="004E0700">
        <w:rPr>
          <w:rFonts w:eastAsia="宋体" w:hint="eastAsia"/>
          <w:lang w:eastAsia="zh-CN"/>
        </w:rPr>
        <w:t>:</w:t>
      </w:r>
      <w:r w:rsidR="00195525" w:rsidRPr="00252E3D">
        <w:rPr>
          <w:rFonts w:eastAsia="宋体" w:hint="eastAsia"/>
          <w:lang w:eastAsia="zh-CN"/>
        </w:rPr>
        <w:t xml:space="preserve"> </w:t>
      </w:r>
      <w:r w:rsidR="004E0700">
        <w:rPr>
          <w:rFonts w:eastAsia="宋体" w:hint="eastAsia"/>
          <w:lang w:eastAsia="zh-CN"/>
        </w:rPr>
        <w:t>-1</w:t>
      </w:r>
      <w:r w:rsidR="00354591">
        <w:rPr>
          <w:rFonts w:eastAsia="宋体" w:hint="eastAsia"/>
          <w:lang w:eastAsia="zh-CN"/>
        </w:rPr>
        <w:t>9</w:t>
      </w:r>
      <w:r w:rsidR="004E0700">
        <w:rPr>
          <w:rFonts w:eastAsia="宋体" w:hint="eastAsia"/>
          <w:lang w:eastAsia="zh-CN"/>
        </w:rPr>
        <w:t>.</w:t>
      </w:r>
      <w:r w:rsidR="00354591">
        <w:rPr>
          <w:rFonts w:eastAsia="宋体" w:hint="eastAsia"/>
          <w:lang w:eastAsia="zh-CN"/>
        </w:rPr>
        <w:t>1</w:t>
      </w:r>
      <w:r w:rsidR="004E0700">
        <w:rPr>
          <w:rFonts w:eastAsia="宋体" w:hint="eastAsia"/>
          <w:lang w:eastAsia="zh-CN"/>
        </w:rPr>
        <w:t>%</w:t>
      </w:r>
      <w:r w:rsidR="009E1155" w:rsidRPr="00252E3D">
        <w:rPr>
          <w:rFonts w:eastAsia="宋体" w:hint="eastAsia"/>
          <w:lang w:eastAsia="zh-CN"/>
        </w:rPr>
        <w:t>).</w:t>
      </w:r>
    </w:p>
    <w:p w:rsidR="00745F6B" w:rsidRPr="005B217D" w:rsidRDefault="00156159" w:rsidP="00DF7ADA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Introduction</w:t>
      </w:r>
    </w:p>
    <w:p w:rsidR="00B37186" w:rsidRDefault="00661D21" w:rsidP="009E1155">
      <w:pPr>
        <w:widowControl w:val="0"/>
        <w:ind w:firstLineChars="100" w:firstLine="220"/>
        <w:jc w:val="both"/>
        <w:rPr>
          <w:rFonts w:eastAsia="宋体"/>
          <w:lang w:eastAsia="zh-CN"/>
        </w:rPr>
      </w:pPr>
      <w:r w:rsidRPr="00B37186">
        <w:rPr>
          <w:rFonts w:eastAsia="宋体" w:hint="eastAsia"/>
          <w:lang w:eastAsia="zh-CN"/>
        </w:rPr>
        <w:t xml:space="preserve">Rate control is indispensable for the real application of video coding standards. </w:t>
      </w:r>
      <w:r w:rsidR="00AC6E33" w:rsidRPr="00B37186">
        <w:rPr>
          <w:rFonts w:eastAsia="宋体" w:hint="eastAsia"/>
          <w:lang w:eastAsia="zh-CN"/>
        </w:rPr>
        <w:t xml:space="preserve">A rate control </w:t>
      </w:r>
      <w:r w:rsidR="00AC6E33" w:rsidRPr="00B37186">
        <w:rPr>
          <w:rFonts w:eastAsia="宋体"/>
          <w:lang w:eastAsia="zh-CN"/>
        </w:rPr>
        <w:t>algorithm</w:t>
      </w:r>
      <w:r w:rsidR="00AC6E33" w:rsidRPr="00B37186">
        <w:rPr>
          <w:rFonts w:eastAsia="宋体" w:hint="eastAsia"/>
          <w:lang w:eastAsia="zh-CN"/>
        </w:rPr>
        <w:t xml:space="preserve"> has been </w:t>
      </w:r>
      <w:r w:rsidR="00D734BA" w:rsidRPr="00B37186">
        <w:rPr>
          <w:rFonts w:eastAsia="宋体" w:hint="eastAsia"/>
          <w:lang w:eastAsia="zh-CN"/>
        </w:rPr>
        <w:t>proposed by</w:t>
      </w:r>
      <w:r w:rsidR="00AC6E33" w:rsidRPr="00B37186">
        <w:rPr>
          <w:rFonts w:eastAsia="宋体" w:hint="eastAsia"/>
          <w:lang w:eastAsia="zh-CN"/>
        </w:rPr>
        <w:t xml:space="preserve"> JCTVC-H0213 and adopted at the last San Jose meeting. However, the performance of H0213 is not </w:t>
      </w:r>
      <w:r w:rsidR="00D734BA" w:rsidRPr="00B37186">
        <w:rPr>
          <w:rFonts w:eastAsia="宋体" w:hint="eastAsia"/>
          <w:lang w:eastAsia="zh-CN"/>
        </w:rPr>
        <w:t xml:space="preserve">so </w:t>
      </w:r>
      <w:r w:rsidR="00AC6E33" w:rsidRPr="00B37186">
        <w:rPr>
          <w:rFonts w:eastAsia="宋体" w:hint="eastAsia"/>
          <w:lang w:eastAsia="zh-CN"/>
        </w:rPr>
        <w:t>good</w:t>
      </w:r>
      <w:r w:rsidR="00D734BA" w:rsidRPr="00B37186">
        <w:rPr>
          <w:rFonts w:eastAsia="宋体" w:hint="eastAsia"/>
          <w:lang w:eastAsia="zh-CN"/>
        </w:rPr>
        <w:t xml:space="preserve"> or even worse than the HM</w:t>
      </w:r>
      <w:r w:rsidR="00881F78">
        <w:rPr>
          <w:rFonts w:eastAsia="宋体" w:hint="eastAsia"/>
          <w:lang w:eastAsia="zh-CN"/>
        </w:rPr>
        <w:t>6.1</w:t>
      </w:r>
      <w:r w:rsidR="00D734BA" w:rsidRPr="00B37186">
        <w:rPr>
          <w:rFonts w:eastAsia="宋体" w:hint="eastAsia"/>
          <w:lang w:eastAsia="zh-CN"/>
        </w:rPr>
        <w:t xml:space="preserve"> anchor</w:t>
      </w:r>
      <w:r w:rsidR="009E1155">
        <w:rPr>
          <w:rFonts w:eastAsia="宋体" w:hint="eastAsia"/>
          <w:lang w:eastAsia="zh-CN"/>
        </w:rPr>
        <w:t>. T</w:t>
      </w:r>
      <w:r w:rsidR="00B37186" w:rsidRPr="00B37186">
        <w:rPr>
          <w:rFonts w:eastAsia="宋体" w:hint="eastAsia"/>
          <w:lang w:eastAsia="zh-CN"/>
        </w:rPr>
        <w:t>he</w:t>
      </w:r>
      <w:r w:rsidR="00AC6E33" w:rsidRPr="00B37186">
        <w:rPr>
          <w:rFonts w:eastAsia="宋体" w:hint="eastAsia"/>
          <w:lang w:eastAsia="zh-CN"/>
        </w:rPr>
        <w:t xml:space="preserve"> average</w:t>
      </w:r>
      <w:r w:rsidR="00B37186" w:rsidRPr="00B37186">
        <w:rPr>
          <w:rFonts w:eastAsia="宋体" w:hint="eastAsia"/>
          <w:lang w:eastAsia="zh-CN"/>
        </w:rPr>
        <w:t xml:space="preserve"> </w:t>
      </w:r>
      <w:r w:rsidR="008E2982">
        <w:rPr>
          <w:rFonts w:eastAsia="宋体" w:hint="eastAsia"/>
          <w:lang w:eastAsia="zh-CN"/>
        </w:rPr>
        <w:t xml:space="preserve">BD-RATE </w:t>
      </w:r>
      <w:r w:rsidR="00B37186" w:rsidRPr="00B37186">
        <w:rPr>
          <w:rFonts w:eastAsia="宋体" w:hint="eastAsia"/>
          <w:lang w:eastAsia="zh-CN"/>
        </w:rPr>
        <w:t xml:space="preserve">loss </w:t>
      </w:r>
      <w:r w:rsidR="00FF2881">
        <w:rPr>
          <w:rFonts w:eastAsia="宋体" w:hint="eastAsia"/>
          <w:lang w:eastAsia="zh-CN"/>
        </w:rPr>
        <w:t xml:space="preserve">of H0213 </w:t>
      </w:r>
      <w:r w:rsidR="00B37186" w:rsidRPr="00B37186">
        <w:rPr>
          <w:rFonts w:eastAsia="宋体" w:hint="eastAsia"/>
          <w:lang w:eastAsia="zh-CN"/>
        </w:rPr>
        <w:t>may be up to</w:t>
      </w:r>
      <w:r w:rsidR="00CB092A">
        <w:rPr>
          <w:rFonts w:eastAsia="宋体" w:hint="eastAsia"/>
          <w:lang w:eastAsia="zh-CN"/>
        </w:rPr>
        <w:t xml:space="preserve"> </w:t>
      </w:r>
      <w:r w:rsidR="00881F78">
        <w:rPr>
          <w:rFonts w:eastAsia="宋体" w:hint="eastAsia"/>
          <w:lang w:eastAsia="zh-CN"/>
        </w:rPr>
        <w:t>49</w:t>
      </w:r>
      <w:r w:rsidR="003F5C33">
        <w:rPr>
          <w:rFonts w:eastAsia="宋体" w:hint="eastAsia"/>
          <w:lang w:eastAsia="zh-CN"/>
        </w:rPr>
        <w:t>.5%</w:t>
      </w:r>
      <w:r w:rsidR="00CB092A">
        <w:rPr>
          <w:rFonts w:eastAsia="宋体" w:hint="eastAsia"/>
          <w:lang w:eastAsia="zh-CN"/>
        </w:rPr>
        <w:t xml:space="preserve"> for</w:t>
      </w:r>
      <w:r w:rsidR="00CB092A" w:rsidRPr="00CB092A">
        <w:rPr>
          <w:rFonts w:eastAsia="宋体" w:hint="eastAsia"/>
          <w:lang w:eastAsia="zh-CN"/>
        </w:rPr>
        <w:t xml:space="preserve"> </w:t>
      </w:r>
      <w:r w:rsidR="00881F78">
        <w:rPr>
          <w:rFonts w:eastAsia="宋体" w:hint="eastAsia"/>
          <w:lang w:eastAsia="zh-CN"/>
        </w:rPr>
        <w:t>RA</w:t>
      </w:r>
      <w:r w:rsidR="00CB092A">
        <w:rPr>
          <w:rFonts w:eastAsia="宋体" w:hint="eastAsia"/>
          <w:lang w:eastAsia="zh-CN"/>
        </w:rPr>
        <w:t>-</w:t>
      </w:r>
      <w:r w:rsidR="00881F78">
        <w:rPr>
          <w:rFonts w:eastAsia="宋体" w:hint="eastAsia"/>
          <w:lang w:eastAsia="zh-CN"/>
        </w:rPr>
        <w:t>main</w:t>
      </w:r>
      <w:r w:rsidR="005437EA">
        <w:rPr>
          <w:rFonts w:eastAsia="宋体" w:hint="eastAsia"/>
          <w:lang w:eastAsia="zh-CN"/>
        </w:rPr>
        <w:t xml:space="preserve"> </w:t>
      </w:r>
      <w:r w:rsidR="00CB092A">
        <w:rPr>
          <w:rFonts w:eastAsia="宋体" w:hint="eastAsia"/>
          <w:lang w:eastAsia="zh-CN"/>
        </w:rPr>
        <w:t>(</w:t>
      </w:r>
      <w:r w:rsidR="00CB092A" w:rsidRPr="00B37186">
        <w:rPr>
          <w:rFonts w:eastAsia="宋体" w:hint="eastAsia"/>
          <w:lang w:eastAsia="zh-CN"/>
        </w:rPr>
        <w:t>LB</w:t>
      </w:r>
      <w:r w:rsidR="00CB092A">
        <w:rPr>
          <w:rFonts w:eastAsia="宋体" w:hint="eastAsia"/>
          <w:lang w:eastAsia="zh-CN"/>
        </w:rPr>
        <w:t>-</w:t>
      </w:r>
      <w:r w:rsidR="00881F78">
        <w:rPr>
          <w:rFonts w:eastAsia="宋体" w:hint="eastAsia"/>
          <w:lang w:eastAsia="zh-CN"/>
        </w:rPr>
        <w:t>main</w:t>
      </w:r>
      <w:r w:rsidR="00CB092A">
        <w:rPr>
          <w:rFonts w:eastAsia="宋体" w:hint="eastAsia"/>
          <w:lang w:eastAsia="zh-CN"/>
        </w:rPr>
        <w:t xml:space="preserve">: </w:t>
      </w:r>
      <w:r w:rsidR="003F5C33">
        <w:rPr>
          <w:rFonts w:eastAsia="宋体" w:hint="eastAsia"/>
          <w:lang w:eastAsia="zh-CN"/>
        </w:rPr>
        <w:t>27.</w:t>
      </w:r>
      <w:r w:rsidR="00881F78">
        <w:rPr>
          <w:rFonts w:eastAsia="宋体" w:hint="eastAsia"/>
          <w:lang w:eastAsia="zh-CN"/>
        </w:rPr>
        <w:t>3</w:t>
      </w:r>
      <w:r w:rsidR="003F5C33">
        <w:rPr>
          <w:rFonts w:eastAsia="宋体" w:hint="eastAsia"/>
          <w:lang w:eastAsia="zh-CN"/>
        </w:rPr>
        <w:t>%</w:t>
      </w:r>
      <w:r w:rsidR="00CB092A">
        <w:rPr>
          <w:rFonts w:eastAsia="宋体" w:hint="eastAsia"/>
          <w:lang w:eastAsia="zh-CN"/>
        </w:rPr>
        <w:t xml:space="preserve">, </w:t>
      </w:r>
      <w:r w:rsidR="00CB092A" w:rsidRPr="00B37186">
        <w:rPr>
          <w:rFonts w:eastAsia="宋体" w:hint="eastAsia"/>
          <w:lang w:eastAsia="zh-CN"/>
        </w:rPr>
        <w:t>LP</w:t>
      </w:r>
      <w:r w:rsidR="00CB092A">
        <w:rPr>
          <w:rFonts w:eastAsia="宋体" w:hint="eastAsia"/>
          <w:lang w:eastAsia="zh-CN"/>
        </w:rPr>
        <w:t>-</w:t>
      </w:r>
      <w:r w:rsidR="00881F78">
        <w:rPr>
          <w:rFonts w:eastAsia="宋体" w:hint="eastAsia"/>
          <w:lang w:eastAsia="zh-CN"/>
        </w:rPr>
        <w:t>main</w:t>
      </w:r>
      <w:r w:rsidR="00CB092A">
        <w:rPr>
          <w:rFonts w:eastAsia="宋体" w:hint="eastAsia"/>
          <w:lang w:eastAsia="zh-CN"/>
        </w:rPr>
        <w:t>:</w:t>
      </w:r>
      <w:r w:rsidR="00CB092A" w:rsidRPr="00B37186">
        <w:rPr>
          <w:rFonts w:eastAsia="宋体" w:hint="eastAsia"/>
          <w:lang w:eastAsia="zh-CN"/>
        </w:rPr>
        <w:t xml:space="preserve"> </w:t>
      </w:r>
      <w:r w:rsidR="00881F78">
        <w:rPr>
          <w:rFonts w:eastAsia="宋体" w:hint="eastAsia"/>
          <w:lang w:eastAsia="zh-CN"/>
        </w:rPr>
        <w:t>25</w:t>
      </w:r>
      <w:r w:rsidR="003F5C33">
        <w:rPr>
          <w:rFonts w:eastAsia="宋体" w:hint="eastAsia"/>
          <w:lang w:eastAsia="zh-CN"/>
        </w:rPr>
        <w:t>.</w:t>
      </w:r>
      <w:r w:rsidR="00881F78">
        <w:rPr>
          <w:rFonts w:eastAsia="宋体" w:hint="eastAsia"/>
          <w:lang w:eastAsia="zh-CN"/>
        </w:rPr>
        <w:t>1</w:t>
      </w:r>
      <w:r w:rsidR="003F5C33">
        <w:rPr>
          <w:rFonts w:eastAsia="宋体" w:hint="eastAsia"/>
          <w:lang w:eastAsia="zh-CN"/>
        </w:rPr>
        <w:t>%</w:t>
      </w:r>
      <w:r w:rsidR="00AC6E33" w:rsidRPr="00B37186">
        <w:rPr>
          <w:rFonts w:eastAsia="宋体" w:hint="eastAsia"/>
          <w:lang w:eastAsia="zh-CN"/>
        </w:rPr>
        <w:t xml:space="preserve">). </w:t>
      </w:r>
      <w:r w:rsidR="00CB092A">
        <w:rPr>
          <w:rFonts w:eastAsia="宋体" w:hint="eastAsia"/>
          <w:lang w:eastAsia="zh-CN"/>
        </w:rPr>
        <w:t>For t</w:t>
      </w:r>
      <w:r w:rsidR="00AC6E33" w:rsidRPr="00B37186">
        <w:rPr>
          <w:rFonts w:eastAsia="宋体" w:hint="eastAsia"/>
          <w:lang w:eastAsia="zh-CN"/>
        </w:rPr>
        <w:t xml:space="preserve">he </w:t>
      </w:r>
      <w:r w:rsidR="00CB092A">
        <w:rPr>
          <w:rFonts w:eastAsia="宋体" w:hint="eastAsia"/>
          <w:lang w:eastAsia="zh-CN"/>
        </w:rPr>
        <w:t>worst case, the</w:t>
      </w:r>
      <w:r w:rsidR="00AC6E33" w:rsidRPr="00B37186">
        <w:rPr>
          <w:rFonts w:eastAsia="宋体" w:hint="eastAsia"/>
          <w:lang w:eastAsia="zh-CN"/>
        </w:rPr>
        <w:t xml:space="preserve"> loss is more than </w:t>
      </w:r>
      <w:r w:rsidR="00881F78">
        <w:rPr>
          <w:rFonts w:eastAsia="宋体" w:hint="eastAsia"/>
          <w:lang w:eastAsia="zh-CN"/>
        </w:rPr>
        <w:t>3</w:t>
      </w:r>
      <w:r w:rsidR="00AC6E33" w:rsidRPr="00B37186">
        <w:rPr>
          <w:rFonts w:eastAsia="宋体" w:hint="eastAsia"/>
          <w:lang w:eastAsia="zh-CN"/>
        </w:rPr>
        <w:t xml:space="preserve">dB, </w:t>
      </w:r>
      <w:r w:rsidR="00491D8D" w:rsidRPr="00B37186">
        <w:rPr>
          <w:rFonts w:eastAsia="宋体" w:hint="eastAsia"/>
          <w:lang w:eastAsia="zh-CN"/>
        </w:rPr>
        <w:t>which is unacceptable.</w:t>
      </w:r>
      <w:r w:rsidR="00B37186" w:rsidRPr="00B37186">
        <w:rPr>
          <w:rFonts w:eastAsia="宋体" w:hint="eastAsia"/>
          <w:lang w:eastAsia="zh-CN"/>
        </w:rPr>
        <w:t xml:space="preserve"> Based on the ABR</w:t>
      </w:r>
      <w:r w:rsidR="005437EA">
        <w:rPr>
          <w:rFonts w:eastAsia="宋体" w:hint="eastAsia"/>
          <w:lang w:eastAsia="zh-CN"/>
        </w:rPr>
        <w:t xml:space="preserve"> </w:t>
      </w:r>
      <w:r w:rsidR="00B37186" w:rsidRPr="00B37186">
        <w:rPr>
          <w:rFonts w:eastAsia="宋体" w:hint="eastAsia"/>
          <w:lang w:eastAsia="zh-CN"/>
        </w:rPr>
        <w:t xml:space="preserve">(Adaptive Bit Rate) rate control scheme used in </w:t>
      </w:r>
      <w:r w:rsidR="00B37186" w:rsidRPr="00B37186">
        <w:rPr>
          <w:rFonts w:eastAsia="宋体"/>
          <w:lang w:eastAsia="zh-CN"/>
        </w:rPr>
        <w:t>the</w:t>
      </w:r>
      <w:r w:rsidR="00B37186" w:rsidRPr="00B37186">
        <w:rPr>
          <w:rFonts w:eastAsia="宋体" w:hint="eastAsia"/>
          <w:lang w:eastAsia="zh-CN"/>
        </w:rPr>
        <w:t xml:space="preserve"> popular x264 codec, </w:t>
      </w:r>
      <w:r w:rsidR="00491D8D" w:rsidRPr="00B37186">
        <w:rPr>
          <w:rFonts w:eastAsia="宋体" w:hint="eastAsia"/>
          <w:lang w:eastAsia="zh-CN"/>
        </w:rPr>
        <w:t>a</w:t>
      </w:r>
      <w:r w:rsidR="00B37186" w:rsidRPr="00B37186">
        <w:rPr>
          <w:rFonts w:eastAsia="宋体" w:hint="eastAsia"/>
          <w:lang w:eastAsia="zh-CN"/>
        </w:rPr>
        <w:t xml:space="preserve"> new adaptive rate control scheme is proposed for HEVC</w:t>
      </w:r>
      <w:r w:rsidR="00CB092A">
        <w:rPr>
          <w:rFonts w:eastAsia="宋体" w:hint="eastAsia"/>
          <w:lang w:eastAsia="zh-CN"/>
        </w:rPr>
        <w:t xml:space="preserve"> in this proposal</w:t>
      </w:r>
      <w:r w:rsidR="00B37186" w:rsidRPr="00B37186">
        <w:rPr>
          <w:rFonts w:eastAsia="宋体" w:hint="eastAsia"/>
          <w:lang w:eastAsia="zh-CN"/>
        </w:rPr>
        <w:t xml:space="preserve">. </w:t>
      </w:r>
      <w:r w:rsidR="00382A7B">
        <w:rPr>
          <w:rFonts w:eastAsia="宋体" w:hint="eastAsia"/>
          <w:lang w:eastAsia="zh-CN"/>
        </w:rPr>
        <w:t>The rate control</w:t>
      </w:r>
      <w:r w:rsidR="00382A7B" w:rsidRPr="00B37186">
        <w:rPr>
          <w:rFonts w:eastAsia="宋体" w:hint="eastAsia"/>
          <w:lang w:eastAsia="zh-CN"/>
        </w:rPr>
        <w:t xml:space="preserve"> algorithm </w:t>
      </w:r>
      <w:r w:rsidR="00382A7B">
        <w:rPr>
          <w:rFonts w:eastAsia="宋体" w:hint="eastAsia"/>
          <w:lang w:eastAsia="zh-CN"/>
        </w:rPr>
        <w:t xml:space="preserve">is </w:t>
      </w:r>
      <w:r w:rsidR="00382A7B" w:rsidRPr="00B37186">
        <w:rPr>
          <w:rFonts w:eastAsia="宋体" w:hint="eastAsia"/>
          <w:lang w:eastAsia="zh-CN"/>
        </w:rPr>
        <w:t>designed</w:t>
      </w:r>
      <w:r w:rsidR="00382A7B">
        <w:rPr>
          <w:rFonts w:eastAsia="宋体" w:hint="eastAsia"/>
          <w:lang w:eastAsia="zh-CN"/>
        </w:rPr>
        <w:t xml:space="preserve"> carefully</w:t>
      </w:r>
      <w:r w:rsidR="00382A7B" w:rsidRPr="00B37186">
        <w:rPr>
          <w:rFonts w:eastAsia="宋体" w:hint="eastAsia"/>
          <w:lang w:eastAsia="zh-CN"/>
        </w:rPr>
        <w:t xml:space="preserve"> for LD and RA setting respectively.</w:t>
      </w:r>
    </w:p>
    <w:p w:rsidR="00B37186" w:rsidRDefault="00B37186" w:rsidP="00CB092A">
      <w:pPr>
        <w:widowControl w:val="0"/>
        <w:ind w:firstLineChars="100" w:firstLine="220"/>
        <w:jc w:val="both"/>
        <w:rPr>
          <w:rFonts w:eastAsia="宋体"/>
          <w:b/>
          <w:szCs w:val="22"/>
          <w:lang w:eastAsia="zh-CN"/>
        </w:rPr>
      </w:pPr>
      <w:r>
        <w:rPr>
          <w:rFonts w:eastAsia="宋体" w:hint="eastAsia"/>
          <w:lang w:eastAsia="zh-CN"/>
        </w:rPr>
        <w:t xml:space="preserve">As ABR for x264, </w:t>
      </w:r>
      <w:r w:rsidRPr="00B37186">
        <w:rPr>
          <w:rFonts w:eastAsia="宋体" w:hint="eastAsia"/>
          <w:lang w:eastAsia="zh-CN"/>
        </w:rPr>
        <w:t xml:space="preserve">the complexity of previously encoded frames is </w:t>
      </w:r>
      <w:r w:rsidR="00CB092A">
        <w:rPr>
          <w:rFonts w:eastAsia="宋体" w:hint="eastAsia"/>
          <w:lang w:eastAsia="zh-CN"/>
        </w:rPr>
        <w:t>used for experimental</w:t>
      </w:r>
      <w:r w:rsidRPr="00B37186">
        <w:rPr>
          <w:rFonts w:eastAsia="宋体" w:hint="eastAsia"/>
          <w:lang w:eastAsia="zh-CN"/>
        </w:rPr>
        <w:t xml:space="preserve"> rate model </w:t>
      </w:r>
      <w:r w:rsidR="00CB092A">
        <w:rPr>
          <w:rFonts w:eastAsia="宋体" w:hint="eastAsia"/>
          <w:lang w:eastAsia="zh-CN"/>
        </w:rPr>
        <w:t xml:space="preserve">modeling, and the experimental results show that the rate </w:t>
      </w:r>
      <w:r w:rsidR="00CB092A">
        <w:rPr>
          <w:rFonts w:eastAsia="宋体"/>
          <w:lang w:eastAsia="zh-CN"/>
        </w:rPr>
        <w:t>modeling</w:t>
      </w:r>
      <w:r w:rsidR="00CB092A">
        <w:rPr>
          <w:rFonts w:eastAsia="宋体" w:hint="eastAsia"/>
          <w:lang w:eastAsia="zh-CN"/>
        </w:rPr>
        <w:t xml:space="preserve"> </w:t>
      </w:r>
      <w:r w:rsidR="00382A7B">
        <w:rPr>
          <w:rFonts w:eastAsia="宋体" w:hint="eastAsia"/>
          <w:lang w:eastAsia="zh-CN"/>
        </w:rPr>
        <w:t xml:space="preserve">can achieve accurate rate </w:t>
      </w:r>
      <w:r w:rsidR="00382A7B">
        <w:rPr>
          <w:rFonts w:eastAsia="宋体"/>
          <w:lang w:eastAsia="zh-CN"/>
        </w:rPr>
        <w:t>estimation</w:t>
      </w:r>
      <w:r w:rsidR="00382A7B">
        <w:rPr>
          <w:rFonts w:eastAsia="宋体" w:hint="eastAsia"/>
          <w:lang w:eastAsia="zh-CN"/>
        </w:rPr>
        <w:t xml:space="preserve"> </w:t>
      </w:r>
      <w:r w:rsidR="00CB092A">
        <w:rPr>
          <w:rFonts w:eastAsia="宋体" w:hint="eastAsia"/>
          <w:lang w:eastAsia="zh-CN"/>
        </w:rPr>
        <w:t xml:space="preserve">for HEVC. </w:t>
      </w:r>
      <w:r w:rsidR="00382A7B">
        <w:rPr>
          <w:rFonts w:eastAsia="宋体" w:hint="eastAsia"/>
          <w:lang w:eastAsia="zh-CN"/>
        </w:rPr>
        <w:t>The</w:t>
      </w:r>
      <w:r w:rsidRPr="00B37186">
        <w:rPr>
          <w:rFonts w:eastAsia="宋体" w:hint="eastAsia"/>
          <w:lang w:eastAsia="zh-CN"/>
        </w:rPr>
        <w:t xml:space="preserve"> video buffer </w:t>
      </w:r>
      <w:r w:rsidRPr="00B37186">
        <w:rPr>
          <w:rFonts w:eastAsia="宋体"/>
          <w:lang w:eastAsia="zh-CN"/>
        </w:rPr>
        <w:t>verifier</w:t>
      </w:r>
      <w:r w:rsidRPr="00B37186">
        <w:rPr>
          <w:rFonts w:eastAsia="宋体" w:hint="eastAsia"/>
          <w:lang w:eastAsia="zh-CN"/>
        </w:rPr>
        <w:t xml:space="preserve"> (VBV) operation model</w:t>
      </w:r>
      <w:r w:rsidR="00382A7B">
        <w:rPr>
          <w:rFonts w:eastAsia="宋体" w:hint="eastAsia"/>
          <w:lang w:eastAsia="zh-CN"/>
        </w:rPr>
        <w:t xml:space="preserve"> used in x264</w:t>
      </w:r>
      <w:r w:rsidRPr="00B37186">
        <w:rPr>
          <w:rFonts w:eastAsia="宋体" w:hint="eastAsia"/>
          <w:lang w:eastAsia="zh-CN"/>
        </w:rPr>
        <w:t xml:space="preserve"> is established to avoid overflow and underflow of client buffer. Moreover, adaptive QP adjusting strategies are set up to ensure the generated bitrate meets the target requirement</w:t>
      </w:r>
      <w:r w:rsidR="00382A7B">
        <w:rPr>
          <w:rFonts w:eastAsia="宋体" w:hint="eastAsia"/>
          <w:lang w:eastAsia="zh-CN"/>
        </w:rPr>
        <w:t xml:space="preserve"> with comparable quality as HM</w:t>
      </w:r>
      <w:r w:rsidR="00881F78">
        <w:rPr>
          <w:rFonts w:eastAsia="宋体" w:hint="eastAsia"/>
          <w:lang w:eastAsia="zh-CN"/>
        </w:rPr>
        <w:t>6</w:t>
      </w:r>
      <w:r w:rsidR="00382A7B">
        <w:rPr>
          <w:rFonts w:eastAsia="宋体" w:hint="eastAsia"/>
          <w:lang w:eastAsia="zh-CN"/>
        </w:rPr>
        <w:t>.</w:t>
      </w:r>
      <w:r w:rsidR="00881F78">
        <w:rPr>
          <w:rFonts w:eastAsia="宋体" w:hint="eastAsia"/>
          <w:lang w:eastAsia="zh-CN"/>
        </w:rPr>
        <w:t>1</w:t>
      </w:r>
      <w:r w:rsidRPr="00B37186">
        <w:rPr>
          <w:rFonts w:eastAsia="宋体" w:hint="eastAsia"/>
          <w:lang w:eastAsia="zh-CN"/>
        </w:rPr>
        <w:t>.</w:t>
      </w:r>
    </w:p>
    <w:p w:rsidR="00052AE1" w:rsidRPr="005B217D" w:rsidRDefault="00052AE1" w:rsidP="00052AE1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P</w:t>
      </w:r>
      <w:r w:rsidR="00382A7B">
        <w:rPr>
          <w:rFonts w:eastAsiaTheme="minorEastAsia" w:hint="eastAsia"/>
          <w:lang w:val="en-CA" w:eastAsia="zh-CN"/>
        </w:rPr>
        <w:t xml:space="preserve">roposed rate control </w:t>
      </w:r>
      <w:r w:rsidR="00382A7B">
        <w:rPr>
          <w:rFonts w:eastAsiaTheme="minorEastAsia"/>
          <w:lang w:val="en-CA" w:eastAsia="zh-CN"/>
        </w:rPr>
        <w:t>algorithm</w:t>
      </w:r>
    </w:p>
    <w:p w:rsidR="00233255" w:rsidRPr="00233255" w:rsidRDefault="00233255" w:rsidP="00AB35CA">
      <w:pPr>
        <w:ind w:firstLineChars="59" w:firstLine="142"/>
        <w:jc w:val="both"/>
        <w:rPr>
          <w:rFonts w:eastAsia="宋体"/>
          <w:b/>
          <w:sz w:val="24"/>
          <w:szCs w:val="22"/>
          <w:lang w:val="en-CA" w:eastAsia="zh-CN"/>
        </w:rPr>
      </w:pPr>
      <w:bookmarkStart w:id="0" w:name="OLE_LINK9"/>
      <w:bookmarkStart w:id="1" w:name="OLE_LINK10"/>
      <w:r w:rsidRPr="00B52BA9">
        <w:rPr>
          <w:b/>
          <w:sz w:val="24"/>
          <w:szCs w:val="22"/>
          <w:lang w:val="en-CA" w:eastAsia="ko-KR"/>
        </w:rPr>
        <w:t>2.</w:t>
      </w:r>
      <w:r w:rsidRPr="00B52BA9">
        <w:rPr>
          <w:rFonts w:hint="eastAsia"/>
          <w:b/>
          <w:sz w:val="24"/>
          <w:szCs w:val="22"/>
          <w:lang w:val="en-CA" w:eastAsia="ko-KR"/>
        </w:rPr>
        <w:t>1</w:t>
      </w:r>
      <w:r w:rsidRPr="00B52BA9">
        <w:rPr>
          <w:b/>
          <w:sz w:val="24"/>
          <w:szCs w:val="22"/>
          <w:lang w:val="en-CA" w:eastAsia="ko-KR"/>
        </w:rPr>
        <w:t xml:space="preserve"> </w:t>
      </w:r>
      <w:r>
        <w:rPr>
          <w:rFonts w:eastAsia="宋体" w:hint="eastAsia"/>
          <w:b/>
          <w:sz w:val="24"/>
          <w:szCs w:val="22"/>
          <w:lang w:val="en-CA" w:eastAsia="zh-CN"/>
        </w:rPr>
        <w:t>R</w:t>
      </w:r>
      <w:r>
        <w:rPr>
          <w:b/>
          <w:sz w:val="24"/>
          <w:szCs w:val="22"/>
          <w:lang w:val="en-CA" w:eastAsia="ko-KR"/>
        </w:rPr>
        <w:t xml:space="preserve">ate </w:t>
      </w:r>
      <w:r>
        <w:rPr>
          <w:rFonts w:eastAsia="宋体" w:hint="eastAsia"/>
          <w:b/>
          <w:sz w:val="24"/>
          <w:szCs w:val="22"/>
          <w:lang w:val="en-CA" w:eastAsia="zh-CN"/>
        </w:rPr>
        <w:t>modeling</w:t>
      </w:r>
    </w:p>
    <w:bookmarkEnd w:id="0"/>
    <w:bookmarkEnd w:id="1"/>
    <w:p w:rsidR="00B2428D" w:rsidRPr="00AB35CA" w:rsidRDefault="00712891" w:rsidP="00712891">
      <w:pPr>
        <w:widowControl w:val="0"/>
        <w:ind w:firstLineChars="100" w:firstLine="220"/>
        <w:jc w:val="both"/>
        <w:rPr>
          <w:rFonts w:eastAsia="宋体"/>
          <w:lang w:eastAsia="zh-CN"/>
        </w:rPr>
      </w:pPr>
      <w:r>
        <w:rPr>
          <w:rFonts w:eastAsia="宋体" w:hint="eastAsia"/>
          <w:lang w:val="en-CA" w:eastAsia="zh-CN"/>
        </w:rPr>
        <w:t xml:space="preserve">Based on the rate distortion modeling study of the rate control algorithm in x264, </w:t>
      </w:r>
      <w:r w:rsidR="00B2428D" w:rsidRPr="00AB35CA">
        <w:rPr>
          <w:rFonts w:eastAsia="宋体" w:hint="eastAsia"/>
          <w:lang w:eastAsia="zh-CN"/>
        </w:rPr>
        <w:t xml:space="preserve">a linear R-D model </w:t>
      </w:r>
      <w:r>
        <w:rPr>
          <w:rFonts w:eastAsia="宋体" w:hint="eastAsia"/>
          <w:lang w:eastAsia="zh-CN"/>
        </w:rPr>
        <w:t>is proposed for HEVC, as shown in Equation (1)</w:t>
      </w:r>
      <w:r w:rsidR="00B2428D" w:rsidRPr="00AB35CA">
        <w:rPr>
          <w:rFonts w:eastAsia="宋体" w:hint="eastAsia"/>
          <w:lang w:eastAsia="zh-CN"/>
        </w:rPr>
        <w:t>. In the proposed model, SATD</w:t>
      </w:r>
      <w:r w:rsidR="00232F89" w:rsidRPr="00AB35CA">
        <w:rPr>
          <w:rFonts w:eastAsia="宋体" w:hint="eastAsia"/>
          <w:lang w:eastAsia="zh-CN"/>
        </w:rPr>
        <w:t xml:space="preserve"> (Sum of Absolute Transformed Difference)</w:t>
      </w:r>
      <w:r w:rsidR="00B2428D" w:rsidRPr="00AB35CA">
        <w:rPr>
          <w:rFonts w:eastAsia="宋体" w:hint="eastAsia"/>
          <w:lang w:eastAsia="zh-CN"/>
        </w:rPr>
        <w:t xml:space="preserve"> is </w:t>
      </w:r>
      <w:r w:rsidR="00B2428D" w:rsidRPr="00AB35CA">
        <w:rPr>
          <w:rFonts w:eastAsia="宋体"/>
          <w:lang w:eastAsia="zh-CN"/>
        </w:rPr>
        <w:t>used</w:t>
      </w:r>
      <w:r w:rsidR="00B2428D" w:rsidRPr="00AB35CA">
        <w:rPr>
          <w:rFonts w:eastAsia="宋体" w:hint="eastAsia"/>
          <w:lang w:eastAsia="zh-CN"/>
        </w:rPr>
        <w:t xml:space="preserve"> as complexity estimation</w:t>
      </w:r>
      <w:r w:rsidR="00232F89" w:rsidRPr="00AB35CA">
        <w:rPr>
          <w:rFonts w:eastAsia="宋体" w:hint="eastAsia"/>
          <w:lang w:eastAsia="zh-CN"/>
        </w:rPr>
        <w:t xml:space="preserve">. </w:t>
      </w:r>
      <w:r w:rsidR="00B2428D" w:rsidRPr="00AB35CA">
        <w:rPr>
          <w:rFonts w:eastAsia="宋体" w:hint="eastAsia"/>
          <w:lang w:eastAsia="zh-CN"/>
        </w:rPr>
        <w:t>Besides, the complexities of previously encoded frames are taken into account in the proposed rate model, providing efficient information to smooth the coding performance. The proposed rate model is shown as,</w:t>
      </w:r>
    </w:p>
    <w:p w:rsidR="006213BE" w:rsidRDefault="006213BE" w:rsidP="006213BE">
      <w:pPr>
        <w:widowControl w:val="0"/>
        <w:wordWrap w:val="0"/>
        <w:ind w:firstLineChars="100" w:firstLine="220"/>
        <w:jc w:val="right"/>
        <w:rPr>
          <w:rFonts w:eastAsiaTheme="minorEastAsia"/>
          <w:position w:val="-64"/>
          <w:sz w:val="20"/>
          <w:lang w:eastAsia="zh-CN"/>
        </w:rPr>
      </w:pPr>
      <w:r w:rsidRPr="003327D9">
        <w:rPr>
          <w:position w:val="-10"/>
          <w:lang w:eastAsia="zh-CN"/>
        </w:rPr>
        <w:object w:dxaOrig="150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05pt;height:16.15pt" o:ole="">
            <v:imagedata r:id="rId13" o:title=""/>
          </v:shape>
          <o:OLEObject Type="Embed" ProgID="Equation.DSMT4" ShapeID="_x0000_i1025" DrawAspect="Content" ObjectID="_1397755300" r:id="rId14"/>
        </w:object>
      </w:r>
      <w:r w:rsidRPr="00563F02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                                  </w:t>
      </w:r>
      <w:r w:rsidRPr="00563F02">
        <w:rPr>
          <w:rFonts w:eastAsia="宋体" w:hint="eastAsia"/>
          <w:lang w:eastAsia="zh-CN"/>
        </w:rPr>
        <w:t>(</w:t>
      </w:r>
      <w:r>
        <w:rPr>
          <w:rFonts w:eastAsia="宋体" w:hint="eastAsia"/>
          <w:lang w:eastAsia="zh-CN"/>
        </w:rPr>
        <w:t>1</w:t>
      </w:r>
      <w:r w:rsidRPr="00563F02">
        <w:rPr>
          <w:rFonts w:eastAsia="宋体" w:hint="eastAsia"/>
          <w:lang w:eastAsia="zh-CN"/>
        </w:rPr>
        <w:t>)</w:t>
      </w:r>
    </w:p>
    <w:p w:rsidR="006213BE" w:rsidRDefault="006213BE" w:rsidP="006213BE">
      <w:pPr>
        <w:widowControl w:val="0"/>
        <w:jc w:val="both"/>
        <w:rPr>
          <w:rFonts w:ascii="Times-Roman" w:hAnsi="Times-Roman" w:cs="Times-Roman"/>
          <w:sz w:val="20"/>
          <w:lang w:eastAsia="zh-CN"/>
        </w:rPr>
      </w:pPr>
      <w:r>
        <w:rPr>
          <w:rFonts w:ascii="Times-Roman" w:hAnsi="Times-Roman" w:cs="Times-Roman" w:hint="eastAsia"/>
          <w:sz w:val="20"/>
          <w:lang w:eastAsia="zh-CN"/>
        </w:rPr>
        <w:t xml:space="preserve">where </w:t>
      </w:r>
      <w:r w:rsidRPr="003327D9">
        <w:rPr>
          <w:i/>
          <w:sz w:val="20"/>
          <w:lang w:eastAsia="zh-CN"/>
        </w:rPr>
        <w:t>α</w:t>
      </w:r>
      <w:r>
        <w:rPr>
          <w:rFonts w:ascii="Times-Roman" w:hAnsi="Times-Roman" w:cs="Times-Roman" w:hint="eastAsia"/>
          <w:i/>
          <w:sz w:val="20"/>
          <w:lang w:eastAsia="zh-CN"/>
        </w:rPr>
        <w:t xml:space="preserve"> </w:t>
      </w:r>
      <w:r w:rsidRPr="003327D9">
        <w:rPr>
          <w:rFonts w:ascii="Times-Roman" w:hAnsi="Times-Roman" w:cs="Times-Roman" w:hint="eastAsia"/>
          <w:sz w:val="20"/>
          <w:lang w:eastAsia="zh-CN"/>
        </w:rPr>
        <w:t xml:space="preserve">is </w:t>
      </w:r>
      <w:r>
        <w:rPr>
          <w:rFonts w:ascii="Times-Roman" w:hAnsi="Times-Roman" w:cs="Times-Roman" w:hint="eastAsia"/>
          <w:sz w:val="20"/>
          <w:lang w:eastAsia="zh-CN"/>
        </w:rPr>
        <w:t xml:space="preserve">the </w:t>
      </w:r>
      <w:r w:rsidRPr="003327D9">
        <w:rPr>
          <w:rFonts w:ascii="Times-Roman" w:hAnsi="Times-Roman" w:cs="Times-Roman" w:hint="eastAsia"/>
          <w:sz w:val="20"/>
          <w:lang w:eastAsia="zh-CN"/>
        </w:rPr>
        <w:t xml:space="preserve">model </w:t>
      </w:r>
      <w:r w:rsidRPr="003327D9">
        <w:rPr>
          <w:rFonts w:ascii="Times-Roman" w:hAnsi="Times-Roman" w:cs="Times-Roman"/>
          <w:sz w:val="20"/>
          <w:lang w:eastAsia="zh-CN"/>
        </w:rPr>
        <w:t>parameter</w:t>
      </w:r>
      <w:r>
        <w:rPr>
          <w:rFonts w:ascii="Times-Roman" w:hAnsi="Times-Roman" w:cs="Times-Roman" w:hint="eastAsia"/>
          <w:sz w:val="20"/>
          <w:lang w:eastAsia="zh-CN"/>
        </w:rPr>
        <w:t>.</w:t>
      </w:r>
      <w:r w:rsidRPr="003327D9">
        <w:rPr>
          <w:rFonts w:ascii="Times-Roman" w:hAnsi="Times-Roman" w:cs="Times-Roman" w:hint="eastAsia"/>
          <w:sz w:val="20"/>
          <w:lang w:eastAsia="zh-CN"/>
        </w:rPr>
        <w:t xml:space="preserve"> </w:t>
      </w:r>
      <w:r w:rsidRPr="003327D9">
        <w:rPr>
          <w:rFonts w:ascii="Times-Roman" w:hAnsi="Times-Roman" w:cs="Times-Roman" w:hint="eastAsia"/>
          <w:i/>
          <w:sz w:val="20"/>
          <w:lang w:eastAsia="zh-CN"/>
        </w:rPr>
        <w:t>R</w:t>
      </w:r>
      <w:r>
        <w:rPr>
          <w:rFonts w:ascii="Times-Roman" w:hAnsi="Times-Roman" w:cs="Times-Roman" w:hint="eastAsia"/>
          <w:sz w:val="20"/>
          <w:lang w:eastAsia="zh-CN"/>
        </w:rPr>
        <w:t xml:space="preserve"> is the coding rate. </w:t>
      </w:r>
      <w:r w:rsidRPr="003327D9">
        <w:rPr>
          <w:rFonts w:ascii="Times-Roman" w:hAnsi="Times-Roman" w:cs="Times-Roman" w:hint="eastAsia"/>
          <w:i/>
          <w:sz w:val="20"/>
          <w:lang w:eastAsia="zh-CN"/>
        </w:rPr>
        <w:t>X</w:t>
      </w:r>
      <w:r>
        <w:rPr>
          <w:rFonts w:ascii="Times-Roman" w:hAnsi="Times-Roman" w:cs="Times-Roman" w:hint="eastAsia"/>
          <w:sz w:val="20"/>
          <w:lang w:eastAsia="zh-CN"/>
        </w:rPr>
        <w:t xml:space="preserve"> is the complexity estimation for the current picture. </w:t>
      </w:r>
      <w:r w:rsidRPr="003327D9">
        <w:rPr>
          <w:rFonts w:ascii="Times-Roman" w:hAnsi="Times-Roman" w:cs="Times-Roman" w:hint="eastAsia"/>
          <w:i/>
          <w:sz w:val="20"/>
          <w:lang w:eastAsia="zh-CN"/>
        </w:rPr>
        <w:t>QP</w:t>
      </w:r>
      <w:r>
        <w:rPr>
          <w:rFonts w:ascii="Times-Roman" w:hAnsi="Times-Roman" w:cs="Times-Roman" w:hint="eastAsia"/>
          <w:sz w:val="20"/>
          <w:lang w:eastAsia="zh-CN"/>
        </w:rPr>
        <w:t xml:space="preserve"> is the quantization parameter. </w:t>
      </w:r>
      <w:r w:rsidRPr="003327D9">
        <w:rPr>
          <w:rFonts w:ascii="Times-Roman" w:hAnsi="Times-Roman" w:cs="Times-Roman" w:hint="eastAsia"/>
          <w:i/>
          <w:sz w:val="20"/>
          <w:lang w:eastAsia="zh-CN"/>
        </w:rPr>
        <w:t>X</w:t>
      </w:r>
      <w:r>
        <w:rPr>
          <w:rFonts w:ascii="Times-Roman" w:hAnsi="Times-Roman" w:cs="Times-Roman" w:hint="eastAsia"/>
          <w:sz w:val="20"/>
          <w:lang w:eastAsia="zh-CN"/>
        </w:rPr>
        <w:t xml:space="preserve"> is computed as: </w:t>
      </w:r>
    </w:p>
    <w:p w:rsidR="006213BE" w:rsidRDefault="006213BE" w:rsidP="006213BE">
      <w:pPr>
        <w:wordWrap w:val="0"/>
        <w:jc w:val="right"/>
        <w:rPr>
          <w:b/>
          <w:i/>
          <w:position w:val="-10"/>
          <w:sz w:val="20"/>
          <w:lang w:eastAsia="zh-CN"/>
        </w:rPr>
      </w:pPr>
      <w:r w:rsidRPr="0074653D">
        <w:rPr>
          <w:rFonts w:ascii="Times-Roman" w:hAnsi="Times-Roman" w:cs="Times-Roman"/>
          <w:position w:val="-16"/>
          <w:sz w:val="20"/>
          <w:lang w:eastAsia="zh-CN"/>
        </w:rPr>
        <w:object w:dxaOrig="5400" w:dyaOrig="760">
          <v:shape id="_x0000_i1026" type="#_x0000_t75" style="width:298.95pt;height:34pt" o:ole="">
            <v:imagedata r:id="rId15" o:title=""/>
          </v:shape>
          <o:OLEObject Type="Embed" ProgID="Equation.DSMT4" ShapeID="_x0000_i1026" DrawAspect="Content" ObjectID="_1397755301" r:id="rId16"/>
        </w:object>
      </w:r>
      <w:r>
        <w:rPr>
          <w:rFonts w:ascii="Times-Roman" w:hAnsi="Times-Roman" w:cs="Times-Roman" w:hint="eastAsia"/>
          <w:position w:val="-16"/>
          <w:sz w:val="20"/>
          <w:lang w:eastAsia="zh-CN"/>
        </w:rPr>
        <w:t xml:space="preserve"> </w:t>
      </w:r>
      <w:r w:rsidRPr="006213BE">
        <w:rPr>
          <w:rFonts w:eastAsia="宋体" w:hint="eastAsia"/>
          <w:lang w:eastAsia="zh-CN"/>
        </w:rPr>
        <w:t xml:space="preserve">          (2)</w:t>
      </w:r>
    </w:p>
    <w:p w:rsidR="006213BE" w:rsidRPr="00532FBB" w:rsidRDefault="006213BE" w:rsidP="006213BE">
      <w:pPr>
        <w:jc w:val="both"/>
        <w:rPr>
          <w:sz w:val="20"/>
          <w:lang w:eastAsia="zh-CN"/>
        </w:rPr>
      </w:pPr>
      <w:r w:rsidRPr="00570FD6">
        <w:rPr>
          <w:rFonts w:ascii="Times-Roman" w:hAnsi="Times-Roman" w:cs="Times-Roman" w:hint="eastAsia"/>
          <w:i/>
          <w:sz w:val="20"/>
          <w:lang w:eastAsia="zh-CN"/>
        </w:rPr>
        <w:t xml:space="preserve">n </w:t>
      </w:r>
      <w:r w:rsidRPr="00570FD6">
        <w:rPr>
          <w:rFonts w:ascii="Times-Roman" w:hAnsi="Times-Roman" w:cs="Times-Roman" w:hint="eastAsia"/>
          <w:sz w:val="20"/>
          <w:lang w:eastAsia="zh-CN"/>
        </w:rPr>
        <w:t>is the current frame number</w:t>
      </w:r>
      <w:r>
        <w:rPr>
          <w:rFonts w:ascii="Times-Roman" w:hAnsi="Times-Roman" w:cs="Times-Roman" w:hint="eastAsia"/>
          <w:sz w:val="20"/>
          <w:lang w:eastAsia="zh-CN"/>
        </w:rPr>
        <w:t xml:space="preserve">. </w:t>
      </w:r>
      <w:r w:rsidRPr="00570FD6">
        <w:rPr>
          <w:rFonts w:hint="eastAsia"/>
          <w:i/>
          <w:sz w:val="20"/>
          <w:lang w:eastAsia="zh-CN"/>
        </w:rPr>
        <w:t>QP</w:t>
      </w:r>
      <w:r w:rsidRPr="00570FD6">
        <w:rPr>
          <w:rFonts w:hint="eastAsia"/>
          <w:i/>
          <w:sz w:val="20"/>
          <w:vertAlign w:val="subscript"/>
          <w:lang w:eastAsia="zh-CN"/>
        </w:rPr>
        <w:t>n</w:t>
      </w:r>
      <w:r w:rsidRPr="00570FD6">
        <w:rPr>
          <w:rFonts w:hint="eastAsia"/>
          <w:sz w:val="20"/>
          <w:vertAlign w:val="subscript"/>
          <w:lang w:eastAsia="zh-CN"/>
        </w:rPr>
        <w:t>-1</w:t>
      </w:r>
      <w:r>
        <w:rPr>
          <w:rFonts w:hint="eastAsia"/>
          <w:sz w:val="20"/>
          <w:lang w:eastAsia="zh-CN"/>
        </w:rPr>
        <w:t xml:space="preserve"> is</w:t>
      </w:r>
      <w:r w:rsidRPr="00532FBB">
        <w:rPr>
          <w:rFonts w:hint="eastAsia"/>
          <w:sz w:val="20"/>
          <w:lang w:eastAsia="zh-CN"/>
        </w:rPr>
        <w:t xml:space="preserve"> the </w:t>
      </w:r>
      <w:r>
        <w:rPr>
          <w:rFonts w:hint="eastAsia"/>
          <w:sz w:val="20"/>
          <w:lang w:eastAsia="zh-CN"/>
        </w:rPr>
        <w:t>quantization parameter</w:t>
      </w:r>
      <w:r w:rsidRPr="00532FBB">
        <w:rPr>
          <w:rFonts w:hint="eastAsia"/>
          <w:sz w:val="20"/>
          <w:lang w:eastAsia="zh-CN"/>
        </w:rPr>
        <w:t xml:space="preserve"> of the </w:t>
      </w:r>
      <w:r w:rsidRPr="00570FD6">
        <w:rPr>
          <w:rFonts w:hint="eastAsia"/>
          <w:sz w:val="20"/>
          <w:lang w:eastAsia="zh-CN"/>
        </w:rPr>
        <w:t>(</w:t>
      </w:r>
      <w:r w:rsidRPr="00B9358F">
        <w:rPr>
          <w:rFonts w:hint="eastAsia"/>
          <w:i/>
          <w:sz w:val="20"/>
          <w:lang w:eastAsia="zh-CN"/>
        </w:rPr>
        <w:t>n</w:t>
      </w:r>
      <w:r>
        <w:rPr>
          <w:rFonts w:hint="eastAsia"/>
          <w:sz w:val="20"/>
          <w:lang w:eastAsia="zh-CN"/>
        </w:rPr>
        <w:t>-1)</w:t>
      </w:r>
      <w:r w:rsidRPr="00570FD6">
        <w:rPr>
          <w:rFonts w:hint="eastAsia"/>
          <w:sz w:val="20"/>
          <w:vertAlign w:val="superscript"/>
          <w:lang w:eastAsia="zh-CN"/>
        </w:rPr>
        <w:t>th</w:t>
      </w:r>
      <w:r>
        <w:rPr>
          <w:rFonts w:hint="eastAsia"/>
          <w:sz w:val="20"/>
          <w:lang w:eastAsia="zh-CN"/>
        </w:rPr>
        <w:t xml:space="preserve"> frame.</w:t>
      </w:r>
      <w:r w:rsidRPr="00570FD6">
        <w:rPr>
          <w:rFonts w:hint="eastAsia"/>
          <w:sz w:val="20"/>
          <w:lang w:eastAsia="zh-CN"/>
        </w:rPr>
        <w:t xml:space="preserve"> </w:t>
      </w:r>
      <w:r>
        <w:rPr>
          <w:rFonts w:hint="eastAsia"/>
          <w:i/>
          <w:sz w:val="20"/>
          <w:lang w:eastAsia="zh-CN"/>
        </w:rPr>
        <w:t>R</w:t>
      </w:r>
      <w:r w:rsidRPr="00570FD6">
        <w:rPr>
          <w:rFonts w:hint="eastAsia"/>
          <w:i/>
          <w:sz w:val="20"/>
          <w:vertAlign w:val="subscript"/>
          <w:lang w:eastAsia="zh-CN"/>
        </w:rPr>
        <w:t>n</w:t>
      </w:r>
      <w:r w:rsidRPr="00570FD6">
        <w:rPr>
          <w:rFonts w:hint="eastAsia"/>
          <w:sz w:val="20"/>
          <w:vertAlign w:val="subscript"/>
          <w:lang w:eastAsia="zh-CN"/>
        </w:rPr>
        <w:t>-1</w:t>
      </w:r>
      <w:r>
        <w:rPr>
          <w:rFonts w:hint="eastAsia"/>
          <w:sz w:val="20"/>
          <w:lang w:eastAsia="zh-CN"/>
        </w:rPr>
        <w:t xml:space="preserve"> </w:t>
      </w:r>
      <w:r w:rsidRPr="00532FBB">
        <w:rPr>
          <w:rFonts w:hint="eastAsia"/>
          <w:sz w:val="20"/>
          <w:lang w:eastAsia="zh-CN"/>
        </w:rPr>
        <w:t xml:space="preserve">is </w:t>
      </w:r>
      <w:r>
        <w:rPr>
          <w:rFonts w:hint="eastAsia"/>
          <w:sz w:val="20"/>
          <w:lang w:eastAsia="zh-CN"/>
        </w:rPr>
        <w:t>the actual</w:t>
      </w:r>
      <w:r w:rsidRPr="00532FBB">
        <w:rPr>
          <w:rFonts w:hint="eastAsia"/>
          <w:sz w:val="20"/>
          <w:lang w:eastAsia="zh-CN"/>
        </w:rPr>
        <w:t xml:space="preserve"> bits </w:t>
      </w:r>
      <w:r>
        <w:rPr>
          <w:rFonts w:hint="eastAsia"/>
          <w:sz w:val="20"/>
          <w:lang w:eastAsia="zh-CN"/>
        </w:rPr>
        <w:t>of</w:t>
      </w:r>
      <w:r w:rsidRPr="00532FBB">
        <w:rPr>
          <w:rFonts w:hint="eastAsia"/>
          <w:sz w:val="20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 xml:space="preserve">the </w:t>
      </w:r>
      <w:r w:rsidRPr="00570FD6">
        <w:rPr>
          <w:rFonts w:hint="eastAsia"/>
          <w:sz w:val="20"/>
          <w:lang w:eastAsia="zh-CN"/>
        </w:rPr>
        <w:t>(</w:t>
      </w:r>
      <w:r w:rsidRPr="00B9358F">
        <w:rPr>
          <w:rFonts w:hint="eastAsia"/>
          <w:i/>
          <w:sz w:val="20"/>
          <w:lang w:eastAsia="zh-CN"/>
        </w:rPr>
        <w:t>n</w:t>
      </w:r>
      <w:r>
        <w:rPr>
          <w:rFonts w:hint="eastAsia"/>
          <w:sz w:val="20"/>
          <w:lang w:eastAsia="zh-CN"/>
        </w:rPr>
        <w:t>-1)</w:t>
      </w:r>
      <w:r w:rsidRPr="00570FD6">
        <w:rPr>
          <w:rFonts w:hint="eastAsia"/>
          <w:sz w:val="20"/>
          <w:vertAlign w:val="superscript"/>
          <w:lang w:eastAsia="zh-CN"/>
        </w:rPr>
        <w:t>th</w:t>
      </w:r>
      <w:r>
        <w:rPr>
          <w:rFonts w:hint="eastAsia"/>
          <w:sz w:val="20"/>
          <w:lang w:eastAsia="zh-CN"/>
        </w:rPr>
        <w:t xml:space="preserve"> frame. </w:t>
      </w:r>
      <w:r>
        <w:rPr>
          <w:i/>
          <w:sz w:val="20"/>
          <w:lang w:eastAsia="zh-CN"/>
        </w:rPr>
        <w:t>λ</w:t>
      </w:r>
      <w:r>
        <w:rPr>
          <w:rFonts w:ascii="Times-Roman" w:hAnsi="Times-Roman" w:cs="Times-Roman" w:hint="eastAsia"/>
          <w:sz w:val="20"/>
          <w:lang w:eastAsia="zh-CN"/>
        </w:rPr>
        <w:t xml:space="preserve"> </w:t>
      </w:r>
      <w:r w:rsidRPr="00570FD6">
        <w:rPr>
          <w:rFonts w:ascii="Times-Roman" w:hAnsi="Times-Roman" w:cs="Times-Roman" w:hint="eastAsia"/>
          <w:sz w:val="20"/>
          <w:lang w:eastAsia="zh-CN"/>
        </w:rPr>
        <w:t>is a constant, the recommended value is 0.6</w:t>
      </w:r>
      <w:r>
        <w:rPr>
          <w:rFonts w:ascii="Times-Roman" w:hAnsi="Times-Roman" w:cs="Times-Roman" w:hint="eastAsia"/>
          <w:sz w:val="20"/>
          <w:lang w:eastAsia="zh-CN"/>
        </w:rPr>
        <w:t xml:space="preserve">. </w:t>
      </w:r>
      <w:r w:rsidRPr="00570FD6">
        <w:rPr>
          <w:rFonts w:ascii="Times-Roman" w:hAnsi="Times-Roman" w:cs="Times-Roman" w:hint="eastAsia"/>
          <w:i/>
          <w:sz w:val="20"/>
          <w:lang w:eastAsia="zh-CN"/>
        </w:rPr>
        <w:t>w</w:t>
      </w:r>
      <w:r w:rsidRPr="00570FD6">
        <w:rPr>
          <w:rFonts w:ascii="Times-Roman" w:hAnsi="Times-Roman" w:cs="Times-Roman" w:hint="eastAsia"/>
          <w:i/>
          <w:sz w:val="20"/>
          <w:vertAlign w:val="subscript"/>
          <w:lang w:eastAsia="zh-CN"/>
        </w:rPr>
        <w:t>i</w:t>
      </w:r>
      <w:r>
        <w:rPr>
          <w:rFonts w:hint="eastAsia"/>
          <w:b/>
          <w:i/>
          <w:position w:val="-10"/>
          <w:sz w:val="20"/>
          <w:lang w:eastAsia="zh-CN"/>
        </w:rPr>
        <w:t xml:space="preserve"> </w:t>
      </w:r>
      <w:r w:rsidRPr="00532FBB">
        <w:rPr>
          <w:rFonts w:hint="eastAsia"/>
          <w:sz w:val="20"/>
          <w:lang w:eastAsia="zh-CN"/>
        </w:rPr>
        <w:t xml:space="preserve">is the weight of </w:t>
      </w:r>
      <w:r w:rsidRPr="003B3827">
        <w:rPr>
          <w:rFonts w:hint="eastAsia"/>
          <w:i/>
          <w:sz w:val="20"/>
          <w:lang w:eastAsia="zh-CN"/>
        </w:rPr>
        <w:t>SATD</w:t>
      </w:r>
      <w:r>
        <w:rPr>
          <w:rFonts w:hint="eastAsia"/>
          <w:sz w:val="20"/>
          <w:lang w:eastAsia="zh-CN"/>
        </w:rPr>
        <w:t xml:space="preserve"> values of previously encoded frames.</w:t>
      </w:r>
      <w:r w:rsidRPr="00570FD6">
        <w:rPr>
          <w:rFonts w:ascii="Times-Roman" w:hAnsi="Times-Roman" w:cs="Times-Roman" w:hint="eastAsia"/>
          <w:i/>
          <w:sz w:val="20"/>
          <w:lang w:eastAsia="zh-CN"/>
        </w:rPr>
        <w:t xml:space="preserve"> w</w:t>
      </w:r>
      <w:r w:rsidRPr="00570FD6">
        <w:rPr>
          <w:rFonts w:ascii="Times-Roman" w:hAnsi="Times-Roman" w:cs="Times-Roman" w:hint="eastAsia"/>
          <w:i/>
          <w:sz w:val="20"/>
          <w:vertAlign w:val="subscript"/>
          <w:lang w:eastAsia="zh-CN"/>
        </w:rPr>
        <w:t>i</w:t>
      </w:r>
      <w:r>
        <w:rPr>
          <w:rFonts w:hint="eastAsia"/>
          <w:b/>
          <w:i/>
          <w:position w:val="-10"/>
          <w:sz w:val="20"/>
          <w:lang w:eastAsia="zh-CN"/>
        </w:rPr>
        <w:t xml:space="preserve"> </w:t>
      </w:r>
      <w:r>
        <w:rPr>
          <w:rFonts w:hint="eastAsia"/>
          <w:sz w:val="20"/>
          <w:lang w:eastAsia="zh-CN"/>
        </w:rPr>
        <w:t xml:space="preserve">is defined as: </w:t>
      </w:r>
    </w:p>
    <w:p w:rsidR="006213BE" w:rsidRPr="006213BE" w:rsidRDefault="006213BE" w:rsidP="006213BE">
      <w:pPr>
        <w:wordWrap w:val="0"/>
        <w:ind w:firstLineChars="800" w:firstLine="1600"/>
        <w:jc w:val="right"/>
        <w:rPr>
          <w:rFonts w:eastAsia="宋体"/>
          <w:lang w:eastAsia="zh-CN"/>
        </w:rPr>
      </w:pPr>
      <w:r>
        <w:rPr>
          <w:rFonts w:hint="eastAsia"/>
          <w:position w:val="-20"/>
          <w:sz w:val="20"/>
          <w:lang w:eastAsia="zh-CN"/>
        </w:rPr>
        <w:t xml:space="preserve">     </w:t>
      </w:r>
      <w:r w:rsidRPr="00111D5E">
        <w:rPr>
          <w:sz w:val="20"/>
          <w:lang w:eastAsia="zh-CN"/>
        </w:rPr>
        <w:object w:dxaOrig="2040" w:dyaOrig="680">
          <v:shape id="_x0000_i1027" type="#_x0000_t75" style="width:88.7pt;height:29.4pt" o:ole="">
            <v:imagedata r:id="rId17" o:title=""/>
          </v:shape>
          <o:OLEObject Type="Embed" ProgID="Equation.DSMT4" ShapeID="_x0000_i1027" DrawAspect="Content" ObjectID="_1397755302" r:id="rId18"/>
        </w:object>
      </w:r>
      <w:r>
        <w:rPr>
          <w:rFonts w:hint="eastAsia"/>
          <w:position w:val="-24"/>
          <w:sz w:val="20"/>
          <w:lang w:eastAsia="zh-CN"/>
        </w:rPr>
        <w:t xml:space="preserve">                </w:t>
      </w:r>
      <w:r w:rsidRPr="006213BE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 xml:space="preserve">         </w:t>
      </w:r>
      <w:r w:rsidRPr="006213BE">
        <w:rPr>
          <w:rFonts w:eastAsia="宋体" w:hint="eastAsia"/>
          <w:lang w:eastAsia="zh-CN"/>
        </w:rPr>
        <w:t xml:space="preserve">       (3)</w:t>
      </w:r>
    </w:p>
    <w:p w:rsidR="009435E1" w:rsidRDefault="00362B3B" w:rsidP="009435E1">
      <w:pPr>
        <w:jc w:val="center"/>
        <w:rPr>
          <w:rFonts w:eastAsia="宋体"/>
          <w:noProof/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4015740" cy="1572895"/>
            <wp:effectExtent l="19050" t="0" r="3810" b="0"/>
            <wp:docPr id="9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740" cy="157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35E1" w:rsidRPr="009435E1" w:rsidRDefault="009435E1" w:rsidP="009435E1">
      <w:pPr>
        <w:jc w:val="center"/>
        <w:rPr>
          <w:b/>
          <w:sz w:val="20"/>
          <w:lang w:eastAsia="ko-KR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7C154E">
        <w:rPr>
          <w:rFonts w:eastAsiaTheme="minorEastAsia" w:hint="eastAsia"/>
          <w:b/>
          <w:sz w:val="20"/>
          <w:lang w:eastAsia="zh-CN"/>
        </w:rPr>
        <w:t xml:space="preserve"> </w:t>
      </w:r>
      <w:r w:rsidRPr="009435E1">
        <w:rPr>
          <w:rFonts w:eastAsia="宋体" w:hint="eastAsia"/>
          <w:b/>
          <w:sz w:val="20"/>
          <w:lang w:eastAsia="zh-CN"/>
        </w:rPr>
        <w:t>1</w:t>
      </w:r>
      <w:r w:rsidR="007C154E">
        <w:rPr>
          <w:rFonts w:eastAsia="宋体" w:hint="eastAsia"/>
          <w:b/>
          <w:sz w:val="20"/>
          <w:lang w:eastAsia="zh-CN"/>
        </w:rPr>
        <w:t>: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>The r</w:t>
      </w:r>
      <w:r w:rsidRPr="009435E1">
        <w:rPr>
          <w:rFonts w:hint="eastAsia"/>
          <w:b/>
          <w:sz w:val="20"/>
          <w:lang w:eastAsia="zh-CN"/>
        </w:rPr>
        <w:t>elationship between the generated bits and the estimated bits</w:t>
      </w:r>
      <w:r w:rsidR="00563F02">
        <w:rPr>
          <w:rFonts w:eastAsia="宋体" w:hint="eastAsia"/>
          <w:b/>
          <w:sz w:val="20"/>
          <w:lang w:eastAsia="zh-CN"/>
        </w:rPr>
        <w:t>.</w:t>
      </w:r>
      <w:r w:rsidRPr="009435E1">
        <w:rPr>
          <w:rFonts w:hint="eastAsia"/>
          <w:b/>
          <w:sz w:val="20"/>
          <w:lang w:eastAsia="zh-CN"/>
        </w:rPr>
        <w:t xml:space="preserve"> QP is set to 32.</w:t>
      </w:r>
    </w:p>
    <w:p w:rsidR="00B2428D" w:rsidRDefault="009435E1" w:rsidP="00712891">
      <w:pPr>
        <w:ind w:firstLineChars="50" w:firstLine="110"/>
        <w:jc w:val="both"/>
        <w:rPr>
          <w:rFonts w:eastAsia="宋体"/>
          <w:lang w:eastAsia="zh-CN"/>
        </w:rPr>
      </w:pPr>
      <w:r w:rsidRPr="009435E1">
        <w:rPr>
          <w:rFonts w:hint="eastAsia"/>
          <w:szCs w:val="22"/>
          <w:lang w:eastAsia="ko-KR"/>
        </w:rPr>
        <w:t>Fig</w:t>
      </w:r>
      <w:r w:rsidRPr="009435E1">
        <w:rPr>
          <w:rFonts w:eastAsia="宋体" w:hint="eastAsia"/>
          <w:szCs w:val="22"/>
          <w:lang w:eastAsia="zh-CN"/>
        </w:rPr>
        <w:t>ure</w:t>
      </w:r>
      <w:r w:rsidRPr="009435E1">
        <w:rPr>
          <w:rFonts w:hint="eastAsia"/>
          <w:szCs w:val="22"/>
          <w:lang w:eastAsia="ko-KR"/>
        </w:rPr>
        <w:t>.</w:t>
      </w:r>
      <w:r w:rsidRPr="009435E1">
        <w:rPr>
          <w:rFonts w:eastAsia="宋体" w:hint="eastAsia"/>
          <w:szCs w:val="22"/>
          <w:lang w:eastAsia="zh-CN"/>
        </w:rPr>
        <w:t>1</w:t>
      </w:r>
      <w:r w:rsidR="00B2428D" w:rsidRPr="009435E1">
        <w:rPr>
          <w:rFonts w:eastAsia="宋体" w:hint="eastAsia"/>
          <w:lang w:eastAsia="zh-CN"/>
        </w:rPr>
        <w:t xml:space="preserve"> shows the performance of the proposed rate model. The test sequence is encoded with a fixed quantization parameter. Obviously, the mismatch of generated bits and estimated bits per frame is relatively small. </w:t>
      </w:r>
    </w:p>
    <w:p w:rsidR="00B2428D" w:rsidRPr="00233255" w:rsidRDefault="00233255" w:rsidP="00AB35CA">
      <w:pPr>
        <w:ind w:firstLineChars="59" w:firstLine="142"/>
        <w:jc w:val="both"/>
        <w:rPr>
          <w:rFonts w:eastAsia="宋体"/>
          <w:b/>
          <w:sz w:val="24"/>
          <w:szCs w:val="22"/>
          <w:lang w:val="en-CA" w:eastAsia="zh-CN"/>
        </w:rPr>
      </w:pPr>
      <w:r w:rsidRPr="00B52BA9">
        <w:rPr>
          <w:b/>
          <w:sz w:val="24"/>
          <w:szCs w:val="22"/>
          <w:lang w:val="en-CA" w:eastAsia="ko-KR"/>
        </w:rPr>
        <w:t>2.</w:t>
      </w:r>
      <w:r w:rsidR="00563F02">
        <w:rPr>
          <w:rFonts w:eastAsia="宋体" w:hint="eastAsia"/>
          <w:b/>
          <w:sz w:val="24"/>
          <w:szCs w:val="22"/>
          <w:lang w:val="en-CA" w:eastAsia="zh-CN"/>
        </w:rPr>
        <w:t>2</w:t>
      </w:r>
      <w:r w:rsidRPr="00B52BA9">
        <w:rPr>
          <w:b/>
          <w:sz w:val="24"/>
          <w:szCs w:val="22"/>
          <w:lang w:val="en-CA" w:eastAsia="ko-KR"/>
        </w:rPr>
        <w:t xml:space="preserve"> </w:t>
      </w:r>
      <w:r>
        <w:rPr>
          <w:rFonts w:eastAsia="宋体" w:hint="eastAsia"/>
          <w:b/>
          <w:sz w:val="24"/>
          <w:szCs w:val="22"/>
          <w:lang w:val="en-CA" w:eastAsia="zh-CN"/>
        </w:rPr>
        <w:t>R</w:t>
      </w:r>
      <w:r>
        <w:rPr>
          <w:b/>
          <w:sz w:val="24"/>
          <w:szCs w:val="22"/>
          <w:lang w:val="en-CA" w:eastAsia="ko-KR"/>
        </w:rPr>
        <w:t xml:space="preserve">ate </w:t>
      </w:r>
      <w:r>
        <w:rPr>
          <w:rFonts w:eastAsia="宋体" w:hint="eastAsia"/>
          <w:b/>
          <w:sz w:val="24"/>
          <w:szCs w:val="22"/>
          <w:lang w:val="en-CA" w:eastAsia="zh-CN"/>
        </w:rPr>
        <w:t>control scheme</w:t>
      </w:r>
    </w:p>
    <w:p w:rsidR="00B2428D" w:rsidRPr="00563F02" w:rsidRDefault="00B2428D" w:rsidP="00563F02">
      <w:pPr>
        <w:ind w:firstLineChars="50" w:firstLine="110"/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Considering the difference between </w:t>
      </w:r>
      <w:r w:rsidR="00EF56C5">
        <w:rPr>
          <w:rFonts w:eastAsia="宋体" w:hint="eastAsia"/>
          <w:lang w:eastAsia="zh-CN"/>
        </w:rPr>
        <w:t>LD</w:t>
      </w:r>
      <w:r w:rsidRPr="00563F02">
        <w:rPr>
          <w:rFonts w:eastAsia="宋体" w:hint="eastAsia"/>
          <w:lang w:eastAsia="zh-CN"/>
        </w:rPr>
        <w:t xml:space="preserve"> and </w:t>
      </w:r>
      <w:r w:rsidR="00EF56C5">
        <w:rPr>
          <w:rFonts w:eastAsia="宋体" w:hint="eastAsia"/>
          <w:lang w:eastAsia="zh-CN"/>
        </w:rPr>
        <w:t>RA</w:t>
      </w:r>
      <w:r w:rsidRPr="00563F02">
        <w:rPr>
          <w:rFonts w:eastAsia="宋体" w:hint="eastAsia"/>
          <w:lang w:eastAsia="zh-CN"/>
        </w:rPr>
        <w:t xml:space="preserve"> setting</w:t>
      </w:r>
      <w:r w:rsidR="00EF56C5">
        <w:rPr>
          <w:rFonts w:eastAsia="宋体" w:hint="eastAsia"/>
          <w:lang w:eastAsia="zh-CN"/>
        </w:rPr>
        <w:t>s</w:t>
      </w:r>
      <w:r w:rsidRPr="00563F02">
        <w:rPr>
          <w:rFonts w:eastAsia="宋体" w:hint="eastAsia"/>
          <w:lang w:eastAsia="zh-CN"/>
        </w:rPr>
        <w:t xml:space="preserve">, the proposed rate control algorithm </w:t>
      </w:r>
      <w:r w:rsidR="00712891">
        <w:rPr>
          <w:rFonts w:eastAsia="宋体" w:hint="eastAsia"/>
          <w:lang w:eastAsia="zh-CN"/>
        </w:rPr>
        <w:t xml:space="preserve">is designed </w:t>
      </w:r>
      <w:bookmarkStart w:id="2" w:name="OLE_LINK53"/>
      <w:bookmarkStart w:id="3" w:name="OLE_LINK54"/>
      <w:r w:rsidR="00924993">
        <w:rPr>
          <w:rStyle w:val="word"/>
        </w:rPr>
        <w:t>discriminatingly</w:t>
      </w:r>
      <w:bookmarkEnd w:id="2"/>
      <w:bookmarkEnd w:id="3"/>
      <w:r w:rsidRPr="00563F02">
        <w:rPr>
          <w:rFonts w:eastAsia="宋体" w:hint="eastAsia"/>
          <w:lang w:eastAsia="zh-CN"/>
        </w:rPr>
        <w:t xml:space="preserve">. A GOP level QP adjustment </w:t>
      </w:r>
      <w:r w:rsidRPr="00563F02">
        <w:rPr>
          <w:rFonts w:eastAsia="宋体"/>
          <w:lang w:eastAsia="zh-CN"/>
        </w:rPr>
        <w:t>strategy</w:t>
      </w:r>
      <w:r w:rsidRPr="00563F02">
        <w:rPr>
          <w:rFonts w:eastAsia="宋体" w:hint="eastAsia"/>
          <w:lang w:eastAsia="zh-CN"/>
        </w:rPr>
        <w:t xml:space="preserve"> is designed for the RA setting to maintain the generated bitrate with the target. </w:t>
      </w:r>
      <w:r w:rsidR="00924993">
        <w:rPr>
          <w:rFonts w:eastAsia="宋体" w:hint="eastAsia"/>
          <w:lang w:eastAsia="zh-CN"/>
        </w:rPr>
        <w:t>F</w:t>
      </w:r>
      <w:r w:rsidRPr="00563F02">
        <w:rPr>
          <w:rFonts w:eastAsia="宋体" w:hint="eastAsia"/>
          <w:lang w:eastAsia="zh-CN"/>
        </w:rPr>
        <w:t xml:space="preserve">rame level adaptive QP adjustment schemes are designed for both </w:t>
      </w:r>
      <w:r w:rsidR="00924993">
        <w:rPr>
          <w:rFonts w:eastAsia="宋体" w:hint="eastAsia"/>
          <w:lang w:eastAsia="zh-CN"/>
        </w:rPr>
        <w:t xml:space="preserve">LD and RA </w:t>
      </w:r>
      <w:r w:rsidRPr="00563F02">
        <w:rPr>
          <w:rFonts w:eastAsia="宋体" w:hint="eastAsia"/>
          <w:lang w:eastAsia="zh-CN"/>
        </w:rPr>
        <w:t xml:space="preserve">settings to </w:t>
      </w:r>
      <w:r w:rsidRPr="00563F02">
        <w:rPr>
          <w:rFonts w:eastAsia="宋体"/>
          <w:lang w:eastAsia="zh-CN"/>
        </w:rPr>
        <w:t>make</w:t>
      </w:r>
      <w:r w:rsidRPr="00563F02">
        <w:rPr>
          <w:rFonts w:eastAsia="宋体" w:hint="eastAsia"/>
          <w:lang w:eastAsia="zh-CN"/>
        </w:rPr>
        <w:t xml:space="preserve"> </w:t>
      </w:r>
      <w:r w:rsidRPr="00563F02">
        <w:rPr>
          <w:rFonts w:eastAsia="宋体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bitrate match the target</w:t>
      </w:r>
      <w:r w:rsidRPr="00563F02">
        <w:rPr>
          <w:rFonts w:eastAsia="宋体"/>
          <w:lang w:eastAsia="zh-CN"/>
        </w:rPr>
        <w:t xml:space="preserve"> requirement as soon as possible</w:t>
      </w:r>
      <w:r w:rsidRPr="00563F02">
        <w:rPr>
          <w:rFonts w:eastAsia="宋体" w:hint="eastAsia"/>
          <w:lang w:eastAsia="zh-CN"/>
        </w:rPr>
        <w:t xml:space="preserve">. Finally, the quantization parameter is adjusted to make sure no </w:t>
      </w:r>
      <w:r w:rsidR="006634F2">
        <w:rPr>
          <w:rFonts w:eastAsia="宋体" w:hint="eastAsia"/>
          <w:lang w:eastAsia="zh-CN"/>
        </w:rPr>
        <w:t xml:space="preserve">buffer </w:t>
      </w:r>
      <w:r w:rsidRPr="00563F02">
        <w:rPr>
          <w:rFonts w:eastAsia="宋体" w:hint="eastAsia"/>
          <w:lang w:eastAsia="zh-CN"/>
        </w:rPr>
        <w:t>overflow or underflow.</w:t>
      </w:r>
    </w:p>
    <w:p w:rsidR="00B2428D" w:rsidRDefault="006634F2" w:rsidP="00B2428D">
      <w:pPr>
        <w:ind w:firstLine="357"/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T</w:t>
      </w:r>
      <w:r w:rsidR="00B2428D" w:rsidRPr="00563F02">
        <w:rPr>
          <w:rFonts w:eastAsia="宋体" w:hint="eastAsia"/>
          <w:lang w:eastAsia="zh-CN"/>
        </w:rPr>
        <w:t>he proposed rate control algorithm is</w:t>
      </w:r>
      <w:r>
        <w:rPr>
          <w:rFonts w:eastAsia="宋体" w:hint="eastAsia"/>
          <w:lang w:eastAsia="zh-CN"/>
        </w:rPr>
        <w:t xml:space="preserve"> detailed as follows</w:t>
      </w:r>
      <w:r w:rsidR="00B2428D" w:rsidRPr="00563F02">
        <w:rPr>
          <w:rFonts w:eastAsia="宋体" w:hint="eastAsia"/>
          <w:lang w:eastAsia="zh-CN"/>
        </w:rPr>
        <w:t>:</w:t>
      </w:r>
    </w:p>
    <w:p w:rsidR="00563F02" w:rsidRPr="005100ED" w:rsidRDefault="00563F02" w:rsidP="005100ED">
      <w:pPr>
        <w:ind w:leftChars="64" w:left="141"/>
        <w:jc w:val="both"/>
        <w:rPr>
          <w:rFonts w:eastAsia="宋体"/>
          <w:b/>
          <w:szCs w:val="22"/>
          <w:lang w:val="en-CA" w:eastAsia="zh-CN"/>
        </w:rPr>
      </w:pPr>
      <w:r w:rsidRPr="00F239FC">
        <w:rPr>
          <w:b/>
          <w:szCs w:val="22"/>
          <w:lang w:val="en-CA" w:eastAsia="ko-KR"/>
        </w:rPr>
        <w:t>2.</w:t>
      </w:r>
      <w:r>
        <w:rPr>
          <w:rFonts w:eastAsia="宋体" w:hint="eastAsia"/>
          <w:b/>
          <w:szCs w:val="22"/>
          <w:lang w:val="en-CA" w:eastAsia="zh-CN"/>
        </w:rPr>
        <w:t>2</w:t>
      </w:r>
      <w:r w:rsidRPr="00F239FC">
        <w:rPr>
          <w:b/>
          <w:szCs w:val="22"/>
          <w:lang w:val="en-CA" w:eastAsia="ko-KR"/>
        </w:rPr>
        <w:t xml:space="preserve">.1 </w:t>
      </w:r>
      <w:r>
        <w:rPr>
          <w:rFonts w:eastAsia="宋体" w:hint="eastAsia"/>
          <w:b/>
          <w:szCs w:val="22"/>
          <w:lang w:val="en-CA" w:eastAsia="zh-CN"/>
        </w:rPr>
        <w:t xml:space="preserve">Rate control </w:t>
      </w:r>
      <w:r>
        <w:rPr>
          <w:rFonts w:eastAsia="宋体"/>
          <w:b/>
          <w:szCs w:val="22"/>
          <w:lang w:val="en-CA" w:eastAsia="zh-CN"/>
        </w:rPr>
        <w:t>algorithm</w:t>
      </w:r>
      <w:r>
        <w:rPr>
          <w:rFonts w:eastAsia="宋体" w:hint="eastAsia"/>
          <w:b/>
          <w:szCs w:val="22"/>
          <w:lang w:val="en-CA" w:eastAsia="zh-CN"/>
        </w:rPr>
        <w:t xml:space="preserve"> for LD setting</w:t>
      </w:r>
    </w:p>
    <w:p w:rsidR="00B2428D" w:rsidRPr="00563F02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B2428D" w:rsidRPr="00563F02">
        <w:rPr>
          <w:rFonts w:eastAsia="宋体" w:hint="eastAsia"/>
          <w:b/>
          <w:lang w:eastAsia="zh-CN"/>
        </w:rPr>
        <w:t>1:</w:t>
      </w:r>
      <w:r w:rsidR="00B2428D" w:rsidRPr="00563F02">
        <w:rPr>
          <w:rFonts w:eastAsia="宋体" w:hint="eastAsia"/>
          <w:lang w:eastAsia="zh-CN"/>
        </w:rPr>
        <w:t xml:space="preserve"> Initialize the VBV buffer. Set the initial buffer fullness</w:t>
      </w:r>
      <w:r w:rsidR="002E2B5D" w:rsidRPr="002E2B5D">
        <w:rPr>
          <w:rFonts w:eastAsia="宋体"/>
          <w:position w:val="-10"/>
          <w:lang w:eastAsia="zh-CN"/>
        </w:rPr>
        <w:object w:dxaOrig="1160" w:dyaOrig="360">
          <v:shape id="_x0000_i1028" type="#_x0000_t75" style="width:51.25pt;height:16.15pt" o:ole="">
            <v:imagedata r:id="rId20" o:title=""/>
          </v:shape>
          <o:OLEObject Type="Embed" ProgID="Equation.DSMT4" ShapeID="_x0000_i1028" DrawAspect="Content" ObjectID="_1397755303" r:id="rId21"/>
        </w:object>
      </w:r>
      <w:r w:rsidR="002E2B5D">
        <w:rPr>
          <w:rFonts w:eastAsia="宋体" w:hint="eastAsia"/>
          <w:lang w:eastAsia="zh-CN"/>
        </w:rPr>
        <w:t>, where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2E2B5D" w:rsidRPr="002E2B5D">
        <w:rPr>
          <w:rFonts w:eastAsia="宋体"/>
          <w:position w:val="-4"/>
          <w:lang w:eastAsia="zh-CN"/>
        </w:rPr>
        <w:object w:dxaOrig="320" w:dyaOrig="260">
          <v:shape id="_x0000_i1029" type="#_x0000_t75" style="width:14.4pt;height:11.5pt" o:ole="">
            <v:imagedata r:id="rId22" o:title=""/>
          </v:shape>
          <o:OLEObject Type="Embed" ProgID="Equation.DSMT4" ShapeID="_x0000_i1029" DrawAspect="Content" ObjectID="_1397755304" r:id="rId23"/>
        </w:object>
      </w:r>
      <w:r w:rsidR="00B2428D" w:rsidRPr="00563F02">
        <w:rPr>
          <w:rFonts w:eastAsia="宋体" w:hint="eastAsia"/>
          <w:lang w:eastAsia="zh-CN"/>
        </w:rPr>
        <w:t>is the buffer size. Let</w:t>
      </w:r>
      <w:r w:rsidR="002E2B5D" w:rsidRPr="002E2B5D">
        <w:rPr>
          <w:rFonts w:eastAsia="宋体"/>
          <w:position w:val="-4"/>
          <w:lang w:eastAsia="zh-CN"/>
        </w:rPr>
        <w:object w:dxaOrig="240" w:dyaOrig="260">
          <v:shape id="_x0000_i1030" type="#_x0000_t75" style="width:10.35pt;height:11.5pt" o:ole="">
            <v:imagedata r:id="rId24" o:title=""/>
          </v:shape>
          <o:OLEObject Type="Embed" ProgID="Equation.DSMT4" ShapeID="_x0000_i1030" DrawAspect="Content" ObjectID="_1397755305" r:id="rId25"/>
        </w:object>
      </w:r>
      <w:r w:rsidR="00B2428D" w:rsidRPr="00563F02">
        <w:rPr>
          <w:rFonts w:eastAsia="宋体" w:hint="eastAsia"/>
          <w:lang w:eastAsia="zh-CN"/>
        </w:rPr>
        <w:t>denote the current buffer fullness and set</w:t>
      </w:r>
      <w:r w:rsidR="002E2B5D" w:rsidRPr="002E2B5D">
        <w:rPr>
          <w:rFonts w:eastAsia="宋体"/>
          <w:position w:val="-12"/>
          <w:lang w:eastAsia="zh-CN"/>
        </w:rPr>
        <w:object w:dxaOrig="700" w:dyaOrig="360">
          <v:shape id="_x0000_i1031" type="#_x0000_t75" style="width:31.1pt;height:16.15pt" o:ole="">
            <v:imagedata r:id="rId26" o:title=""/>
          </v:shape>
          <o:OLEObject Type="Embed" ProgID="Equation.DSMT4" ShapeID="_x0000_i1031" DrawAspect="Content" ObjectID="_1397755306" r:id="rId27"/>
        </w:object>
      </w:r>
      <w:r w:rsidR="00B2428D" w:rsidRPr="00563F02">
        <w:rPr>
          <w:rFonts w:eastAsia="宋体" w:hint="eastAsia"/>
          <w:lang w:eastAsia="zh-CN"/>
        </w:rPr>
        <w:t>;</w:t>
      </w:r>
    </w:p>
    <w:p w:rsidR="00B2428D" w:rsidRPr="00563F02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B2428D" w:rsidRPr="00563F02">
        <w:rPr>
          <w:rFonts w:eastAsia="宋体" w:hint="eastAsia"/>
          <w:b/>
          <w:lang w:eastAsia="zh-CN"/>
        </w:rPr>
        <w:t>2:</w:t>
      </w:r>
      <w:r w:rsidR="00B2428D" w:rsidRPr="00563F02">
        <w:rPr>
          <w:rFonts w:eastAsia="宋体" w:hint="eastAsia"/>
          <w:lang w:eastAsia="zh-CN"/>
        </w:rPr>
        <w:t xml:space="preserve"> Bit allocation for the current frame, shown as,</w:t>
      </w:r>
    </w:p>
    <w:p w:rsidR="00B2428D" w:rsidRPr="00563F02" w:rsidRDefault="007C154E" w:rsidP="007B411C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7C154E">
        <w:rPr>
          <w:rFonts w:eastAsia="宋体"/>
          <w:position w:val="-6"/>
          <w:lang w:eastAsia="zh-CN"/>
        </w:rPr>
        <w:object w:dxaOrig="1560" w:dyaOrig="279">
          <v:shape id="_x0000_i1032" type="#_x0000_t75" style="width:73.75pt;height:13.8pt" o:ole="">
            <v:imagedata r:id="rId28" o:title=""/>
          </v:shape>
          <o:OLEObject Type="Embed" ProgID="Equation.DSMT4" ShapeID="_x0000_i1032" DrawAspect="Content" ObjectID="_1397755307" r:id="rId29"/>
        </w:object>
      </w:r>
      <w:r w:rsidR="00B2428D" w:rsidRPr="00563F02">
        <w:rPr>
          <w:rFonts w:eastAsia="宋体" w:hint="eastAsia"/>
          <w:lang w:eastAsia="zh-CN"/>
        </w:rPr>
        <w:t xml:space="preserve">   </w:t>
      </w:r>
      <w:r w:rsidR="007B411C">
        <w:rPr>
          <w:rFonts w:eastAsia="宋体" w:hint="eastAsia"/>
          <w:lang w:eastAsia="zh-CN"/>
        </w:rPr>
        <w:t xml:space="preserve">                   </w:t>
      </w:r>
      <w:r w:rsidR="00B2428D" w:rsidRPr="00563F02">
        <w:rPr>
          <w:rFonts w:eastAsia="宋体" w:hint="eastAsia"/>
          <w:lang w:eastAsia="zh-CN"/>
        </w:rPr>
        <w:t xml:space="preserve">             (</w:t>
      </w:r>
      <w:r w:rsidR="00585C0E">
        <w:rPr>
          <w:rFonts w:eastAsia="宋体" w:hint="eastAsia"/>
          <w:lang w:eastAsia="zh-CN"/>
        </w:rPr>
        <w:t>3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Pr="007C154E">
        <w:rPr>
          <w:rFonts w:eastAsia="宋体" w:hint="eastAsia"/>
          <w:i/>
          <w:lang w:eastAsia="zh-CN"/>
        </w:rPr>
        <w:t xml:space="preserve"> </w:t>
      </w:r>
      <w:r w:rsidRPr="007C154E">
        <w:rPr>
          <w:rFonts w:eastAsia="宋体"/>
          <w:i/>
          <w:lang w:eastAsia="zh-CN"/>
        </w:rPr>
        <w:t>T</w:t>
      </w:r>
      <w:r w:rsidRPr="00563F02">
        <w:rPr>
          <w:rFonts w:eastAsia="宋体" w:hint="eastAsia"/>
          <w:lang w:eastAsia="zh-CN"/>
        </w:rPr>
        <w:t xml:space="preserve"> is the target bits, </w:t>
      </w:r>
      <w:r w:rsidR="007C154E" w:rsidRPr="007C154E">
        <w:rPr>
          <w:rFonts w:eastAsia="宋体" w:hint="eastAsia"/>
          <w:i/>
          <w:lang w:eastAsia="zh-CN"/>
        </w:rPr>
        <w:t>B</w:t>
      </w:r>
      <w:r w:rsidRPr="007C154E">
        <w:rPr>
          <w:rFonts w:eastAsia="宋体"/>
          <w:i/>
          <w:lang w:eastAsia="zh-CN"/>
        </w:rPr>
        <w:t>R</w:t>
      </w:r>
      <w:r w:rsidRPr="00563F02">
        <w:rPr>
          <w:rFonts w:eastAsia="宋体" w:hint="eastAsia"/>
          <w:lang w:eastAsia="zh-CN"/>
        </w:rPr>
        <w:t xml:space="preserve"> is the </w:t>
      </w:r>
      <w:r w:rsidRPr="00563F02">
        <w:rPr>
          <w:rFonts w:eastAsia="宋体"/>
          <w:lang w:eastAsia="zh-CN"/>
        </w:rPr>
        <w:t xml:space="preserve">target </w:t>
      </w:r>
      <w:r w:rsidRPr="00563F02">
        <w:rPr>
          <w:rFonts w:eastAsia="宋体" w:hint="eastAsia"/>
          <w:lang w:eastAsia="zh-CN"/>
        </w:rPr>
        <w:t xml:space="preserve">bitrate and </w:t>
      </w:r>
      <w:r w:rsidRPr="007C154E">
        <w:rPr>
          <w:rFonts w:eastAsia="宋体"/>
          <w:i/>
          <w:lang w:eastAsia="zh-CN"/>
        </w:rPr>
        <w:t>Fr</w:t>
      </w:r>
      <w:r w:rsidRPr="00563F02">
        <w:rPr>
          <w:rFonts w:eastAsia="宋体" w:hint="eastAsia"/>
          <w:lang w:eastAsia="zh-CN"/>
        </w:rPr>
        <w:t xml:space="preserve"> is the frame rate.</w:t>
      </w:r>
      <w:r w:rsidRPr="00563F02">
        <w:rPr>
          <w:rFonts w:eastAsia="宋体"/>
          <w:lang w:eastAsia="zh-CN"/>
        </w:rPr>
        <w:object w:dxaOrig="220" w:dyaOrig="260">
          <v:shape id="_x0000_i1033" type="#_x0000_t75" style="width:10.35pt;height:11.5pt" o:ole="">
            <v:imagedata r:id="rId30" o:title=""/>
          </v:shape>
          <o:OLEObject Type="Embed" ProgID="Equation.DSMT4" ShapeID="_x0000_i1033" DrawAspect="Content" ObjectID="_1397755308" r:id="rId31"/>
        </w:object>
      </w:r>
      <w:r w:rsidRPr="00563F02">
        <w:rPr>
          <w:rFonts w:eastAsia="宋体" w:hint="eastAsia"/>
          <w:lang w:eastAsia="zh-CN"/>
        </w:rPr>
        <w:t>is defined as follows:</w:t>
      </w:r>
    </w:p>
    <w:p w:rsidR="00B2428D" w:rsidRPr="00563F02" w:rsidRDefault="007B411C" w:rsidP="007B411C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7B411C">
        <w:rPr>
          <w:rFonts w:eastAsia="宋体"/>
          <w:position w:val="-60"/>
          <w:lang w:eastAsia="zh-CN"/>
        </w:rPr>
        <w:object w:dxaOrig="2500" w:dyaOrig="1320">
          <v:shape id="_x0000_i1034" type="#_x0000_t75" style="width:127.85pt;height:66.8pt" o:ole="">
            <v:imagedata r:id="rId32" o:title=""/>
          </v:shape>
          <o:OLEObject Type="Embed" ProgID="Equation.DSMT4" ShapeID="_x0000_i1034" DrawAspect="Content" ObjectID="_1397755309" r:id="rId33"/>
        </w:object>
      </w:r>
      <w:r w:rsidR="00B2428D" w:rsidRPr="00563F02">
        <w:rPr>
          <w:rFonts w:eastAsia="宋体" w:hint="eastAsia"/>
          <w:lang w:eastAsia="zh-CN"/>
        </w:rPr>
        <w:t xml:space="preserve">    </w:t>
      </w:r>
      <w:r>
        <w:rPr>
          <w:rFonts w:eastAsia="宋体" w:hint="eastAsia"/>
          <w:lang w:eastAsia="zh-CN"/>
        </w:rPr>
        <w:t xml:space="preserve">       </w:t>
      </w:r>
      <w:r w:rsidR="00B2428D" w:rsidRPr="00563F02">
        <w:rPr>
          <w:rFonts w:eastAsia="宋体" w:hint="eastAsia"/>
          <w:lang w:eastAsia="zh-CN"/>
        </w:rPr>
        <w:t xml:space="preserve">    </w:t>
      </w:r>
      <w:r>
        <w:rPr>
          <w:rFonts w:eastAsia="宋体" w:hint="eastAsia"/>
          <w:lang w:eastAsia="zh-CN"/>
        </w:rPr>
        <w:t xml:space="preserve">           </w:t>
      </w:r>
      <w:r w:rsidR="00B2428D" w:rsidRPr="00563F02">
        <w:rPr>
          <w:rFonts w:eastAsia="宋体" w:hint="eastAsia"/>
          <w:lang w:eastAsia="zh-CN"/>
        </w:rPr>
        <w:t xml:space="preserve">   (</w:t>
      </w:r>
      <w:r w:rsidR="00585C0E">
        <w:rPr>
          <w:rFonts w:eastAsia="宋体" w:hint="eastAsia"/>
          <w:lang w:eastAsia="zh-CN"/>
        </w:rPr>
        <w:t>4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AC740B" w:rsidP="00B2428D">
      <w:pPr>
        <w:jc w:val="both"/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>where</w:t>
      </w:r>
      <w:r w:rsidR="007B411C">
        <w:rPr>
          <w:rFonts w:eastAsia="宋体" w:hint="eastAsia"/>
          <w:lang w:eastAsia="zh-CN"/>
        </w:rPr>
        <w:t xml:space="preserve"> </w:t>
      </w:r>
      <w:r w:rsidR="007B411C" w:rsidRPr="007B411C">
        <w:rPr>
          <w:rFonts w:eastAsia="宋体"/>
          <w:position w:val="-12"/>
          <w:lang w:eastAsia="zh-CN"/>
        </w:rPr>
        <w:object w:dxaOrig="1120" w:dyaOrig="360">
          <v:shape id="_x0000_i1035" type="#_x0000_t75" style="width:49.55pt;height:16.15pt" o:ole="">
            <v:imagedata r:id="rId34" o:title=""/>
          </v:shape>
          <o:OLEObject Type="Embed" ProgID="Equation.DSMT4" ShapeID="_x0000_i1035" DrawAspect="Content" ObjectID="_1397755310" r:id="rId35"/>
        </w:object>
      </w:r>
      <w:r w:rsidR="00B2428D" w:rsidRPr="00563F02">
        <w:rPr>
          <w:rFonts w:eastAsia="宋体" w:hint="eastAsia"/>
          <w:lang w:eastAsia="zh-CN"/>
        </w:rPr>
        <w:t>is the difference between the current and the initial VBV buffer fullness, and</w:t>
      </w:r>
      <w:r w:rsidR="007B411C" w:rsidRPr="002E2B5D">
        <w:rPr>
          <w:rFonts w:eastAsia="宋体"/>
          <w:position w:val="-4"/>
          <w:lang w:eastAsia="zh-CN"/>
        </w:rPr>
        <w:object w:dxaOrig="240" w:dyaOrig="260">
          <v:shape id="_x0000_i1036" type="#_x0000_t75" style="width:10.35pt;height:11.5pt" o:ole="">
            <v:imagedata r:id="rId36" o:title=""/>
          </v:shape>
          <o:OLEObject Type="Embed" ProgID="Equation.DSMT4" ShapeID="_x0000_i1036" DrawAspect="Content" ObjectID="_1397755311" r:id="rId37"/>
        </w:object>
      </w:r>
      <w:r w:rsidR="00B2428D" w:rsidRPr="00563F02">
        <w:rPr>
          <w:rFonts w:eastAsia="宋体" w:hint="eastAsia"/>
          <w:lang w:eastAsia="zh-CN"/>
        </w:rPr>
        <w:t>is set to 0.1 by default.</w:t>
      </w:r>
    </w:p>
    <w:p w:rsidR="00AC740B" w:rsidRPr="00AC740B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bookmarkStart w:id="4" w:name="OLE_LINK3"/>
      <w:bookmarkStart w:id="5" w:name="OLE_LINK4"/>
      <w:r>
        <w:rPr>
          <w:rFonts w:eastAsia="宋体" w:hint="eastAsia"/>
          <w:b/>
          <w:lang w:eastAsia="zh-CN"/>
        </w:rPr>
        <w:lastRenderedPageBreak/>
        <w:t>S</w:t>
      </w:r>
      <w:r w:rsidR="00AC740B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AC740B" w:rsidRPr="00563F02">
        <w:rPr>
          <w:rFonts w:eastAsia="宋体" w:hint="eastAsia"/>
          <w:b/>
          <w:lang w:eastAsia="zh-CN"/>
        </w:rPr>
        <w:t>3:</w:t>
      </w:r>
      <w:r w:rsidR="00AC740B">
        <w:rPr>
          <w:rFonts w:eastAsia="宋体" w:hint="eastAsia"/>
          <w:b/>
          <w:lang w:eastAsia="zh-CN"/>
        </w:rPr>
        <w:t xml:space="preserve"> </w:t>
      </w:r>
      <w:r w:rsidR="00AC740B">
        <w:rPr>
          <w:rFonts w:eastAsia="宋体" w:hint="eastAsia"/>
          <w:lang w:eastAsia="zh-CN"/>
        </w:rPr>
        <w:t>Estimate the frame complexity SATD by doing rough motion estimation</w:t>
      </w:r>
      <w:r w:rsidR="00AC740B">
        <w:rPr>
          <w:rFonts w:eastAsia="宋体" w:hint="eastAsia"/>
          <w:b/>
          <w:lang w:eastAsia="zh-CN"/>
        </w:rPr>
        <w:t xml:space="preserve"> </w:t>
      </w:r>
      <w:r w:rsidR="00AC740B" w:rsidRPr="00AC740B">
        <w:rPr>
          <w:rFonts w:eastAsia="宋体" w:hint="eastAsia"/>
          <w:lang w:eastAsia="zh-CN"/>
        </w:rPr>
        <w:t>over LCU</w:t>
      </w:r>
      <w:r w:rsidR="00BC2468">
        <w:rPr>
          <w:rFonts w:eastAsia="宋体" w:hint="eastAsia"/>
          <w:lang w:eastAsia="zh-CN"/>
        </w:rPr>
        <w:t>s</w:t>
      </w:r>
      <w:r w:rsidR="006634F2">
        <w:rPr>
          <w:rFonts w:eastAsia="宋体" w:hint="eastAsia"/>
          <w:lang w:eastAsia="zh-CN"/>
        </w:rPr>
        <w:t xml:space="preserve">, which can be merged with motion </w:t>
      </w:r>
      <w:r w:rsidR="006634F2">
        <w:rPr>
          <w:rFonts w:eastAsia="宋体"/>
          <w:lang w:eastAsia="zh-CN"/>
        </w:rPr>
        <w:t>estimation</w:t>
      </w:r>
      <w:r w:rsidR="006634F2">
        <w:rPr>
          <w:rFonts w:eastAsia="宋体" w:hint="eastAsia"/>
          <w:lang w:eastAsia="zh-CN"/>
        </w:rPr>
        <w:t xml:space="preserve"> of CU</w:t>
      </w:r>
      <w:r w:rsidR="009A2765">
        <w:rPr>
          <w:rFonts w:eastAsia="宋体" w:hint="eastAsia"/>
          <w:lang w:eastAsia="zh-CN"/>
        </w:rPr>
        <w:t>s</w:t>
      </w:r>
      <w:r w:rsidR="006634F2">
        <w:rPr>
          <w:rFonts w:eastAsia="宋体" w:hint="eastAsia"/>
          <w:lang w:eastAsia="zh-CN"/>
        </w:rPr>
        <w:t xml:space="preserve"> in the future without increasing complexity</w:t>
      </w:r>
      <w:r w:rsidR="00AC740B" w:rsidRPr="00AC740B">
        <w:rPr>
          <w:rFonts w:eastAsia="宋体" w:hint="eastAsia"/>
          <w:lang w:eastAsia="zh-CN"/>
        </w:rPr>
        <w:t>.</w:t>
      </w:r>
      <w:r w:rsidR="008A383A">
        <w:rPr>
          <w:rFonts w:eastAsia="宋体" w:hint="eastAsia"/>
          <w:lang w:eastAsia="zh-CN"/>
        </w:rPr>
        <w:t xml:space="preserve"> </w:t>
      </w:r>
      <w:r w:rsidR="00673ACF">
        <w:rPr>
          <w:rFonts w:eastAsia="宋体" w:hint="eastAsia"/>
          <w:lang w:eastAsia="zh-CN"/>
        </w:rPr>
        <w:t xml:space="preserve">And </w:t>
      </w:r>
      <w:r w:rsidR="008A383A">
        <w:rPr>
          <w:rFonts w:eastAsia="宋体" w:hint="eastAsia"/>
          <w:lang w:eastAsia="zh-CN"/>
        </w:rPr>
        <w:t xml:space="preserve">Experimental results show that this pre-analysis hardly effects the overall encoding time. </w:t>
      </w:r>
    </w:p>
    <w:p w:rsidR="00B2428D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bookmarkEnd w:id="4"/>
      <w:bookmarkEnd w:id="5"/>
      <w:r w:rsidR="00BE2CBD">
        <w:rPr>
          <w:rFonts w:eastAsia="宋体" w:hint="eastAsia"/>
          <w:b/>
          <w:lang w:eastAsia="zh-CN"/>
        </w:rPr>
        <w:t xml:space="preserve"> </w:t>
      </w:r>
      <w:r w:rsidR="00AC740B">
        <w:rPr>
          <w:rFonts w:eastAsia="宋体" w:hint="eastAsia"/>
          <w:b/>
          <w:lang w:eastAsia="zh-CN"/>
        </w:rPr>
        <w:t>4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Calculate the quantization parameter using the rate model proposed in section 2</w:t>
      </w:r>
      <w:r w:rsidR="007B411C">
        <w:rPr>
          <w:rFonts w:eastAsia="宋体" w:hint="eastAsia"/>
          <w:lang w:eastAsia="zh-CN"/>
        </w:rPr>
        <w:t>.1</w:t>
      </w:r>
      <w:r w:rsidR="00B2428D" w:rsidRPr="00563F02">
        <w:rPr>
          <w:rFonts w:eastAsia="宋体" w:hint="eastAsia"/>
          <w:lang w:eastAsia="zh-CN"/>
        </w:rPr>
        <w:t xml:space="preserve">. </w:t>
      </w:r>
      <w:r w:rsidR="00BC2468">
        <w:rPr>
          <w:rFonts w:eastAsia="宋体" w:hint="eastAsia"/>
          <w:lang w:eastAsia="zh-CN"/>
        </w:rPr>
        <w:t>As for the first frame of the sequence, a constant value</w:t>
      </w:r>
      <w:r w:rsidR="00BC2468" w:rsidRPr="00BC2468">
        <w:rPr>
          <w:rFonts w:eastAsia="宋体"/>
          <w:position w:val="-6"/>
          <w:lang w:eastAsia="zh-CN"/>
        </w:rPr>
        <w:object w:dxaOrig="240" w:dyaOrig="279">
          <v:shape id="_x0000_i1037" type="#_x0000_t75" style="width:10.35pt;height:12.1pt" o:ole="">
            <v:imagedata r:id="rId38" o:title=""/>
          </v:shape>
          <o:OLEObject Type="Embed" ProgID="Equation.DSMT4" ShapeID="_x0000_i1037" DrawAspect="Content" ObjectID="_1397755312" r:id="rId39"/>
        </w:object>
      </w:r>
      <w:r w:rsidR="00BC2468">
        <w:rPr>
          <w:rFonts w:eastAsia="宋体" w:hint="eastAsia"/>
          <w:lang w:eastAsia="zh-CN"/>
        </w:rPr>
        <w:t xml:space="preserve">is used to substitute </w:t>
      </w:r>
      <w:r w:rsidR="00BC2468" w:rsidRPr="00BC2468">
        <w:rPr>
          <w:rFonts w:eastAsia="宋体"/>
          <w:position w:val="-12"/>
          <w:lang w:eastAsia="zh-CN"/>
        </w:rPr>
        <w:object w:dxaOrig="1120" w:dyaOrig="360">
          <v:shape id="_x0000_i1038" type="#_x0000_t75" style="width:49.55pt;height:16.15pt" o:ole="">
            <v:imagedata r:id="rId40" o:title=""/>
          </v:shape>
          <o:OLEObject Type="Embed" ProgID="Equation.DSMT4" ShapeID="_x0000_i1038" DrawAspect="Content" ObjectID="_1397755313" r:id="rId41"/>
        </w:object>
      </w:r>
      <w:r w:rsidR="006634F2">
        <w:rPr>
          <w:rFonts w:eastAsia="宋体" w:hint="eastAsia"/>
          <w:lang w:eastAsia="zh-CN"/>
        </w:rPr>
        <w:t>,</w:t>
      </w:r>
      <w:r w:rsidR="00BC2468">
        <w:rPr>
          <w:rFonts w:eastAsia="宋体" w:hint="eastAsia"/>
          <w:lang w:eastAsia="zh-CN"/>
        </w:rPr>
        <w:t xml:space="preserve"> defined as:</w:t>
      </w:r>
    </w:p>
    <w:p w:rsidR="00BC2468" w:rsidRPr="00BC2468" w:rsidRDefault="00BC2468" w:rsidP="00BC2468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BC2468">
        <w:rPr>
          <w:rFonts w:eastAsia="宋体"/>
          <w:position w:val="-12"/>
          <w:lang w:eastAsia="zh-CN"/>
        </w:rPr>
        <w:object w:dxaOrig="5280" w:dyaOrig="400">
          <v:shape id="_x0000_i1039" type="#_x0000_t75" style="width:241.9pt;height:18.45pt" o:ole="">
            <v:imagedata r:id="rId42" o:title=""/>
          </v:shape>
          <o:OLEObject Type="Embed" ProgID="Equation.DSMT4" ShapeID="_x0000_i1039" DrawAspect="Content" ObjectID="_1397755314" r:id="rId43"/>
        </w:object>
      </w:r>
      <w:r>
        <w:rPr>
          <w:rFonts w:eastAsia="宋体" w:hint="eastAsia"/>
          <w:position w:val="-10"/>
          <w:lang w:eastAsia="zh-CN"/>
        </w:rPr>
        <w:t xml:space="preserve">             </w:t>
      </w:r>
      <w:r w:rsidRPr="00563F02">
        <w:rPr>
          <w:rFonts w:eastAsia="宋体" w:hint="eastAsia"/>
          <w:lang w:eastAsia="zh-CN"/>
        </w:rPr>
        <w:t xml:space="preserve"> (</w:t>
      </w:r>
      <w:r w:rsidR="00585C0E">
        <w:rPr>
          <w:rFonts w:eastAsia="宋体" w:hint="eastAsia"/>
          <w:lang w:eastAsia="zh-CN"/>
        </w:rPr>
        <w:t>5</w:t>
      </w:r>
      <w:r w:rsidRPr="00563F02">
        <w:rPr>
          <w:rFonts w:eastAsia="宋体" w:hint="eastAsia"/>
          <w:lang w:eastAsia="zh-CN"/>
        </w:rPr>
        <w:t>)</w:t>
      </w:r>
    </w:p>
    <w:p w:rsidR="00B2428D" w:rsidRPr="00563F02" w:rsidRDefault="004E3646" w:rsidP="003E413C">
      <w:pPr>
        <w:tabs>
          <w:tab w:val="clear" w:pos="360"/>
        </w:tabs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AC740B">
        <w:rPr>
          <w:rFonts w:eastAsia="宋体" w:hint="eastAsia"/>
          <w:b/>
          <w:lang w:eastAsia="zh-CN"/>
        </w:rPr>
        <w:t>5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Check whether the calculated </w:t>
      </w:r>
      <w:r w:rsidR="00B2428D" w:rsidRPr="009A2765">
        <w:rPr>
          <w:rFonts w:eastAsia="宋体" w:hint="eastAsia"/>
          <w:i/>
          <w:lang w:eastAsia="zh-CN"/>
        </w:rPr>
        <w:t>QP</w:t>
      </w:r>
      <w:r w:rsidR="00B2428D" w:rsidRPr="00563F02">
        <w:rPr>
          <w:rFonts w:eastAsia="宋体" w:hint="eastAsia"/>
          <w:lang w:eastAsia="zh-CN"/>
        </w:rPr>
        <w:t xml:space="preserve"> in step3 complies with the VBV buffer constraints. If not, clip </w:t>
      </w:r>
      <w:r w:rsidR="00B2428D" w:rsidRPr="009A2765">
        <w:rPr>
          <w:rFonts w:eastAsia="宋体" w:hint="eastAsia"/>
          <w:i/>
          <w:lang w:eastAsia="zh-CN"/>
        </w:rPr>
        <w:t>QP</w:t>
      </w:r>
      <w:r w:rsidR="00B2428D" w:rsidRPr="00563F02">
        <w:rPr>
          <w:rFonts w:eastAsia="宋体" w:hint="eastAsia"/>
          <w:lang w:eastAsia="zh-CN"/>
        </w:rPr>
        <w:t xml:space="preserve"> to avoid buffer overflow or underflow.</w:t>
      </w:r>
      <w:r w:rsidR="007B411C">
        <w:rPr>
          <w:rFonts w:eastAsia="宋体" w:hint="eastAsia"/>
          <w:lang w:eastAsia="zh-CN"/>
        </w:rPr>
        <w:t xml:space="preserve"> The detail steps are shown as:</w:t>
      </w:r>
    </w:p>
    <w:p w:rsidR="00B2428D" w:rsidRPr="00563F02" w:rsidRDefault="00B2428D" w:rsidP="007B411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26" w:firstLine="0"/>
        <w:jc w:val="both"/>
        <w:textAlignment w:val="auto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If the current buffer fullness</w:t>
      </w:r>
      <w:r w:rsidR="007B411C" w:rsidRPr="002E2B5D">
        <w:rPr>
          <w:rFonts w:eastAsia="宋体"/>
          <w:position w:val="-4"/>
          <w:lang w:eastAsia="zh-CN"/>
        </w:rPr>
        <w:object w:dxaOrig="240" w:dyaOrig="260">
          <v:shape id="_x0000_i1040" type="#_x0000_t75" style="width:10.35pt;height:11.5pt" o:ole="">
            <v:imagedata r:id="rId24" o:title=""/>
          </v:shape>
          <o:OLEObject Type="Embed" ProgID="Equation.DSMT4" ShapeID="_x0000_i1040" DrawAspect="Content" ObjectID="_1397755315" r:id="rId44"/>
        </w:object>
      </w:r>
      <w:r w:rsidRPr="00563F02">
        <w:rPr>
          <w:rFonts w:eastAsia="宋体" w:hint="eastAsia"/>
          <w:lang w:eastAsia="zh-CN"/>
        </w:rPr>
        <w:t xml:space="preserve">is less than the </w:t>
      </w:r>
      <w:r w:rsidRPr="00563F02">
        <w:rPr>
          <w:rFonts w:eastAsia="宋体"/>
          <w:lang w:eastAsia="zh-CN"/>
        </w:rPr>
        <w:t>half</w:t>
      </w:r>
      <w:r w:rsidRPr="00563F02">
        <w:rPr>
          <w:rFonts w:eastAsia="宋体" w:hint="eastAsia"/>
          <w:lang w:eastAsia="zh-CN"/>
        </w:rPr>
        <w:t xml:space="preserve"> of the buffer size</w:t>
      </w:r>
      <w:r w:rsidR="007B411C" w:rsidRPr="002E2B5D">
        <w:rPr>
          <w:rFonts w:eastAsia="宋体"/>
          <w:position w:val="-4"/>
          <w:lang w:eastAsia="zh-CN"/>
        </w:rPr>
        <w:object w:dxaOrig="320" w:dyaOrig="260">
          <v:shape id="_x0000_i1041" type="#_x0000_t75" style="width:14.4pt;height:11.5pt" o:ole="">
            <v:imagedata r:id="rId45" o:title=""/>
          </v:shape>
          <o:OLEObject Type="Embed" ProgID="Equation.DSMT4" ShapeID="_x0000_i1041" DrawAspect="Content" ObjectID="_1397755316" r:id="rId46"/>
        </w:object>
      </w:r>
      <w:r w:rsidRPr="00563F02">
        <w:rPr>
          <w:rFonts w:eastAsia="宋体" w:hint="eastAsia"/>
          <w:lang w:eastAsia="zh-CN"/>
        </w:rPr>
        <w:t xml:space="preserve">, it means the former encoded frame has consumed too much bits, so the </w:t>
      </w:r>
      <w:r w:rsidRPr="009A2765">
        <w:rPr>
          <w:rFonts w:eastAsia="宋体" w:hint="eastAsia"/>
          <w:i/>
          <w:lang w:eastAsia="zh-CN"/>
        </w:rPr>
        <w:t>QP</w:t>
      </w:r>
      <w:r w:rsidRPr="00563F02">
        <w:rPr>
          <w:rFonts w:eastAsia="宋体" w:hint="eastAsia"/>
          <w:lang w:eastAsia="zh-CN"/>
        </w:rPr>
        <w:t xml:space="preserve"> value of current frame is increased as the following equation:</w:t>
      </w:r>
    </w:p>
    <w:bookmarkStart w:id="6" w:name="OLE_LINK23"/>
    <w:bookmarkStart w:id="7" w:name="OLE_LINK24"/>
    <w:p w:rsidR="00B2428D" w:rsidRPr="00563F02" w:rsidRDefault="007B411C" w:rsidP="007B411C">
      <w:pPr>
        <w:wordWrap w:val="0"/>
        <w:ind w:left="841"/>
        <w:jc w:val="right"/>
        <w:rPr>
          <w:rFonts w:eastAsia="宋体"/>
          <w:lang w:eastAsia="zh-CN"/>
        </w:rPr>
      </w:pPr>
      <w:r w:rsidRPr="007B411C">
        <w:rPr>
          <w:rFonts w:eastAsia="宋体"/>
          <w:position w:val="-10"/>
          <w:lang w:eastAsia="zh-CN"/>
        </w:rPr>
        <w:object w:dxaOrig="2180" w:dyaOrig="320">
          <v:shape id="_x0000_i1042" type="#_x0000_t75" style="width:108.3pt;height:16.15pt" o:ole="">
            <v:imagedata r:id="rId47" o:title=""/>
          </v:shape>
          <o:OLEObject Type="Embed" ProgID="Equation.DSMT4" ShapeID="_x0000_i1042" DrawAspect="Content" ObjectID="_1397755317" r:id="rId48"/>
        </w:object>
      </w:r>
      <w:bookmarkEnd w:id="6"/>
      <w:bookmarkEnd w:id="7"/>
      <w:r w:rsidR="00B2428D" w:rsidRPr="00563F02">
        <w:rPr>
          <w:rFonts w:eastAsia="宋体" w:hint="eastAsia"/>
          <w:lang w:eastAsia="zh-CN"/>
        </w:rPr>
        <w:t xml:space="preserve">     </w:t>
      </w:r>
      <w:r>
        <w:rPr>
          <w:rFonts w:eastAsia="宋体" w:hint="eastAsia"/>
          <w:lang w:eastAsia="zh-CN"/>
        </w:rPr>
        <w:t xml:space="preserve">                 </w:t>
      </w:r>
      <w:r w:rsidR="00B2428D" w:rsidRPr="00563F02">
        <w:rPr>
          <w:rFonts w:eastAsia="宋体" w:hint="eastAsia"/>
          <w:lang w:eastAsia="zh-CN"/>
        </w:rPr>
        <w:t xml:space="preserve">    (</w:t>
      </w:r>
      <w:r w:rsidR="00585C0E">
        <w:rPr>
          <w:rFonts w:eastAsia="宋体" w:hint="eastAsia"/>
          <w:lang w:eastAsia="zh-CN"/>
        </w:rPr>
        <w:t>6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ind w:left="426"/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7B411C" w:rsidRPr="007B411C">
        <w:rPr>
          <w:rFonts w:eastAsia="宋体"/>
          <w:position w:val="-6"/>
          <w:lang w:eastAsia="zh-CN"/>
        </w:rPr>
        <w:object w:dxaOrig="920" w:dyaOrig="279">
          <v:shape id="_x0000_i1043" type="#_x0000_t75" style="width:40.9pt;height:12.1pt" o:ole="">
            <v:imagedata r:id="rId49" o:title=""/>
          </v:shape>
          <o:OLEObject Type="Embed" ProgID="Equation.DSMT4" ShapeID="_x0000_i1043" DrawAspect="Content" ObjectID="_1397755318" r:id="rId50"/>
        </w:object>
      </w:r>
      <w:r w:rsidRPr="00563F02">
        <w:rPr>
          <w:rFonts w:eastAsia="宋体" w:hint="eastAsia"/>
          <w:lang w:eastAsia="zh-CN"/>
        </w:rPr>
        <w:t>is clipped between 0.5 and 1.</w:t>
      </w:r>
    </w:p>
    <w:p w:rsidR="00B2428D" w:rsidRPr="00563F02" w:rsidRDefault="00B2428D" w:rsidP="007B411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26" w:firstLine="0"/>
        <w:jc w:val="both"/>
        <w:textAlignment w:val="auto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Predict the bits </w:t>
      </w:r>
      <w:r w:rsidR="006634F2">
        <w:rPr>
          <w:rFonts w:eastAsia="宋体" w:hint="eastAsia"/>
          <w:lang w:eastAsia="zh-CN"/>
        </w:rPr>
        <w:t>to</w:t>
      </w:r>
      <w:r w:rsidRPr="00563F02">
        <w:rPr>
          <w:rFonts w:eastAsia="宋体" w:hint="eastAsia"/>
          <w:lang w:eastAsia="zh-CN"/>
        </w:rPr>
        <w:t xml:space="preserve"> be consumed by the current frame with</w:t>
      </w:r>
      <w:r w:rsidR="00F3374B" w:rsidRPr="00F3374B">
        <w:rPr>
          <w:rFonts w:eastAsia="宋体"/>
          <w:position w:val="-10"/>
          <w:lang w:eastAsia="zh-CN"/>
        </w:rPr>
        <w:object w:dxaOrig="440" w:dyaOrig="320">
          <v:shape id="_x0000_i1044" type="#_x0000_t75" style="width:19.6pt;height:14.4pt" o:ole="">
            <v:imagedata r:id="rId51" o:title=""/>
          </v:shape>
          <o:OLEObject Type="Embed" ProgID="Equation.DSMT4" ShapeID="_x0000_i1044" DrawAspect="Content" ObjectID="_1397755319" r:id="rId52"/>
        </w:object>
      </w:r>
      <w:r w:rsidRPr="00563F02">
        <w:rPr>
          <w:rFonts w:eastAsia="宋体" w:hint="eastAsia"/>
          <w:lang w:eastAsia="zh-CN"/>
        </w:rPr>
        <w:t xml:space="preserve">and the SATD value of </w:t>
      </w:r>
      <w:r w:rsidR="006634F2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frame</w:t>
      </w:r>
      <w:r w:rsidR="006634F2">
        <w:rPr>
          <w:rFonts w:eastAsia="宋体" w:hint="eastAsia"/>
          <w:lang w:eastAsia="zh-CN"/>
        </w:rPr>
        <w:t>, defined as:</w:t>
      </w:r>
    </w:p>
    <w:p w:rsidR="00B2428D" w:rsidRPr="00563F02" w:rsidRDefault="00B20F55" w:rsidP="007B411C">
      <w:pPr>
        <w:wordWrap w:val="0"/>
        <w:ind w:left="841"/>
        <w:jc w:val="right"/>
        <w:rPr>
          <w:rFonts w:eastAsia="宋体"/>
          <w:lang w:eastAsia="zh-CN"/>
        </w:rPr>
      </w:pPr>
      <w:r w:rsidRPr="00B20F55">
        <w:rPr>
          <w:rFonts w:eastAsia="宋体"/>
          <w:position w:val="-14"/>
          <w:lang w:eastAsia="zh-CN"/>
        </w:rPr>
        <w:object w:dxaOrig="2720" w:dyaOrig="380">
          <v:shape id="_x0000_i1045" type="#_x0000_t75" style="width:133.65pt;height:19pt" o:ole="">
            <v:imagedata r:id="rId53" o:title=""/>
          </v:shape>
          <o:OLEObject Type="Embed" ProgID="Equation.DSMT4" ShapeID="_x0000_i1045" DrawAspect="Content" ObjectID="_1397755320" r:id="rId54"/>
        </w:object>
      </w:r>
      <w:r w:rsidR="00B2428D" w:rsidRPr="00563F02">
        <w:rPr>
          <w:rFonts w:eastAsia="宋体" w:hint="eastAsia"/>
          <w:lang w:eastAsia="zh-CN"/>
        </w:rPr>
        <w:t xml:space="preserve">  </w:t>
      </w:r>
      <w:r w:rsidR="007B411C">
        <w:rPr>
          <w:rFonts w:eastAsia="宋体" w:hint="eastAsia"/>
          <w:lang w:eastAsia="zh-CN"/>
        </w:rPr>
        <w:t xml:space="preserve">                 </w:t>
      </w:r>
      <w:r w:rsidR="00B2428D" w:rsidRPr="00563F02">
        <w:rPr>
          <w:rFonts w:eastAsia="宋体" w:hint="eastAsia"/>
          <w:lang w:eastAsia="zh-CN"/>
        </w:rPr>
        <w:t xml:space="preserve">    (</w:t>
      </w:r>
      <w:r w:rsidR="00585C0E">
        <w:rPr>
          <w:rFonts w:eastAsia="宋体" w:hint="eastAsia"/>
          <w:lang w:eastAsia="zh-CN"/>
        </w:rPr>
        <w:t>7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ind w:left="426"/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B20F55" w:rsidRPr="00B20F55">
        <w:rPr>
          <w:rFonts w:eastAsia="宋体"/>
          <w:position w:val="-14"/>
          <w:lang w:eastAsia="zh-CN"/>
        </w:rPr>
        <w:object w:dxaOrig="460" w:dyaOrig="380">
          <v:shape id="_x0000_i1046" type="#_x0000_t75" style="width:20.75pt;height:17.3pt" o:ole="">
            <v:imagedata r:id="rId55" o:title=""/>
          </v:shape>
          <o:OLEObject Type="Embed" ProgID="Equation.DSMT4" ShapeID="_x0000_i1046" DrawAspect="Content" ObjectID="_1397755321" r:id="rId56"/>
        </w:object>
      </w:r>
      <w:r w:rsidRPr="00563F02">
        <w:rPr>
          <w:rFonts w:eastAsia="宋体" w:hint="eastAsia"/>
          <w:lang w:eastAsia="zh-CN"/>
        </w:rPr>
        <w:t>is the predicted bit</w:t>
      </w:r>
      <w:r w:rsidR="006634F2">
        <w:rPr>
          <w:rFonts w:eastAsia="宋体" w:hint="eastAsia"/>
          <w:lang w:eastAsia="zh-CN"/>
        </w:rPr>
        <w:t>s</w:t>
      </w:r>
      <w:r w:rsidRPr="00563F02">
        <w:rPr>
          <w:rFonts w:eastAsia="宋体" w:hint="eastAsia"/>
          <w:lang w:eastAsia="zh-CN"/>
        </w:rPr>
        <w:t xml:space="preserve"> count.</w:t>
      </w:r>
      <w:r w:rsidR="00F3374B" w:rsidRPr="00F3374B">
        <w:rPr>
          <w:rFonts w:eastAsia="宋体"/>
          <w:position w:val="-10"/>
          <w:lang w:eastAsia="zh-CN"/>
        </w:rPr>
        <w:t xml:space="preserve"> </w:t>
      </w:r>
      <w:r w:rsidR="00F3374B" w:rsidRPr="00F3374B">
        <w:rPr>
          <w:rFonts w:eastAsia="宋体"/>
          <w:position w:val="-10"/>
          <w:lang w:eastAsia="zh-CN"/>
        </w:rPr>
        <w:object w:dxaOrig="499" w:dyaOrig="320">
          <v:shape id="_x0000_i1047" type="#_x0000_t75" style="width:21.9pt;height:14.4pt" o:ole="">
            <v:imagedata r:id="rId57" o:title=""/>
          </v:shape>
          <o:OLEObject Type="Embed" ProgID="Equation.DSMT4" ShapeID="_x0000_i1047" DrawAspect="Content" ObjectID="_1397755322" r:id="rId58"/>
        </w:object>
      </w:r>
      <w:r w:rsidRPr="00563F02">
        <w:rPr>
          <w:rFonts w:eastAsia="宋体" w:hint="eastAsia"/>
          <w:lang w:eastAsia="zh-CN"/>
        </w:rPr>
        <w:t xml:space="preserve">are constants, which are updated with the final </w:t>
      </w:r>
      <w:r w:rsidRPr="009A2765">
        <w:rPr>
          <w:rFonts w:eastAsia="宋体" w:hint="eastAsia"/>
          <w:i/>
          <w:lang w:eastAsia="zh-CN"/>
        </w:rPr>
        <w:t>QP</w:t>
      </w:r>
      <w:r w:rsidRPr="00563F02">
        <w:rPr>
          <w:rFonts w:eastAsia="宋体" w:hint="eastAsia"/>
          <w:lang w:eastAsia="zh-CN"/>
        </w:rPr>
        <w:t xml:space="preserve"> value and bits </w:t>
      </w:r>
      <w:r w:rsidR="009A2765">
        <w:rPr>
          <w:rFonts w:eastAsia="宋体" w:hint="eastAsia"/>
          <w:lang w:eastAsia="zh-CN"/>
        </w:rPr>
        <w:t>consumed</w:t>
      </w:r>
      <w:r w:rsidRPr="00563F02">
        <w:rPr>
          <w:rFonts w:eastAsia="宋体" w:hint="eastAsia"/>
          <w:lang w:eastAsia="zh-CN"/>
        </w:rPr>
        <w:t xml:space="preserve"> after </w:t>
      </w:r>
      <w:r w:rsidR="00B20F55">
        <w:rPr>
          <w:rFonts w:eastAsia="宋体" w:hint="eastAsia"/>
          <w:lang w:eastAsia="zh-CN"/>
        </w:rPr>
        <w:t>one</w:t>
      </w:r>
      <w:r w:rsidRPr="00563F02">
        <w:rPr>
          <w:rFonts w:eastAsia="宋体" w:hint="eastAsia"/>
          <w:lang w:eastAsia="zh-CN"/>
        </w:rPr>
        <w:t xml:space="preserve"> frame is encoded.</w:t>
      </w:r>
    </w:p>
    <w:p w:rsidR="00B2428D" w:rsidRPr="00563F02" w:rsidRDefault="00B2428D" w:rsidP="007B411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26" w:firstLine="0"/>
        <w:jc w:val="both"/>
        <w:textAlignment w:val="auto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If </w:t>
      </w:r>
      <w:r w:rsidR="00B20F55" w:rsidRPr="00B20F55">
        <w:rPr>
          <w:rFonts w:eastAsia="宋体"/>
          <w:position w:val="-14"/>
          <w:lang w:eastAsia="zh-CN"/>
        </w:rPr>
        <w:object w:dxaOrig="460" w:dyaOrig="380">
          <v:shape id="_x0000_i1048" type="#_x0000_t75" style="width:20.75pt;height:17.3pt" o:ole="">
            <v:imagedata r:id="rId55" o:title=""/>
          </v:shape>
          <o:OLEObject Type="Embed" ProgID="Equation.DSMT4" ShapeID="_x0000_i1048" DrawAspect="Content" ObjectID="_1397755323" r:id="rId59"/>
        </w:object>
      </w:r>
      <w:r w:rsidRPr="00563F02">
        <w:rPr>
          <w:rFonts w:eastAsia="宋体" w:hint="eastAsia"/>
          <w:lang w:eastAsia="zh-CN"/>
        </w:rPr>
        <w:t xml:space="preserve"> is bigger than</w:t>
      </w:r>
      <w:r w:rsidR="00F3374B" w:rsidRPr="00F3374B">
        <w:rPr>
          <w:rFonts w:eastAsia="宋体"/>
          <w:position w:val="-6"/>
          <w:lang w:eastAsia="zh-CN"/>
        </w:rPr>
        <w:object w:dxaOrig="700" w:dyaOrig="279">
          <v:shape id="_x0000_i1049" type="#_x0000_t75" style="width:31.7pt;height:12.65pt" o:ole="">
            <v:imagedata r:id="rId60" o:title=""/>
          </v:shape>
          <o:OLEObject Type="Embed" ProgID="Equation.DSMT4" ShapeID="_x0000_i1049" DrawAspect="Content" ObjectID="_1397755324" r:id="rId61"/>
        </w:object>
      </w:r>
      <w:r w:rsidRPr="00563F02">
        <w:rPr>
          <w:rFonts w:eastAsia="宋体" w:hint="eastAsia"/>
          <w:lang w:eastAsia="zh-CN"/>
        </w:rPr>
        <w:t xml:space="preserve">, then the </w:t>
      </w:r>
      <w:r w:rsidRPr="009A2765">
        <w:rPr>
          <w:rFonts w:eastAsia="宋体" w:hint="eastAsia"/>
          <w:i/>
          <w:lang w:eastAsia="zh-CN"/>
        </w:rPr>
        <w:t>Q</w:t>
      </w:r>
      <w:r w:rsidR="00B20F55" w:rsidRPr="009A2765">
        <w:rPr>
          <w:rFonts w:eastAsia="宋体" w:hint="eastAsia"/>
          <w:i/>
          <w:lang w:eastAsia="zh-CN"/>
        </w:rPr>
        <w:t>P</w:t>
      </w:r>
      <w:r w:rsidR="00B20F55">
        <w:rPr>
          <w:rFonts w:eastAsia="宋体" w:hint="eastAsia"/>
          <w:lang w:eastAsia="zh-CN"/>
        </w:rPr>
        <w:t xml:space="preserve"> value should be increased as following</w:t>
      </w:r>
      <w:r w:rsidRPr="00563F02">
        <w:rPr>
          <w:rFonts w:eastAsia="宋体" w:hint="eastAsia"/>
          <w:lang w:eastAsia="zh-CN"/>
        </w:rPr>
        <w:t xml:space="preserve">: </w:t>
      </w:r>
    </w:p>
    <w:p w:rsidR="00B2428D" w:rsidRPr="00563F02" w:rsidRDefault="005E2DFC" w:rsidP="007B411C">
      <w:pPr>
        <w:pStyle w:val="ab"/>
        <w:wordWrap w:val="0"/>
        <w:ind w:firstLine="440"/>
        <w:jc w:val="right"/>
        <w:rPr>
          <w:sz w:val="22"/>
          <w:lang w:eastAsia="zh-CN"/>
        </w:rPr>
      </w:pPr>
      <w:r w:rsidRPr="005E2DFC">
        <w:rPr>
          <w:position w:val="-14"/>
          <w:sz w:val="22"/>
          <w:lang w:eastAsia="zh-CN"/>
        </w:rPr>
        <w:object w:dxaOrig="1960" w:dyaOrig="380">
          <v:shape id="_x0000_i1050" type="#_x0000_t75" style="width:97.9pt;height:19pt" o:ole="">
            <v:imagedata r:id="rId62" o:title=""/>
          </v:shape>
          <o:OLEObject Type="Embed" ProgID="Equation.DSMT4" ShapeID="_x0000_i1050" DrawAspect="Content" ObjectID="_1397755325" r:id="rId63"/>
        </w:object>
      </w:r>
      <w:r w:rsidR="00B2428D" w:rsidRPr="00563F02">
        <w:rPr>
          <w:rFonts w:hint="eastAsia"/>
          <w:sz w:val="22"/>
          <w:lang w:eastAsia="zh-CN"/>
        </w:rPr>
        <w:t xml:space="preserve"> </w:t>
      </w:r>
      <w:r w:rsidR="007B411C">
        <w:rPr>
          <w:rFonts w:hint="eastAsia"/>
          <w:sz w:val="22"/>
          <w:lang w:eastAsia="zh-CN"/>
        </w:rPr>
        <w:t xml:space="preserve">                </w:t>
      </w:r>
      <w:r w:rsidR="00B2428D" w:rsidRPr="00563F02">
        <w:rPr>
          <w:rFonts w:hint="eastAsia"/>
          <w:sz w:val="22"/>
          <w:lang w:eastAsia="zh-CN"/>
        </w:rPr>
        <w:t xml:space="preserve">          (</w:t>
      </w:r>
      <w:r w:rsidR="00585C0E">
        <w:rPr>
          <w:rFonts w:hint="eastAsia"/>
          <w:sz w:val="22"/>
          <w:lang w:eastAsia="zh-CN"/>
        </w:rPr>
        <w:t>8</w:t>
      </w:r>
      <w:r w:rsidR="00B2428D" w:rsidRPr="00563F02">
        <w:rPr>
          <w:rFonts w:hint="eastAsia"/>
          <w:sz w:val="22"/>
          <w:lang w:eastAsia="zh-CN"/>
        </w:rPr>
        <w:t>)</w:t>
      </w:r>
    </w:p>
    <w:p w:rsidR="00B2428D" w:rsidRPr="00563F02" w:rsidRDefault="00B2428D" w:rsidP="007B411C">
      <w:pPr>
        <w:numPr>
          <w:ilvl w:val="0"/>
          <w:numId w:val="22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ind w:left="426" w:firstLine="0"/>
        <w:jc w:val="both"/>
        <w:textAlignment w:val="auto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If </w:t>
      </w:r>
      <w:r w:rsidR="00B20F55" w:rsidRPr="00B20F55">
        <w:rPr>
          <w:rFonts w:eastAsia="宋体"/>
          <w:position w:val="-14"/>
          <w:lang w:eastAsia="zh-CN"/>
        </w:rPr>
        <w:object w:dxaOrig="460" w:dyaOrig="380">
          <v:shape id="_x0000_i1051" type="#_x0000_t75" style="width:20.75pt;height:17.3pt" o:ole="">
            <v:imagedata r:id="rId55" o:title=""/>
          </v:shape>
          <o:OLEObject Type="Embed" ProgID="Equation.DSMT4" ShapeID="_x0000_i1051" DrawAspect="Content" ObjectID="_1397755326" r:id="rId64"/>
        </w:object>
      </w:r>
      <w:r w:rsidRPr="00563F02">
        <w:rPr>
          <w:rFonts w:eastAsia="宋体" w:hint="eastAsia"/>
          <w:lang w:eastAsia="zh-CN"/>
        </w:rPr>
        <w:t xml:space="preserve"> is smaller than</w:t>
      </w:r>
      <w:r w:rsidR="0020431B" w:rsidRPr="00F3374B">
        <w:rPr>
          <w:rFonts w:eastAsia="宋体"/>
          <w:position w:val="-6"/>
          <w:lang w:eastAsia="zh-CN"/>
        </w:rPr>
        <w:object w:dxaOrig="1260" w:dyaOrig="279">
          <v:shape id="_x0000_i1052" type="#_x0000_t75" style="width:57pt;height:12.65pt" o:ole="">
            <v:imagedata r:id="rId65" o:title=""/>
          </v:shape>
          <o:OLEObject Type="Embed" ProgID="Equation.DSMT4" ShapeID="_x0000_i1052" DrawAspect="Content" ObjectID="_1397755327" r:id="rId66"/>
        </w:object>
      </w:r>
      <w:r w:rsidRPr="00563F02">
        <w:rPr>
          <w:rFonts w:eastAsia="宋体" w:hint="eastAsia"/>
          <w:lang w:eastAsia="zh-CN"/>
        </w:rPr>
        <w:t xml:space="preserve">, then the </w:t>
      </w:r>
      <w:r w:rsidRPr="009A2765">
        <w:rPr>
          <w:rFonts w:eastAsia="宋体" w:hint="eastAsia"/>
          <w:i/>
          <w:lang w:eastAsia="zh-CN"/>
        </w:rPr>
        <w:t>QP</w:t>
      </w:r>
      <w:r w:rsidRPr="00563F02">
        <w:rPr>
          <w:rFonts w:eastAsia="宋体" w:hint="eastAsia"/>
          <w:lang w:eastAsia="zh-CN"/>
        </w:rPr>
        <w:t xml:space="preserve"> value should be decreased as following:</w:t>
      </w:r>
    </w:p>
    <w:p w:rsidR="00B2428D" w:rsidRPr="00563F02" w:rsidRDefault="0020431B" w:rsidP="007B411C">
      <w:pPr>
        <w:wordWrap w:val="0"/>
        <w:ind w:left="841"/>
        <w:jc w:val="right"/>
        <w:rPr>
          <w:rFonts w:eastAsia="宋体"/>
          <w:lang w:eastAsia="zh-CN"/>
        </w:rPr>
      </w:pPr>
      <w:r w:rsidRPr="005E2DFC">
        <w:rPr>
          <w:rFonts w:eastAsia="宋体"/>
          <w:snapToGrid w:val="0"/>
          <w:position w:val="-14"/>
          <w:lang w:eastAsia="zh-CN"/>
        </w:rPr>
        <w:object w:dxaOrig="2540" w:dyaOrig="380">
          <v:shape id="_x0000_i1053" type="#_x0000_t75" style="width:130.2pt;height:19.6pt" o:ole="">
            <v:imagedata r:id="rId67" o:title=""/>
          </v:shape>
          <o:OLEObject Type="Embed" ProgID="Equation.DSMT4" ShapeID="_x0000_i1053" DrawAspect="Content" ObjectID="_1397755328" r:id="rId68"/>
        </w:object>
      </w:r>
      <w:r w:rsidR="00B2428D" w:rsidRPr="00563F02">
        <w:rPr>
          <w:rFonts w:eastAsia="宋体" w:hint="eastAsia"/>
          <w:lang w:eastAsia="zh-CN"/>
        </w:rPr>
        <w:t xml:space="preserve">    </w:t>
      </w:r>
      <w:r w:rsidR="007B411C">
        <w:rPr>
          <w:rFonts w:eastAsia="宋体" w:hint="eastAsia"/>
          <w:lang w:eastAsia="zh-CN"/>
        </w:rPr>
        <w:t xml:space="preserve">               </w:t>
      </w:r>
      <w:r w:rsidR="00B2428D" w:rsidRPr="00563F02">
        <w:rPr>
          <w:rFonts w:eastAsia="宋体" w:hint="eastAsia"/>
          <w:lang w:eastAsia="zh-CN"/>
        </w:rPr>
        <w:t xml:space="preserve">     (</w:t>
      </w:r>
      <w:r w:rsidR="00585C0E">
        <w:rPr>
          <w:rFonts w:eastAsia="宋体" w:hint="eastAsia"/>
          <w:lang w:eastAsia="zh-CN"/>
        </w:rPr>
        <w:t>9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303C79">
        <w:rPr>
          <w:rFonts w:eastAsia="宋体" w:hint="eastAsia"/>
          <w:b/>
          <w:lang w:eastAsia="zh-CN"/>
        </w:rPr>
        <w:t>6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Implement adaptive frame level QP adjustment: regulate the quantization parameter for the current frame based on the difference between the generated bits and the target bits so far. </w:t>
      </w:r>
    </w:p>
    <w:p w:rsidR="00B2428D" w:rsidRPr="00563F02" w:rsidRDefault="0020431B" w:rsidP="007B411C">
      <w:pPr>
        <w:wordWrap w:val="0"/>
        <w:ind w:firstLine="390"/>
        <w:jc w:val="right"/>
        <w:rPr>
          <w:rFonts w:eastAsia="宋体"/>
          <w:lang w:eastAsia="zh-CN"/>
        </w:rPr>
      </w:pPr>
      <w:r w:rsidRPr="007B411C">
        <w:rPr>
          <w:rFonts w:eastAsia="宋体"/>
          <w:position w:val="-52"/>
          <w:lang w:eastAsia="zh-CN"/>
        </w:rPr>
        <w:object w:dxaOrig="4620" w:dyaOrig="1160">
          <v:shape id="_x0000_i1054" type="#_x0000_t75" style="width:242.5pt;height:60.5pt" o:ole="">
            <v:imagedata r:id="rId69" o:title=""/>
          </v:shape>
          <o:OLEObject Type="Embed" ProgID="Equation.DSMT4" ShapeID="_x0000_i1054" DrawAspect="Content" ObjectID="_1397755329" r:id="rId70"/>
        </w:object>
      </w:r>
      <w:r w:rsidR="00B2428D" w:rsidRPr="00563F02">
        <w:rPr>
          <w:rFonts w:eastAsia="宋体" w:hint="eastAsia"/>
          <w:lang w:eastAsia="zh-CN"/>
        </w:rPr>
        <w:t xml:space="preserve">  </w:t>
      </w:r>
      <w:r w:rsidR="007B411C">
        <w:rPr>
          <w:rFonts w:eastAsia="宋体" w:hint="eastAsia"/>
          <w:lang w:eastAsia="zh-CN"/>
        </w:rPr>
        <w:t xml:space="preserve">           </w:t>
      </w:r>
      <w:r w:rsidR="00B2428D" w:rsidRPr="00563F02">
        <w:rPr>
          <w:rFonts w:eastAsia="宋体" w:hint="eastAsia"/>
          <w:lang w:eastAsia="zh-CN"/>
        </w:rPr>
        <w:t xml:space="preserve">   (1</w:t>
      </w:r>
      <w:r w:rsidR="00585C0E">
        <w:rPr>
          <w:rFonts w:eastAsia="宋体" w:hint="eastAsia"/>
          <w:lang w:eastAsia="zh-CN"/>
        </w:rPr>
        <w:t>0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954C2F" w:rsidRPr="00954C2F">
        <w:rPr>
          <w:rFonts w:eastAsia="宋体"/>
          <w:position w:val="-12"/>
          <w:lang w:eastAsia="zh-CN"/>
        </w:rPr>
        <w:object w:dxaOrig="540" w:dyaOrig="360">
          <v:shape id="_x0000_i1055" type="#_x0000_t75" style="width:23.6pt;height:16.15pt" o:ole="">
            <v:imagedata r:id="rId71" o:title=""/>
          </v:shape>
          <o:OLEObject Type="Embed" ProgID="Equation.DSMT4" ShapeID="_x0000_i1055" DrawAspect="Content" ObjectID="_1397755330" r:id="rId72"/>
        </w:object>
      </w:r>
      <w:r w:rsidRPr="00563F02">
        <w:rPr>
          <w:rFonts w:eastAsia="宋体" w:hint="eastAsia"/>
          <w:lang w:eastAsia="zh-CN"/>
        </w:rPr>
        <w:t>are constants, and</w:t>
      </w:r>
      <w:r w:rsidR="00954C2F" w:rsidRPr="00954C2F">
        <w:rPr>
          <w:rFonts w:eastAsia="宋体"/>
          <w:position w:val="-12"/>
          <w:lang w:eastAsia="zh-CN"/>
        </w:rPr>
        <w:object w:dxaOrig="240" w:dyaOrig="360">
          <v:shape id="_x0000_i1056" type="#_x0000_t75" style="width:10.35pt;height:16.15pt" o:ole="">
            <v:imagedata r:id="rId73" o:title=""/>
          </v:shape>
          <o:OLEObject Type="Embed" ProgID="Equation.DSMT4" ShapeID="_x0000_i1056" DrawAspect="Content" ObjectID="_1397755331" r:id="rId74"/>
        </w:object>
      </w:r>
      <w:r w:rsidRPr="00563F02">
        <w:rPr>
          <w:rFonts w:eastAsia="宋体" w:hint="eastAsia"/>
          <w:lang w:eastAsia="zh-CN"/>
        </w:rPr>
        <w:t>is between 0~1</w:t>
      </w:r>
      <w:r w:rsidR="00B20F55">
        <w:rPr>
          <w:rFonts w:eastAsia="宋体" w:hint="eastAsia"/>
          <w:lang w:eastAsia="zh-CN"/>
        </w:rPr>
        <w:t>.</w:t>
      </w:r>
      <w:r w:rsidR="00F3374B" w:rsidRPr="00F3374B">
        <w:rPr>
          <w:rFonts w:eastAsia="宋体"/>
          <w:position w:val="-10"/>
          <w:lang w:eastAsia="zh-CN"/>
        </w:rPr>
        <w:t xml:space="preserve"> </w:t>
      </w:r>
      <w:r w:rsidR="00954C2F" w:rsidRPr="00954C2F">
        <w:rPr>
          <w:rFonts w:eastAsia="宋体"/>
          <w:position w:val="-12"/>
          <w:lang w:eastAsia="zh-CN"/>
        </w:rPr>
        <w:object w:dxaOrig="260" w:dyaOrig="360">
          <v:shape id="_x0000_i1057" type="#_x0000_t75" style="width:10.95pt;height:16.15pt" o:ole="">
            <v:imagedata r:id="rId75" o:title=""/>
          </v:shape>
          <o:OLEObject Type="Embed" ProgID="Equation.DSMT4" ShapeID="_x0000_i1057" DrawAspect="Content" ObjectID="_1397755332" r:id="rId76"/>
        </w:object>
      </w:r>
      <w:r w:rsidRPr="00563F02">
        <w:rPr>
          <w:rFonts w:eastAsia="宋体" w:hint="eastAsia"/>
          <w:lang w:eastAsia="zh-CN"/>
        </w:rPr>
        <w:t>is bigger than 1.</w:t>
      </w:r>
      <w:r w:rsidRPr="00563F02">
        <w:rPr>
          <w:rFonts w:eastAsia="宋体"/>
          <w:lang w:eastAsia="zh-CN"/>
        </w:rPr>
        <w:t xml:space="preserve"> </w:t>
      </w:r>
      <w:r w:rsidR="00F3374B" w:rsidRPr="00F3374B">
        <w:rPr>
          <w:rFonts w:eastAsia="宋体"/>
          <w:position w:val="-4"/>
          <w:lang w:eastAsia="zh-CN"/>
        </w:rPr>
        <w:object w:dxaOrig="260" w:dyaOrig="260">
          <v:shape id="_x0000_i1058" type="#_x0000_t75" style="width:11.5pt;height:11.5pt" o:ole="">
            <v:imagedata r:id="rId77" o:title=""/>
          </v:shape>
          <o:OLEObject Type="Embed" ProgID="Equation.DSMT4" ShapeID="_x0000_i1058" DrawAspect="Content" ObjectID="_1397755333" r:id="rId78"/>
        </w:object>
      </w:r>
      <w:r w:rsidRPr="00563F02">
        <w:rPr>
          <w:rFonts w:eastAsia="宋体" w:hint="eastAsia"/>
          <w:lang w:eastAsia="zh-CN"/>
        </w:rPr>
        <w:t xml:space="preserve">is the difference between </w:t>
      </w:r>
      <w:r w:rsidR="00B20F55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target bits and</w:t>
      </w:r>
      <w:r w:rsidR="00B20F55">
        <w:rPr>
          <w:rFonts w:eastAsia="宋体" w:hint="eastAsia"/>
          <w:lang w:eastAsia="zh-CN"/>
        </w:rPr>
        <w:t xml:space="preserve"> the</w:t>
      </w:r>
      <w:r w:rsidRPr="00563F02">
        <w:rPr>
          <w:rFonts w:eastAsia="宋体" w:hint="eastAsia"/>
          <w:lang w:eastAsia="zh-CN"/>
        </w:rPr>
        <w:t xml:space="preserve"> generated bits of </w:t>
      </w:r>
      <w:r w:rsidR="00B20F55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encoded frames.</w:t>
      </w:r>
    </w:p>
    <w:p w:rsidR="00A01AEB" w:rsidRDefault="004E3646" w:rsidP="004E3646">
      <w:pPr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A01AEB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A01AEB">
        <w:rPr>
          <w:rFonts w:eastAsia="宋体" w:hint="eastAsia"/>
          <w:b/>
          <w:lang w:eastAsia="zh-CN"/>
        </w:rPr>
        <w:t xml:space="preserve">7: </w:t>
      </w:r>
      <w:r w:rsidR="00A01AEB" w:rsidRPr="00A01AEB">
        <w:rPr>
          <w:rFonts w:eastAsia="宋体" w:hint="eastAsia"/>
          <w:lang w:eastAsia="zh-CN"/>
        </w:rPr>
        <w:t xml:space="preserve">For quality smoothness, </w:t>
      </w:r>
      <w:r w:rsidR="00A01AEB" w:rsidRPr="009A2765">
        <w:rPr>
          <w:rFonts w:eastAsia="宋体" w:hint="eastAsia"/>
          <w:i/>
          <w:lang w:eastAsia="zh-CN"/>
        </w:rPr>
        <w:t>QP</w:t>
      </w:r>
      <w:r w:rsidR="00A01AEB" w:rsidRPr="00563F02">
        <w:rPr>
          <w:rFonts w:eastAsia="宋体" w:hint="eastAsia"/>
          <w:lang w:eastAsia="zh-CN"/>
        </w:rPr>
        <w:t xml:space="preserve"> derived from step6</w:t>
      </w:r>
      <w:r w:rsidR="00A01AEB">
        <w:rPr>
          <w:rFonts w:eastAsia="宋体" w:hint="eastAsia"/>
          <w:lang w:eastAsia="zh-CN"/>
        </w:rPr>
        <w:t xml:space="preserve"> is clipped </w:t>
      </w:r>
      <w:r w:rsidR="00AC7C17">
        <w:rPr>
          <w:rFonts w:eastAsia="宋体" w:hint="eastAsia"/>
          <w:lang w:eastAsia="zh-CN"/>
        </w:rPr>
        <w:t>into</w:t>
      </w:r>
      <w:r w:rsidR="00A01AEB">
        <w:rPr>
          <w:rFonts w:eastAsia="宋体" w:hint="eastAsia"/>
          <w:lang w:eastAsia="zh-CN"/>
        </w:rPr>
        <w:t xml:space="preserve"> a small range of </w:t>
      </w:r>
      <w:r w:rsidR="00327A1C">
        <w:rPr>
          <w:rFonts w:eastAsia="宋体" w:hint="eastAsia"/>
          <w:lang w:eastAsia="zh-CN"/>
        </w:rPr>
        <w:t xml:space="preserve">the </w:t>
      </w:r>
      <w:r w:rsidR="00327A1C" w:rsidRPr="009A2765">
        <w:rPr>
          <w:rFonts w:eastAsia="宋体" w:hint="eastAsia"/>
          <w:i/>
          <w:lang w:eastAsia="zh-CN"/>
        </w:rPr>
        <w:t>QP</w:t>
      </w:r>
      <w:r w:rsidR="00327A1C">
        <w:rPr>
          <w:rFonts w:eastAsia="宋体" w:hint="eastAsia"/>
          <w:lang w:eastAsia="zh-CN"/>
        </w:rPr>
        <w:t xml:space="preserve"> value of the closest frame of the same type.</w:t>
      </w:r>
    </w:p>
    <w:p w:rsidR="00327A1C" w:rsidRPr="00563F02" w:rsidRDefault="00327A1C" w:rsidP="00327A1C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327A1C">
        <w:rPr>
          <w:rFonts w:eastAsia="宋体"/>
          <w:position w:val="-14"/>
          <w:lang w:eastAsia="zh-CN"/>
        </w:rPr>
        <w:object w:dxaOrig="1660" w:dyaOrig="380">
          <v:shape id="_x0000_i1059" type="#_x0000_t75" style="width:84.1pt;height:20.15pt" o:ole="">
            <v:imagedata r:id="rId79" o:title=""/>
          </v:shape>
          <o:OLEObject Type="Embed" ProgID="Equation.DSMT4" ShapeID="_x0000_i1059" DrawAspect="Content" ObjectID="_1397755334" r:id="rId80"/>
        </w:object>
      </w:r>
      <w:r w:rsidRPr="00563F02">
        <w:rPr>
          <w:rFonts w:eastAsia="宋体" w:hint="eastAsia"/>
          <w:lang w:eastAsia="zh-CN"/>
        </w:rPr>
        <w:t xml:space="preserve">   </w:t>
      </w:r>
      <w:r>
        <w:rPr>
          <w:rFonts w:eastAsia="宋体" w:hint="eastAsia"/>
          <w:lang w:eastAsia="zh-CN"/>
        </w:rPr>
        <w:t xml:space="preserve">               </w:t>
      </w:r>
      <w:r w:rsidRPr="00563F02">
        <w:rPr>
          <w:rFonts w:eastAsia="宋体" w:hint="eastAsia"/>
          <w:lang w:eastAsia="zh-CN"/>
        </w:rPr>
        <w:t xml:space="preserve">         (1</w:t>
      </w:r>
      <w:r w:rsidR="00585C0E">
        <w:rPr>
          <w:rFonts w:eastAsia="宋体" w:hint="eastAsia"/>
          <w:lang w:eastAsia="zh-CN"/>
        </w:rPr>
        <w:t>1</w:t>
      </w:r>
      <w:r w:rsidRPr="00563F02">
        <w:rPr>
          <w:rFonts w:eastAsia="宋体" w:hint="eastAsia"/>
          <w:lang w:eastAsia="zh-CN"/>
        </w:rPr>
        <w:t>)</w:t>
      </w:r>
    </w:p>
    <w:p w:rsidR="00286EF4" w:rsidRPr="00286EF4" w:rsidRDefault="00286EF4" w:rsidP="00286EF4">
      <w:pPr>
        <w:ind w:firstLineChars="100" w:firstLine="220"/>
        <w:jc w:val="both"/>
        <w:rPr>
          <w:rFonts w:eastAsiaTheme="minorEastAsia"/>
          <w:b/>
          <w:lang w:eastAsia="zh-CN"/>
        </w:rPr>
      </w:pPr>
      <w:r w:rsidRPr="005D4220">
        <w:rPr>
          <w:position w:val="-6"/>
        </w:rPr>
        <w:object w:dxaOrig="220" w:dyaOrig="279">
          <v:shape id="_x0000_i1060" type="#_x0000_t75" style="width:10.95pt;height:13.8pt" o:ole="">
            <v:imagedata r:id="rId81" o:title=""/>
          </v:shape>
          <o:OLEObject Type="Embed" ProgID="Equation.DSMT4" ShapeID="_x0000_i1060" DrawAspect="Content" ObjectID="_1397755335" r:id="rId82"/>
        </w:object>
      </w:r>
      <w:r w:rsidR="004E3646">
        <w:rPr>
          <w:rFonts w:eastAsiaTheme="minorEastAsia" w:hint="eastAsia"/>
          <w:lang w:eastAsia="zh-CN"/>
        </w:rPr>
        <w:t xml:space="preserve"> is </w:t>
      </w:r>
      <w:r>
        <w:rPr>
          <w:rFonts w:eastAsiaTheme="minorEastAsia" w:hint="eastAsia"/>
          <w:lang w:eastAsia="zh-CN"/>
        </w:rPr>
        <w:t xml:space="preserve">2 </w:t>
      </w:r>
      <w:r w:rsidR="004E3646">
        <w:rPr>
          <w:rFonts w:eastAsiaTheme="minorEastAsia" w:hint="eastAsia"/>
          <w:lang w:eastAsia="zh-CN"/>
        </w:rPr>
        <w:t xml:space="preserve">or </w:t>
      </w:r>
      <w:r>
        <w:rPr>
          <w:rFonts w:eastAsiaTheme="minorEastAsia" w:hint="eastAsia"/>
          <w:lang w:eastAsia="zh-CN"/>
        </w:rPr>
        <w:t>4</w:t>
      </w:r>
      <w:r w:rsidR="004E3646">
        <w:rPr>
          <w:rFonts w:eastAsiaTheme="minorEastAsia" w:hint="eastAsia"/>
          <w:lang w:eastAsia="zh-CN"/>
        </w:rPr>
        <w:t xml:space="preserve"> used in the experiments according to the bit rate fluctuation </w:t>
      </w:r>
      <w:r>
        <w:rPr>
          <w:rFonts w:eastAsiaTheme="minorEastAsia" w:hint="eastAsia"/>
          <w:lang w:eastAsia="zh-CN"/>
        </w:rPr>
        <w:t xml:space="preserve">. </w:t>
      </w:r>
    </w:p>
    <w:p w:rsidR="00B2428D" w:rsidRPr="00563F02" w:rsidRDefault="004E3646" w:rsidP="003E413C">
      <w:pPr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327A1C">
        <w:rPr>
          <w:rFonts w:eastAsia="宋体" w:hint="eastAsia"/>
          <w:b/>
          <w:lang w:eastAsia="zh-CN"/>
        </w:rPr>
        <w:t>8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9B13B0">
        <w:rPr>
          <w:rFonts w:eastAsia="宋体" w:hint="eastAsia"/>
          <w:lang w:eastAsia="zh-CN"/>
        </w:rPr>
        <w:t xml:space="preserve">The </w:t>
      </w:r>
      <w:r w:rsidR="009B13B0" w:rsidRPr="009A2765">
        <w:rPr>
          <w:rFonts w:eastAsia="宋体" w:hint="eastAsia"/>
          <w:i/>
          <w:lang w:eastAsia="zh-CN"/>
        </w:rPr>
        <w:t>QP</w:t>
      </w:r>
      <w:r w:rsidR="009B13B0">
        <w:rPr>
          <w:rFonts w:eastAsia="宋体" w:hint="eastAsia"/>
          <w:lang w:eastAsia="zh-CN"/>
        </w:rPr>
        <w:t xml:space="preserve"> value </w:t>
      </w:r>
      <w:r w:rsidR="00B2428D" w:rsidRPr="00563F02">
        <w:rPr>
          <w:rFonts w:eastAsia="宋体" w:hint="eastAsia"/>
          <w:lang w:eastAsia="zh-CN"/>
        </w:rPr>
        <w:t xml:space="preserve">is </w:t>
      </w:r>
      <w:r w:rsidR="009B13B0">
        <w:rPr>
          <w:rFonts w:eastAsia="宋体" w:hint="eastAsia"/>
          <w:lang w:eastAsia="zh-CN"/>
        </w:rPr>
        <w:t xml:space="preserve">further </w:t>
      </w:r>
      <w:r w:rsidR="00B2428D" w:rsidRPr="00563F02">
        <w:rPr>
          <w:rFonts w:eastAsia="宋体"/>
          <w:lang w:eastAsia="zh-CN"/>
        </w:rPr>
        <w:t>clipped</w:t>
      </w:r>
      <w:r w:rsidR="00B2428D" w:rsidRPr="00563F02">
        <w:rPr>
          <w:rFonts w:eastAsia="宋体" w:hint="eastAsia"/>
          <w:lang w:eastAsia="zh-CN"/>
        </w:rPr>
        <w:t xml:space="preserve"> between the minimum and maximum QP value allowed. The </w:t>
      </w:r>
      <w:r w:rsidR="00286EF4">
        <w:rPr>
          <w:rFonts w:eastAsia="宋体" w:hint="eastAsia"/>
          <w:lang w:eastAsia="zh-CN"/>
        </w:rPr>
        <w:t>range</w:t>
      </w:r>
      <w:r w:rsidR="00B2428D" w:rsidRPr="00563F02">
        <w:rPr>
          <w:rFonts w:eastAsia="宋体" w:hint="eastAsia"/>
          <w:lang w:eastAsia="zh-CN"/>
        </w:rPr>
        <w:t xml:space="preserve"> is set to </w:t>
      </w:r>
      <w:r w:rsidR="00B2428D" w:rsidRPr="002551FE">
        <w:rPr>
          <w:rFonts w:eastAsia="宋体" w:hint="eastAsia"/>
          <w:lang w:eastAsia="zh-CN"/>
        </w:rPr>
        <w:t xml:space="preserve">(0, </w:t>
      </w:r>
      <w:r w:rsidR="00C72972" w:rsidRPr="002551FE">
        <w:rPr>
          <w:rFonts w:eastAsia="宋体" w:hint="eastAsia"/>
          <w:lang w:eastAsia="zh-CN"/>
        </w:rPr>
        <w:t>51</w:t>
      </w:r>
      <w:r w:rsidR="00B2428D" w:rsidRPr="002551FE">
        <w:rPr>
          <w:rFonts w:eastAsia="宋体" w:hint="eastAsia"/>
          <w:lang w:eastAsia="zh-CN"/>
        </w:rPr>
        <w:t>)</w:t>
      </w:r>
      <w:r w:rsidR="00B2428D" w:rsidRPr="00563F02">
        <w:rPr>
          <w:rFonts w:eastAsia="宋体" w:hint="eastAsia"/>
          <w:lang w:eastAsia="zh-CN"/>
        </w:rPr>
        <w:t xml:space="preserve"> in experiments.</w:t>
      </w:r>
    </w:p>
    <w:p w:rsidR="00B2428D" w:rsidRPr="00563F02" w:rsidRDefault="004E364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 w:rsidR="00327A1C">
        <w:rPr>
          <w:rFonts w:eastAsia="宋体" w:hint="eastAsia"/>
          <w:b/>
          <w:lang w:eastAsia="zh-CN"/>
        </w:rPr>
        <w:t>9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U</w:t>
      </w:r>
      <w:r w:rsidR="00B2428D" w:rsidRPr="00563F02">
        <w:rPr>
          <w:rFonts w:eastAsia="宋体"/>
          <w:lang w:eastAsia="zh-CN"/>
        </w:rPr>
        <w:t>pdate the VBV buffer fullness after the frame is encoded</w:t>
      </w:r>
      <w:r w:rsidR="00B2428D" w:rsidRPr="00563F02">
        <w:rPr>
          <w:rFonts w:eastAsia="宋体" w:hint="eastAsia"/>
          <w:lang w:eastAsia="zh-CN"/>
        </w:rPr>
        <w:t xml:space="preserve"> using the following equation:</w:t>
      </w:r>
    </w:p>
    <w:p w:rsidR="00B2428D" w:rsidRPr="00563F02" w:rsidRDefault="00954C2F" w:rsidP="007B411C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7B411C">
        <w:rPr>
          <w:rFonts w:eastAsia="宋体"/>
          <w:position w:val="-6"/>
          <w:lang w:eastAsia="zh-CN"/>
        </w:rPr>
        <w:object w:dxaOrig="2060" w:dyaOrig="279">
          <v:shape id="_x0000_i1061" type="#_x0000_t75" style="width:104.25pt;height:14.4pt" o:ole="">
            <v:imagedata r:id="rId83" o:title=""/>
          </v:shape>
          <o:OLEObject Type="Embed" ProgID="Equation.DSMT4" ShapeID="_x0000_i1061" DrawAspect="Content" ObjectID="_1397755336" r:id="rId84"/>
        </w:object>
      </w:r>
      <w:r w:rsidR="00B2428D" w:rsidRPr="00563F02">
        <w:rPr>
          <w:rFonts w:eastAsia="宋体" w:hint="eastAsia"/>
          <w:lang w:eastAsia="zh-CN"/>
        </w:rPr>
        <w:t xml:space="preserve">   </w:t>
      </w:r>
      <w:r w:rsidR="007B411C">
        <w:rPr>
          <w:rFonts w:eastAsia="宋体" w:hint="eastAsia"/>
          <w:lang w:eastAsia="zh-CN"/>
        </w:rPr>
        <w:t xml:space="preserve">              </w:t>
      </w:r>
      <w:r w:rsidR="00B2428D" w:rsidRPr="00563F02">
        <w:rPr>
          <w:rFonts w:eastAsia="宋体" w:hint="eastAsia"/>
          <w:lang w:eastAsia="zh-CN"/>
        </w:rPr>
        <w:t xml:space="preserve">         (1</w:t>
      </w:r>
      <w:r w:rsidR="00585C0E">
        <w:rPr>
          <w:rFonts w:eastAsia="宋体" w:hint="eastAsia"/>
          <w:lang w:eastAsia="zh-CN"/>
        </w:rPr>
        <w:t>2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Default="00B2428D" w:rsidP="00B2428D">
      <w:pPr>
        <w:widowControl w:val="0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F3374B" w:rsidRPr="002E2B5D">
        <w:rPr>
          <w:rFonts w:eastAsia="宋体"/>
          <w:position w:val="-4"/>
          <w:lang w:eastAsia="zh-CN"/>
        </w:rPr>
        <w:object w:dxaOrig="240" w:dyaOrig="260">
          <v:shape id="_x0000_i1062" type="#_x0000_t75" style="width:10.35pt;height:11.5pt" o:ole="">
            <v:imagedata r:id="rId24" o:title=""/>
          </v:shape>
          <o:OLEObject Type="Embed" ProgID="Equation.DSMT4" ShapeID="_x0000_i1062" DrawAspect="Content" ObjectID="_1397755337" r:id="rId85"/>
        </w:object>
      </w:r>
      <w:r w:rsidRPr="00563F02">
        <w:rPr>
          <w:rFonts w:eastAsia="宋体" w:hint="eastAsia"/>
          <w:lang w:eastAsia="zh-CN"/>
        </w:rPr>
        <w:t>denotes the current buffer fullness.</w:t>
      </w:r>
    </w:p>
    <w:p w:rsidR="00BE2CBD" w:rsidRPr="00BE2CBD" w:rsidRDefault="00BE2CBD" w:rsidP="00BE2CBD">
      <w:pPr>
        <w:widowControl w:val="0"/>
        <w:ind w:firstLineChars="100" w:firstLine="221"/>
        <w:rPr>
          <w:rFonts w:eastAsia="宋体"/>
          <w:b/>
          <w:lang w:eastAsia="zh-CN"/>
        </w:rPr>
      </w:pPr>
      <w:r w:rsidRPr="00BE2CBD">
        <w:rPr>
          <w:rFonts w:eastAsia="宋体" w:hint="eastAsia"/>
          <w:b/>
          <w:lang w:eastAsia="zh-CN"/>
        </w:rPr>
        <w:lastRenderedPageBreak/>
        <w:t>Step 10</w:t>
      </w:r>
      <w:r w:rsidRPr="00BE2CBD">
        <w:rPr>
          <w:rFonts w:eastAsia="宋体" w:hint="eastAsia"/>
          <w:lang w:eastAsia="zh-CN"/>
        </w:rPr>
        <w:t>:</w:t>
      </w:r>
      <w:r w:rsidR="00163DBD">
        <w:rPr>
          <w:rFonts w:eastAsia="宋体" w:hint="eastAsia"/>
          <w:lang w:eastAsia="zh-CN"/>
        </w:rPr>
        <w:t xml:space="preserve"> Go to Step 2 to c</w:t>
      </w:r>
      <w:r w:rsidRPr="00BE2CBD">
        <w:rPr>
          <w:rFonts w:eastAsia="宋体" w:hint="eastAsia"/>
          <w:lang w:eastAsia="zh-CN"/>
        </w:rPr>
        <w:t>ontinue coding the next frame</w:t>
      </w:r>
      <w:r>
        <w:rPr>
          <w:rFonts w:eastAsia="宋体" w:hint="eastAsia"/>
          <w:lang w:eastAsia="zh-CN"/>
        </w:rPr>
        <w:t xml:space="preserve"> until the sequence is finished</w:t>
      </w:r>
      <w:r w:rsidRPr="00BE2CBD">
        <w:rPr>
          <w:rFonts w:eastAsia="宋体" w:hint="eastAsia"/>
          <w:lang w:eastAsia="zh-CN"/>
        </w:rPr>
        <w:t>.</w:t>
      </w:r>
      <w:r>
        <w:rPr>
          <w:rFonts w:eastAsia="宋体" w:hint="eastAsia"/>
          <w:b/>
          <w:lang w:eastAsia="zh-CN"/>
        </w:rPr>
        <w:t xml:space="preserve"> </w:t>
      </w:r>
    </w:p>
    <w:p w:rsidR="00443C52" w:rsidRDefault="00563F02" w:rsidP="00B92F92">
      <w:pPr>
        <w:ind w:leftChars="64" w:left="141"/>
        <w:jc w:val="both"/>
        <w:rPr>
          <w:rFonts w:eastAsia="宋体"/>
          <w:b/>
          <w:szCs w:val="22"/>
          <w:lang w:val="en-CA" w:eastAsia="zh-CN"/>
        </w:rPr>
      </w:pPr>
      <w:r w:rsidRPr="00F239FC">
        <w:rPr>
          <w:b/>
          <w:szCs w:val="22"/>
          <w:lang w:val="en-CA" w:eastAsia="ko-KR"/>
        </w:rPr>
        <w:t>2.</w:t>
      </w:r>
      <w:r>
        <w:rPr>
          <w:rFonts w:eastAsia="宋体" w:hint="eastAsia"/>
          <w:b/>
          <w:szCs w:val="22"/>
          <w:lang w:val="en-CA" w:eastAsia="zh-CN"/>
        </w:rPr>
        <w:t>2</w:t>
      </w:r>
      <w:r w:rsidRPr="00F239FC">
        <w:rPr>
          <w:b/>
          <w:szCs w:val="22"/>
          <w:lang w:val="en-CA" w:eastAsia="ko-KR"/>
        </w:rPr>
        <w:t>.</w:t>
      </w:r>
      <w:r>
        <w:rPr>
          <w:rFonts w:eastAsia="宋体" w:hint="eastAsia"/>
          <w:b/>
          <w:szCs w:val="22"/>
          <w:lang w:val="en-CA" w:eastAsia="zh-CN"/>
        </w:rPr>
        <w:t>2</w:t>
      </w:r>
      <w:r w:rsidRPr="00F239FC">
        <w:rPr>
          <w:b/>
          <w:szCs w:val="22"/>
          <w:lang w:val="en-CA" w:eastAsia="ko-KR"/>
        </w:rPr>
        <w:t xml:space="preserve"> </w:t>
      </w:r>
      <w:r>
        <w:rPr>
          <w:rFonts w:eastAsia="宋体" w:hint="eastAsia"/>
          <w:b/>
          <w:szCs w:val="22"/>
          <w:lang w:val="en-CA" w:eastAsia="zh-CN"/>
        </w:rPr>
        <w:t xml:space="preserve">Rate control </w:t>
      </w:r>
      <w:r>
        <w:rPr>
          <w:rFonts w:eastAsia="宋体"/>
          <w:b/>
          <w:szCs w:val="22"/>
          <w:lang w:val="en-CA" w:eastAsia="zh-CN"/>
        </w:rPr>
        <w:t>algorithm</w:t>
      </w:r>
      <w:r>
        <w:rPr>
          <w:rFonts w:eastAsia="宋体" w:hint="eastAsia"/>
          <w:b/>
          <w:szCs w:val="22"/>
          <w:lang w:val="en-CA" w:eastAsia="zh-CN"/>
        </w:rPr>
        <w:t xml:space="preserve"> for RA setting</w:t>
      </w:r>
    </w:p>
    <w:p w:rsidR="00B92F92" w:rsidRPr="00B92F92" w:rsidRDefault="00B92F92" w:rsidP="00B92F92">
      <w:pPr>
        <w:ind w:leftChars="64" w:left="141"/>
        <w:jc w:val="both"/>
        <w:rPr>
          <w:rFonts w:eastAsia="宋体"/>
          <w:b/>
          <w:szCs w:val="22"/>
          <w:lang w:val="en-CA" w:eastAsia="zh-CN"/>
        </w:rPr>
      </w:pPr>
    </w:p>
    <w:p w:rsidR="00443C52" w:rsidRPr="00443C52" w:rsidRDefault="00362B3B" w:rsidP="00443C52">
      <w:pPr>
        <w:ind w:leftChars="64" w:left="141"/>
        <w:jc w:val="center"/>
        <w:rPr>
          <w:rFonts w:eastAsia="宋体"/>
          <w:szCs w:val="22"/>
          <w:lang w:val="en-CA" w:eastAsia="zh-CN"/>
        </w:rPr>
      </w:pPr>
      <w:r>
        <w:rPr>
          <w:rFonts w:eastAsia="宋体" w:hint="eastAsia"/>
          <w:noProof/>
          <w:szCs w:val="22"/>
          <w:lang w:eastAsia="zh-CN"/>
        </w:rPr>
        <w:drawing>
          <wp:inline distT="0" distB="0" distL="0" distR="0">
            <wp:extent cx="4703445" cy="1060450"/>
            <wp:effectExtent l="19050" t="0" r="190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3445" cy="106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3C52" w:rsidRPr="009435E1" w:rsidRDefault="00443C52" w:rsidP="00443C52">
      <w:pPr>
        <w:jc w:val="center"/>
        <w:rPr>
          <w:b/>
          <w:sz w:val="20"/>
          <w:lang w:eastAsia="ko-KR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9A2765">
        <w:rPr>
          <w:rFonts w:eastAsiaTheme="minorEastAsia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2</w:t>
      </w:r>
      <w:r w:rsidR="009A2765">
        <w:rPr>
          <w:rFonts w:eastAsia="宋体" w:hint="eastAsia"/>
          <w:b/>
          <w:sz w:val="20"/>
          <w:lang w:eastAsia="zh-CN"/>
        </w:rPr>
        <w:t>: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>The hierarchical B structure in RA setting</w:t>
      </w:r>
      <w:r w:rsidRPr="009435E1">
        <w:rPr>
          <w:rFonts w:hint="eastAsia"/>
          <w:b/>
          <w:sz w:val="20"/>
          <w:lang w:eastAsia="zh-CN"/>
        </w:rPr>
        <w:t>.</w:t>
      </w:r>
    </w:p>
    <w:p w:rsidR="00443C52" w:rsidRPr="00443C52" w:rsidRDefault="00443C52" w:rsidP="00563F02">
      <w:pPr>
        <w:ind w:leftChars="64" w:left="141"/>
        <w:jc w:val="both"/>
        <w:rPr>
          <w:rFonts w:eastAsia="宋体"/>
          <w:b/>
          <w:szCs w:val="22"/>
          <w:lang w:eastAsia="zh-CN"/>
        </w:rPr>
      </w:pPr>
    </w:p>
    <w:p w:rsidR="00443C52" w:rsidRPr="00563F02" w:rsidRDefault="004E3646" w:rsidP="00443C52">
      <w:pPr>
        <w:ind w:firstLineChars="98" w:firstLine="216"/>
        <w:jc w:val="both"/>
        <w:rPr>
          <w:rFonts w:eastAsia="宋体"/>
          <w:lang w:eastAsia="zh-CN"/>
        </w:rPr>
      </w:pPr>
      <w:r w:rsidRPr="00563F02">
        <w:rPr>
          <w:rFonts w:eastAsia="宋体"/>
          <w:b/>
          <w:lang w:eastAsia="zh-CN"/>
        </w:rPr>
        <w:t>S</w:t>
      </w:r>
      <w:r w:rsidR="00443C52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1</w:t>
      </w:r>
      <w:r w:rsidR="00443C52" w:rsidRPr="00563F02">
        <w:rPr>
          <w:rFonts w:eastAsia="宋体" w:hint="eastAsia"/>
          <w:b/>
          <w:lang w:eastAsia="zh-CN"/>
        </w:rPr>
        <w:t>:</w:t>
      </w:r>
      <w:r w:rsidR="00EC2C03">
        <w:rPr>
          <w:rFonts w:eastAsia="宋体" w:hint="eastAsia"/>
          <w:b/>
          <w:lang w:eastAsia="zh-CN"/>
        </w:rPr>
        <w:t xml:space="preserve"> </w:t>
      </w:r>
      <w:r w:rsidR="00EC2C03" w:rsidRPr="00EC2C03">
        <w:rPr>
          <w:rFonts w:eastAsia="宋体" w:hint="eastAsia"/>
          <w:lang w:eastAsia="zh-CN"/>
        </w:rPr>
        <w:t>For the first frame of the sequence, it is co</w:t>
      </w:r>
      <w:r w:rsidR="005E2DFC">
        <w:rPr>
          <w:rFonts w:eastAsia="宋体" w:hint="eastAsia"/>
          <w:lang w:eastAsia="zh-CN"/>
        </w:rPr>
        <w:t>d</w:t>
      </w:r>
      <w:r w:rsidR="00EC2C03" w:rsidRPr="00EC2C03">
        <w:rPr>
          <w:rFonts w:eastAsia="宋体" w:hint="eastAsia"/>
          <w:lang w:eastAsia="zh-CN"/>
        </w:rPr>
        <w:t xml:space="preserve">ed with an initial QP. For the other frame, </w:t>
      </w:r>
      <w:r w:rsidR="00EC2C03">
        <w:rPr>
          <w:rFonts w:eastAsia="宋体" w:hint="eastAsia"/>
          <w:lang w:eastAsia="zh-CN"/>
        </w:rPr>
        <w:t>a</w:t>
      </w:r>
      <w:r w:rsidR="00443C52" w:rsidRPr="00563F02">
        <w:rPr>
          <w:rFonts w:eastAsia="宋体" w:hint="eastAsia"/>
          <w:lang w:eastAsia="zh-CN"/>
        </w:rPr>
        <w:t xml:space="preserve">verage bit </w:t>
      </w:r>
      <w:r>
        <w:rPr>
          <w:rFonts w:eastAsia="宋体"/>
          <w:lang w:eastAsia="zh-CN"/>
        </w:rPr>
        <w:t>allocation</w:t>
      </w:r>
      <w:r>
        <w:rPr>
          <w:rFonts w:eastAsia="宋体" w:hint="eastAsia"/>
          <w:lang w:eastAsia="zh-CN"/>
        </w:rPr>
        <w:t xml:space="preserve"> for the current frame</w:t>
      </w:r>
      <w:r w:rsidR="00EC2C03">
        <w:rPr>
          <w:rFonts w:eastAsia="宋体" w:hint="eastAsia"/>
          <w:lang w:eastAsia="zh-CN"/>
        </w:rPr>
        <w:t xml:space="preserve"> is applied:</w:t>
      </w:r>
    </w:p>
    <w:p w:rsidR="00443C52" w:rsidRPr="00443C52" w:rsidRDefault="00954C2F" w:rsidP="0042261F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42261F">
        <w:rPr>
          <w:rFonts w:eastAsia="宋体"/>
          <w:position w:val="-6"/>
          <w:lang w:eastAsia="zh-CN"/>
        </w:rPr>
        <w:object w:dxaOrig="1200" w:dyaOrig="279">
          <v:shape id="_x0000_i1063" type="#_x0000_t75" style="width:56.45pt;height:13.8pt" o:ole="">
            <v:imagedata r:id="rId87" o:title=""/>
          </v:shape>
          <o:OLEObject Type="Embed" ProgID="Equation.DSMT4" ShapeID="_x0000_i1063" DrawAspect="Content" ObjectID="_1397755338" r:id="rId88"/>
        </w:object>
      </w:r>
      <w:r w:rsidR="0042261F" w:rsidRPr="00563F02">
        <w:rPr>
          <w:rFonts w:eastAsia="宋体" w:hint="eastAsia"/>
          <w:lang w:eastAsia="zh-CN"/>
        </w:rPr>
        <w:t xml:space="preserve">   </w:t>
      </w:r>
      <w:r w:rsidR="0042261F">
        <w:rPr>
          <w:rFonts w:eastAsia="宋体" w:hint="eastAsia"/>
          <w:lang w:eastAsia="zh-CN"/>
        </w:rPr>
        <w:t xml:space="preserve">                   </w:t>
      </w:r>
      <w:r w:rsidR="0042261F" w:rsidRPr="00563F02">
        <w:rPr>
          <w:rFonts w:eastAsia="宋体" w:hint="eastAsia"/>
          <w:lang w:eastAsia="zh-CN"/>
        </w:rPr>
        <w:t xml:space="preserve">             (</w:t>
      </w:r>
      <w:r w:rsidR="00585C0E">
        <w:rPr>
          <w:rFonts w:eastAsia="宋体" w:hint="eastAsia"/>
          <w:lang w:eastAsia="zh-CN"/>
        </w:rPr>
        <w:t>14</w:t>
      </w:r>
      <w:r w:rsidR="0042261F" w:rsidRPr="00563F02">
        <w:rPr>
          <w:rFonts w:eastAsia="宋体" w:hint="eastAsia"/>
          <w:lang w:eastAsia="zh-CN"/>
        </w:rPr>
        <w:t>)</w:t>
      </w:r>
    </w:p>
    <w:p w:rsidR="00BE2CBD" w:rsidRPr="00AC740B" w:rsidRDefault="004E3646" w:rsidP="00BE2CBD">
      <w:pPr>
        <w:ind w:firstLineChars="98" w:firstLine="216"/>
        <w:jc w:val="both"/>
        <w:rPr>
          <w:rFonts w:eastAsia="宋体"/>
          <w:lang w:eastAsia="zh-CN"/>
        </w:rPr>
      </w:pPr>
      <w:r w:rsidRPr="00563F02">
        <w:rPr>
          <w:rFonts w:eastAsia="宋体"/>
          <w:b/>
          <w:lang w:eastAsia="zh-CN"/>
        </w:rPr>
        <w:t>S</w:t>
      </w:r>
      <w:r w:rsidR="00A01AEB" w:rsidRPr="00563F02">
        <w:rPr>
          <w:rFonts w:eastAsia="宋体" w:hint="eastAsia"/>
          <w:b/>
          <w:lang w:eastAsia="zh-CN"/>
        </w:rPr>
        <w:t>tep</w:t>
      </w:r>
      <w:r w:rsidR="00BE2CBD">
        <w:rPr>
          <w:rFonts w:eastAsia="宋体" w:hint="eastAsia"/>
          <w:b/>
          <w:lang w:eastAsia="zh-CN"/>
        </w:rPr>
        <w:t xml:space="preserve"> </w:t>
      </w:r>
      <w:r>
        <w:rPr>
          <w:rFonts w:eastAsia="宋体" w:hint="eastAsia"/>
          <w:b/>
          <w:lang w:eastAsia="zh-CN"/>
        </w:rPr>
        <w:t>2</w:t>
      </w:r>
      <w:r w:rsidR="00A01AEB" w:rsidRPr="00563F02">
        <w:rPr>
          <w:rFonts w:eastAsia="宋体" w:hint="eastAsia"/>
          <w:b/>
          <w:lang w:eastAsia="zh-CN"/>
        </w:rPr>
        <w:t>:</w:t>
      </w:r>
      <w:r w:rsidR="00A01AEB">
        <w:rPr>
          <w:rFonts w:eastAsia="宋体" w:hint="eastAsia"/>
          <w:b/>
          <w:lang w:eastAsia="zh-CN"/>
        </w:rPr>
        <w:t xml:space="preserve"> </w:t>
      </w:r>
      <w:r w:rsidR="00A01AEB">
        <w:rPr>
          <w:rFonts w:eastAsia="宋体" w:hint="eastAsia"/>
          <w:lang w:eastAsia="zh-CN"/>
        </w:rPr>
        <w:t>Same as step3</w:t>
      </w:r>
      <w:r w:rsidR="005B54F0">
        <w:rPr>
          <w:rFonts w:eastAsia="宋体" w:hint="eastAsia"/>
          <w:lang w:eastAsia="zh-CN"/>
        </w:rPr>
        <w:t xml:space="preserve"> </w:t>
      </w:r>
      <w:r w:rsidR="00A01AEB">
        <w:rPr>
          <w:rFonts w:eastAsia="宋体" w:hint="eastAsia"/>
          <w:lang w:eastAsia="zh-CN"/>
        </w:rPr>
        <w:t>of LD setting.</w:t>
      </w:r>
      <w:r w:rsidR="00BE2CBD">
        <w:rPr>
          <w:rFonts w:eastAsia="宋体" w:hint="eastAsia"/>
          <w:lang w:eastAsia="zh-CN"/>
        </w:rPr>
        <w:t xml:space="preserve"> Estimate the frame complexity SATD by doing rough motion estimation</w:t>
      </w:r>
      <w:r w:rsidR="00BE2CBD">
        <w:rPr>
          <w:rFonts w:eastAsia="宋体" w:hint="eastAsia"/>
          <w:b/>
          <w:lang w:eastAsia="zh-CN"/>
        </w:rPr>
        <w:t xml:space="preserve"> </w:t>
      </w:r>
      <w:r w:rsidR="00BE2CBD" w:rsidRPr="00AC740B">
        <w:rPr>
          <w:rFonts w:eastAsia="宋体" w:hint="eastAsia"/>
          <w:lang w:eastAsia="zh-CN"/>
        </w:rPr>
        <w:t>over LCU</w:t>
      </w:r>
      <w:r w:rsidR="00BE2CBD">
        <w:rPr>
          <w:rFonts w:eastAsia="宋体" w:hint="eastAsia"/>
          <w:lang w:eastAsia="zh-CN"/>
        </w:rPr>
        <w:t xml:space="preserve">s, which can be merged with motion </w:t>
      </w:r>
      <w:r w:rsidR="00BE2CBD">
        <w:rPr>
          <w:rFonts w:eastAsia="宋体"/>
          <w:lang w:eastAsia="zh-CN"/>
        </w:rPr>
        <w:t>estimation</w:t>
      </w:r>
      <w:r w:rsidR="00BE2CBD">
        <w:rPr>
          <w:rFonts w:eastAsia="宋体" w:hint="eastAsia"/>
          <w:lang w:eastAsia="zh-CN"/>
        </w:rPr>
        <w:t xml:space="preserve"> of CU</w:t>
      </w:r>
      <w:r w:rsidR="009A2765">
        <w:rPr>
          <w:rFonts w:eastAsia="宋体" w:hint="eastAsia"/>
          <w:lang w:eastAsia="zh-CN"/>
        </w:rPr>
        <w:t>s</w:t>
      </w:r>
      <w:r w:rsidR="00BE2CBD">
        <w:rPr>
          <w:rFonts w:eastAsia="宋体" w:hint="eastAsia"/>
          <w:lang w:eastAsia="zh-CN"/>
        </w:rPr>
        <w:t xml:space="preserve"> in the future without increasing complexity</w:t>
      </w:r>
      <w:r w:rsidR="00BE2CBD" w:rsidRPr="00AC740B">
        <w:rPr>
          <w:rFonts w:eastAsia="宋体" w:hint="eastAsia"/>
          <w:lang w:eastAsia="zh-CN"/>
        </w:rPr>
        <w:t>.</w:t>
      </w:r>
    </w:p>
    <w:p w:rsidR="00B2428D" w:rsidRPr="00563F02" w:rsidRDefault="00E30A06" w:rsidP="00B92F9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2A7954">
        <w:rPr>
          <w:rFonts w:eastAsia="宋体" w:hint="eastAsia"/>
          <w:b/>
          <w:lang w:eastAsia="zh-CN"/>
        </w:rPr>
        <w:t>3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>
        <w:rPr>
          <w:rFonts w:eastAsia="宋体" w:hint="eastAsia"/>
          <w:lang w:eastAsia="zh-CN"/>
        </w:rPr>
        <w:t>As shown in Figure 2, f</w:t>
      </w:r>
      <w:r w:rsidR="00A01AEB" w:rsidRPr="00563F02">
        <w:rPr>
          <w:rFonts w:eastAsia="宋体" w:hint="eastAsia"/>
          <w:lang w:eastAsia="zh-CN"/>
        </w:rPr>
        <w:t>or the referenced frames (</w:t>
      </w:r>
      <w:r w:rsidR="00A01AEB">
        <w:rPr>
          <w:rFonts w:eastAsia="宋体" w:hint="eastAsia"/>
          <w:lang w:eastAsia="zh-CN"/>
        </w:rPr>
        <w:t>frame</w:t>
      </w:r>
      <w:r w:rsidR="00AC7C17">
        <w:rPr>
          <w:rFonts w:eastAsia="宋体" w:hint="eastAsia"/>
          <w:lang w:eastAsia="zh-CN"/>
        </w:rPr>
        <w:t>s</w:t>
      </w:r>
      <w:r w:rsidR="00A01AEB">
        <w:rPr>
          <w:rFonts w:eastAsia="宋体" w:hint="eastAsia"/>
          <w:lang w:eastAsia="zh-CN"/>
        </w:rPr>
        <w:t xml:space="preserve"> in depth </w:t>
      </w:r>
      <w:r w:rsidR="00A01AEB" w:rsidRPr="00563F02">
        <w:rPr>
          <w:rFonts w:eastAsia="宋体" w:hint="eastAsia"/>
          <w:lang w:eastAsia="zh-CN"/>
        </w:rPr>
        <w:t>0/1/2)</w:t>
      </w:r>
      <w:r w:rsidR="00A01AEB">
        <w:rPr>
          <w:rFonts w:eastAsia="宋体" w:hint="eastAsia"/>
          <w:lang w:eastAsia="zh-CN"/>
        </w:rPr>
        <w:t>, QP determination is the same as step4 of LD setting. And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B2428D" w:rsidRPr="009A2765">
        <w:rPr>
          <w:rFonts w:eastAsia="宋体" w:hint="eastAsia"/>
          <w:i/>
          <w:lang w:eastAsia="zh-CN"/>
        </w:rPr>
        <w:t>QP</w:t>
      </w:r>
      <w:r w:rsidR="00B2428D" w:rsidRPr="00563F02">
        <w:rPr>
          <w:rFonts w:eastAsia="宋体" w:hint="eastAsia"/>
          <w:lang w:eastAsia="zh-CN"/>
        </w:rPr>
        <w:t xml:space="preserve"> of the unreferenced B frames (</w:t>
      </w:r>
      <w:r w:rsidR="00AC7C17">
        <w:rPr>
          <w:rFonts w:eastAsia="宋体" w:hint="eastAsia"/>
          <w:lang w:eastAsia="zh-CN"/>
        </w:rPr>
        <w:t xml:space="preserve">frames in </w:t>
      </w:r>
      <w:r w:rsidR="002603D7">
        <w:rPr>
          <w:rFonts w:eastAsia="宋体" w:hint="eastAsia"/>
          <w:lang w:eastAsia="zh-CN"/>
        </w:rPr>
        <w:t xml:space="preserve">depth </w:t>
      </w:r>
      <w:r w:rsidR="00B2428D" w:rsidRPr="00563F02">
        <w:rPr>
          <w:rFonts w:eastAsia="宋体" w:hint="eastAsia"/>
          <w:lang w:eastAsia="zh-CN"/>
        </w:rPr>
        <w:t xml:space="preserve">3) is derived from a linear interpolation method as follows: </w:t>
      </w:r>
    </w:p>
    <w:p w:rsidR="00B2428D" w:rsidRPr="00563F02" w:rsidRDefault="007B411C" w:rsidP="007B411C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7B411C">
        <w:rPr>
          <w:rFonts w:eastAsia="宋体"/>
          <w:position w:val="-26"/>
          <w:lang w:eastAsia="zh-CN"/>
        </w:rPr>
        <w:object w:dxaOrig="3140" w:dyaOrig="680">
          <v:shape id="_x0000_i1064" type="#_x0000_t75" style="width:158.4pt;height:34pt" o:ole="">
            <v:imagedata r:id="rId89" o:title=""/>
          </v:shape>
          <o:OLEObject Type="Embed" ProgID="Equation.DSMT4" ShapeID="_x0000_i1064" DrawAspect="Content" ObjectID="_1397755339" r:id="rId90"/>
        </w:object>
      </w:r>
      <w:r w:rsidR="00B2428D" w:rsidRPr="00563F02">
        <w:rPr>
          <w:rFonts w:eastAsia="宋体" w:hint="eastAsia"/>
          <w:lang w:eastAsia="zh-CN"/>
        </w:rPr>
        <w:t xml:space="preserve">  </w:t>
      </w:r>
      <w:r>
        <w:rPr>
          <w:rFonts w:eastAsia="宋体" w:hint="eastAsia"/>
          <w:lang w:eastAsia="zh-CN"/>
        </w:rPr>
        <w:t xml:space="preserve">                 </w:t>
      </w:r>
      <w:r w:rsidR="00B2428D" w:rsidRPr="00563F02">
        <w:rPr>
          <w:rFonts w:eastAsia="宋体" w:hint="eastAsia"/>
          <w:lang w:eastAsia="zh-CN"/>
        </w:rPr>
        <w:t xml:space="preserve">    (1</w:t>
      </w:r>
      <w:r w:rsidR="00585C0E">
        <w:rPr>
          <w:rFonts w:eastAsia="宋体" w:hint="eastAsia"/>
          <w:lang w:eastAsia="zh-CN"/>
        </w:rPr>
        <w:t>5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where </w:t>
      </w:r>
      <w:r w:rsidR="002A605D" w:rsidRPr="002A605D">
        <w:rPr>
          <w:rFonts w:eastAsia="宋体"/>
          <w:position w:val="-12"/>
          <w:lang w:eastAsia="zh-CN"/>
        </w:rPr>
        <w:object w:dxaOrig="400" w:dyaOrig="360">
          <v:shape id="_x0000_i1065" type="#_x0000_t75" style="width:17.85pt;height:16.15pt" o:ole="">
            <v:imagedata r:id="rId91" o:title=""/>
          </v:shape>
          <o:OLEObject Type="Embed" ProgID="Equation.DSMT4" ShapeID="_x0000_i1065" DrawAspect="Content" ObjectID="_1397755340" r:id="rId92"/>
        </w:object>
      </w:r>
      <w:r w:rsidRPr="00563F02">
        <w:rPr>
          <w:rFonts w:eastAsia="宋体" w:hint="eastAsia"/>
          <w:lang w:eastAsia="zh-CN"/>
        </w:rPr>
        <w:t xml:space="preserve"> and </w:t>
      </w:r>
      <w:r w:rsidR="002A605D" w:rsidRPr="002A605D">
        <w:rPr>
          <w:rFonts w:eastAsia="宋体"/>
          <w:position w:val="-12"/>
          <w:lang w:eastAsia="zh-CN"/>
        </w:rPr>
        <w:object w:dxaOrig="420" w:dyaOrig="360">
          <v:shape id="_x0000_i1066" type="#_x0000_t75" style="width:18.45pt;height:16.15pt" o:ole="">
            <v:imagedata r:id="rId93" o:title=""/>
          </v:shape>
          <o:OLEObject Type="Embed" ProgID="Equation.DSMT4" ShapeID="_x0000_i1066" DrawAspect="Content" ObjectID="_1397755341" r:id="rId94"/>
        </w:object>
      </w:r>
      <w:r w:rsidRPr="00563F02">
        <w:rPr>
          <w:rFonts w:eastAsia="宋体" w:hint="eastAsia"/>
          <w:lang w:eastAsia="zh-CN"/>
        </w:rPr>
        <w:t xml:space="preserve"> are the quantization parameters of two nearest reference frames respectively. </w:t>
      </w:r>
      <w:r w:rsidR="002A605D" w:rsidRPr="002A605D">
        <w:rPr>
          <w:rFonts w:eastAsia="宋体"/>
          <w:position w:val="-10"/>
          <w:lang w:eastAsia="zh-CN"/>
        </w:rPr>
        <w:object w:dxaOrig="600" w:dyaOrig="320">
          <v:shape id="_x0000_i1067" type="#_x0000_t75" style="width:26.5pt;height:14.4pt" o:ole="">
            <v:imagedata r:id="rId95" o:title=""/>
          </v:shape>
          <o:OLEObject Type="Embed" ProgID="Equation.DSMT4" ShapeID="_x0000_i1067" DrawAspect="Content" ObjectID="_1397755342" r:id="rId96"/>
        </w:object>
      </w:r>
      <w:r w:rsidRPr="00563F02">
        <w:rPr>
          <w:rFonts w:eastAsia="宋体" w:hint="eastAsia"/>
          <w:lang w:eastAsia="zh-CN"/>
        </w:rPr>
        <w:t xml:space="preserve"> is a constant set to 1.4. And </w:t>
      </w:r>
      <w:r w:rsidR="002A605D" w:rsidRPr="002A605D">
        <w:rPr>
          <w:rFonts w:eastAsia="宋体"/>
          <w:position w:val="-14"/>
          <w:lang w:eastAsia="zh-CN"/>
        </w:rPr>
        <w:object w:dxaOrig="2100" w:dyaOrig="380">
          <v:shape id="_x0000_i1068" type="#_x0000_t75" style="width:92.75pt;height:16.7pt" o:ole="">
            <v:imagedata r:id="rId97" o:title=""/>
          </v:shape>
          <o:OLEObject Type="Embed" ProgID="Equation.DSMT4" ShapeID="_x0000_i1068" DrawAspect="Content" ObjectID="_1397755343" r:id="rId98"/>
        </w:object>
      </w:r>
      <w:r w:rsidRPr="00563F02">
        <w:rPr>
          <w:rFonts w:eastAsia="宋体" w:hint="eastAsia"/>
          <w:lang w:eastAsia="zh-CN"/>
        </w:rPr>
        <w:t xml:space="preserve">, </w:t>
      </w:r>
      <w:r w:rsidR="002A605D" w:rsidRPr="002A605D">
        <w:rPr>
          <w:rFonts w:eastAsia="宋体"/>
          <w:position w:val="-14"/>
          <w:lang w:eastAsia="zh-CN"/>
        </w:rPr>
        <w:object w:dxaOrig="2140" w:dyaOrig="380">
          <v:shape id="_x0000_i1069" type="#_x0000_t75" style="width:94.45pt;height:16.7pt" o:ole="">
            <v:imagedata r:id="rId99" o:title=""/>
          </v:shape>
          <o:OLEObject Type="Embed" ProgID="Equation.DSMT4" ShapeID="_x0000_i1069" DrawAspect="Content" ObjectID="_1397755344" r:id="rId100"/>
        </w:object>
      </w:r>
      <w:r w:rsidRPr="00563F02">
        <w:rPr>
          <w:rFonts w:eastAsia="宋体"/>
          <w:lang w:eastAsia="zh-CN"/>
        </w:rPr>
        <w:t>, where POC is the picture order count for display order</w:t>
      </w:r>
      <w:r w:rsidRPr="00563F02">
        <w:rPr>
          <w:rFonts w:eastAsia="宋体" w:hint="eastAsia"/>
          <w:lang w:eastAsia="zh-CN"/>
        </w:rPr>
        <w:t>.</w:t>
      </w:r>
    </w:p>
    <w:p w:rsidR="00B2428D" w:rsidRPr="00563F02" w:rsidRDefault="00E30A0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2A7954">
        <w:rPr>
          <w:rFonts w:eastAsia="宋体" w:hint="eastAsia"/>
          <w:b/>
          <w:lang w:eastAsia="zh-CN"/>
        </w:rPr>
        <w:t>4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Perform GOP level adaptive QP adjustment for I frames according to the coding status of the previous GOP.</w:t>
      </w:r>
    </w:p>
    <w:p w:rsidR="00B2428D" w:rsidRPr="00563F02" w:rsidRDefault="00A01AEB" w:rsidP="007B411C">
      <w:pPr>
        <w:wordWrap w:val="0"/>
        <w:jc w:val="right"/>
        <w:rPr>
          <w:rFonts w:eastAsia="宋体"/>
          <w:lang w:eastAsia="zh-CN"/>
        </w:rPr>
      </w:pPr>
      <w:r w:rsidRPr="00A01AEB">
        <w:rPr>
          <w:rFonts w:eastAsia="宋体"/>
          <w:snapToGrid w:val="0"/>
          <w:position w:val="-56"/>
          <w:lang w:eastAsia="zh-CN"/>
        </w:rPr>
        <w:object w:dxaOrig="5179" w:dyaOrig="1240">
          <v:shape id="_x0000_i1070" type="#_x0000_t75" style="width:264.95pt;height:63.35pt" o:ole="">
            <v:imagedata r:id="rId101" o:title=""/>
          </v:shape>
          <o:OLEObject Type="Embed" ProgID="Equation.DSMT4" ShapeID="_x0000_i1070" DrawAspect="Content" ObjectID="_1397755345" r:id="rId102"/>
        </w:object>
      </w:r>
      <w:r w:rsidR="00B2428D" w:rsidRPr="00563F02">
        <w:rPr>
          <w:rFonts w:eastAsia="宋体" w:hint="eastAsia"/>
          <w:lang w:eastAsia="zh-CN"/>
        </w:rPr>
        <w:t xml:space="preserve"> </w:t>
      </w:r>
      <w:r w:rsidR="007B411C">
        <w:rPr>
          <w:rFonts w:eastAsia="宋体" w:hint="eastAsia"/>
          <w:lang w:eastAsia="zh-CN"/>
        </w:rPr>
        <w:t xml:space="preserve">               </w:t>
      </w:r>
      <w:r w:rsidR="00B2428D" w:rsidRPr="00563F02">
        <w:rPr>
          <w:rFonts w:eastAsia="宋体" w:hint="eastAsia"/>
          <w:lang w:eastAsia="zh-CN"/>
        </w:rPr>
        <w:t>(1</w:t>
      </w:r>
      <w:r w:rsidR="00585C0E">
        <w:rPr>
          <w:rFonts w:eastAsia="宋体" w:hint="eastAsia"/>
          <w:lang w:eastAsia="zh-CN"/>
        </w:rPr>
        <w:t>6</w:t>
      </w:r>
      <w:r w:rsidR="00B2428D" w:rsidRPr="00563F02">
        <w:rPr>
          <w:rFonts w:eastAsia="宋体" w:hint="eastAsia"/>
          <w:lang w:eastAsia="zh-CN"/>
        </w:rPr>
        <w:t>)</w:t>
      </w:r>
    </w:p>
    <w:p w:rsidR="00B2428D" w:rsidRPr="00563F02" w:rsidRDefault="00B2428D" w:rsidP="00B2428D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 xml:space="preserve">where </w:t>
      </w:r>
      <w:r w:rsidR="002A605D" w:rsidRPr="002A605D">
        <w:rPr>
          <w:rFonts w:eastAsia="宋体"/>
          <w:position w:val="-14"/>
          <w:lang w:eastAsia="zh-CN"/>
        </w:rPr>
        <w:object w:dxaOrig="980" w:dyaOrig="380">
          <v:shape id="_x0000_i1071" type="#_x0000_t75" style="width:43.2pt;height:16.7pt" o:ole="">
            <v:imagedata r:id="rId103" o:title=""/>
          </v:shape>
          <o:OLEObject Type="Embed" ProgID="Equation.DSMT4" ShapeID="_x0000_i1071" DrawAspect="Content" ObjectID="_1397755346" r:id="rId104"/>
        </w:object>
      </w:r>
      <w:r w:rsidRPr="00563F02">
        <w:rPr>
          <w:rFonts w:eastAsia="宋体" w:hint="eastAsia"/>
          <w:lang w:eastAsia="zh-CN"/>
        </w:rPr>
        <w:t xml:space="preserve"> are the generated and target bits of the previous GOP respectively. </w:t>
      </w:r>
      <w:r w:rsidR="002A605D" w:rsidRPr="002A605D">
        <w:rPr>
          <w:rFonts w:eastAsia="宋体"/>
          <w:position w:val="-14"/>
          <w:lang w:eastAsia="zh-CN"/>
        </w:rPr>
        <w:object w:dxaOrig="940" w:dyaOrig="380">
          <v:shape id="_x0000_i1072" type="#_x0000_t75" style="width:41.45pt;height:16.7pt" o:ole="">
            <v:imagedata r:id="rId105" o:title=""/>
          </v:shape>
          <o:OLEObject Type="Embed" ProgID="Equation.DSMT4" ShapeID="_x0000_i1072" DrawAspect="Content" ObjectID="_1397755347" r:id="rId106"/>
        </w:object>
      </w:r>
      <w:r w:rsidRPr="00563F02">
        <w:rPr>
          <w:rFonts w:eastAsia="宋体" w:hint="eastAsia"/>
          <w:lang w:eastAsia="zh-CN"/>
        </w:rPr>
        <w:t xml:space="preserve"> is the average QP of </w:t>
      </w:r>
      <w:r w:rsidR="00C248C8">
        <w:rPr>
          <w:rFonts w:eastAsia="宋体" w:hint="eastAsia"/>
          <w:lang w:eastAsia="zh-CN"/>
        </w:rPr>
        <w:t xml:space="preserve">the </w:t>
      </w:r>
      <w:r w:rsidRPr="00563F02">
        <w:rPr>
          <w:rFonts w:eastAsia="宋体" w:hint="eastAsia"/>
          <w:lang w:eastAsia="zh-CN"/>
        </w:rPr>
        <w:t>previous</w:t>
      </w:r>
      <w:r w:rsidR="009A2765">
        <w:rPr>
          <w:rFonts w:eastAsia="宋体" w:hint="eastAsia"/>
          <w:lang w:eastAsia="zh-CN"/>
        </w:rPr>
        <w:t>ly</w:t>
      </w:r>
      <w:r w:rsidRPr="00563F02">
        <w:rPr>
          <w:rFonts w:eastAsia="宋体" w:hint="eastAsia"/>
          <w:lang w:eastAsia="zh-CN"/>
        </w:rPr>
        <w:t xml:space="preserve"> </w:t>
      </w:r>
      <w:r w:rsidR="00C248C8">
        <w:rPr>
          <w:rFonts w:eastAsia="宋体" w:hint="eastAsia"/>
          <w:lang w:eastAsia="zh-CN"/>
        </w:rPr>
        <w:t xml:space="preserve">encoded </w:t>
      </w:r>
      <w:r w:rsidRPr="00563F02">
        <w:rPr>
          <w:rFonts w:eastAsia="宋体" w:hint="eastAsia"/>
          <w:lang w:eastAsia="zh-CN"/>
        </w:rPr>
        <w:t>GOP.</w:t>
      </w:r>
      <w:r w:rsidR="00EC2C03">
        <w:rPr>
          <w:rFonts w:eastAsia="宋体" w:hint="eastAsia"/>
          <w:lang w:eastAsia="zh-CN"/>
        </w:rPr>
        <w:t xml:space="preserve"> For the first GOP this step is skipped. </w:t>
      </w:r>
    </w:p>
    <w:p w:rsidR="00B2428D" w:rsidRPr="00563F02" w:rsidRDefault="00E30A06" w:rsidP="00563F02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2A7954">
        <w:rPr>
          <w:rFonts w:eastAsia="宋体" w:hint="eastAsia"/>
          <w:b/>
          <w:lang w:eastAsia="zh-CN"/>
        </w:rPr>
        <w:t>5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Implement adaptive frame level QP adjustment: regulate the quantization parameter for the current frame based on the difference between the generated bits and the target bits so far. </w:t>
      </w:r>
      <w:r w:rsidR="00B2428D" w:rsidRPr="00563F02">
        <w:rPr>
          <w:rFonts w:eastAsia="宋体"/>
          <w:lang w:eastAsia="zh-CN"/>
        </w:rPr>
        <w:t xml:space="preserve">And </w:t>
      </w:r>
      <w:r w:rsidR="00B2428D" w:rsidRPr="00563F02">
        <w:rPr>
          <w:rFonts w:eastAsia="宋体" w:hint="eastAsia"/>
          <w:lang w:eastAsia="zh-CN"/>
        </w:rPr>
        <w:t>quantization parameter</w:t>
      </w:r>
      <w:r w:rsidR="00B2428D" w:rsidRPr="00563F02">
        <w:rPr>
          <w:rFonts w:eastAsia="宋体"/>
          <w:lang w:eastAsia="zh-CN"/>
        </w:rPr>
        <w:t xml:space="preserve"> of B-frames should not be less than its reference frames.</w:t>
      </w:r>
    </w:p>
    <w:p w:rsidR="00B2428D" w:rsidRPr="00563F02" w:rsidRDefault="0020431B" w:rsidP="007B411C">
      <w:pPr>
        <w:wordWrap w:val="0"/>
        <w:jc w:val="right"/>
        <w:rPr>
          <w:rFonts w:eastAsia="宋体"/>
          <w:lang w:eastAsia="zh-CN"/>
        </w:rPr>
      </w:pPr>
      <w:r w:rsidRPr="00E30A06">
        <w:rPr>
          <w:rFonts w:eastAsia="宋体"/>
          <w:position w:val="-56"/>
          <w:lang w:eastAsia="zh-CN"/>
        </w:rPr>
        <w:object w:dxaOrig="6100" w:dyaOrig="1240">
          <v:shape id="_x0000_i1073" type="#_x0000_t75" style="width:302.4pt;height:61.65pt" o:ole="">
            <v:imagedata r:id="rId107" o:title=""/>
          </v:shape>
          <o:OLEObject Type="Embed" ProgID="Equation.DSMT4" ShapeID="_x0000_i1073" DrawAspect="Content" ObjectID="_1397755348" r:id="rId108"/>
        </w:object>
      </w:r>
      <w:r w:rsidR="007B411C">
        <w:rPr>
          <w:rFonts w:eastAsia="宋体" w:hint="eastAsia"/>
          <w:position w:val="-52"/>
          <w:lang w:eastAsia="zh-CN"/>
        </w:rPr>
        <w:t xml:space="preserve">             </w:t>
      </w:r>
      <w:r w:rsidR="00B2428D" w:rsidRPr="00563F02">
        <w:rPr>
          <w:rFonts w:eastAsia="宋体" w:hint="eastAsia"/>
          <w:lang w:eastAsia="zh-CN"/>
        </w:rPr>
        <w:t>(1</w:t>
      </w:r>
      <w:r w:rsidR="00585C0E">
        <w:rPr>
          <w:rFonts w:eastAsia="宋体" w:hint="eastAsia"/>
          <w:lang w:eastAsia="zh-CN"/>
        </w:rPr>
        <w:t>7</w:t>
      </w:r>
      <w:r w:rsidR="00B2428D" w:rsidRPr="00563F02">
        <w:rPr>
          <w:rFonts w:eastAsia="宋体" w:hint="eastAsia"/>
          <w:lang w:eastAsia="zh-CN"/>
        </w:rPr>
        <w:t>)</w:t>
      </w:r>
    </w:p>
    <w:p w:rsidR="00C72972" w:rsidRPr="00563F02" w:rsidRDefault="00C72972" w:rsidP="00C72972">
      <w:pPr>
        <w:jc w:val="both"/>
        <w:rPr>
          <w:rFonts w:eastAsia="宋体"/>
          <w:lang w:eastAsia="zh-CN"/>
        </w:rPr>
      </w:pPr>
      <w:r w:rsidRPr="00563F02">
        <w:rPr>
          <w:rFonts w:eastAsia="宋体" w:hint="eastAsia"/>
          <w:lang w:eastAsia="zh-CN"/>
        </w:rPr>
        <w:t>where</w:t>
      </w:r>
      <w:r w:rsidR="00954C2F" w:rsidRPr="00954C2F">
        <w:rPr>
          <w:rFonts w:eastAsia="宋体"/>
          <w:position w:val="-12"/>
          <w:lang w:eastAsia="zh-CN"/>
        </w:rPr>
        <w:object w:dxaOrig="540" w:dyaOrig="360">
          <v:shape id="_x0000_i1074" type="#_x0000_t75" style="width:23.6pt;height:16.15pt" o:ole="">
            <v:imagedata r:id="rId109" o:title=""/>
          </v:shape>
          <o:OLEObject Type="Embed" ProgID="Equation.DSMT4" ShapeID="_x0000_i1074" DrawAspect="Content" ObjectID="_1397755349" r:id="rId110"/>
        </w:object>
      </w:r>
      <w:r w:rsidRPr="00563F02">
        <w:rPr>
          <w:rFonts w:eastAsia="宋体" w:hint="eastAsia"/>
          <w:lang w:eastAsia="zh-CN"/>
        </w:rPr>
        <w:t>are constants, and</w:t>
      </w:r>
      <w:r w:rsidR="00954C2F" w:rsidRPr="00954C2F">
        <w:rPr>
          <w:rFonts w:eastAsia="宋体"/>
          <w:position w:val="-12"/>
          <w:lang w:eastAsia="zh-CN"/>
        </w:rPr>
        <w:object w:dxaOrig="240" w:dyaOrig="360">
          <v:shape id="_x0000_i1075" type="#_x0000_t75" style="width:10.35pt;height:16.15pt" o:ole="">
            <v:imagedata r:id="rId111" o:title=""/>
          </v:shape>
          <o:OLEObject Type="Embed" ProgID="Equation.DSMT4" ShapeID="_x0000_i1075" DrawAspect="Content" ObjectID="_1397755350" r:id="rId112"/>
        </w:object>
      </w:r>
      <w:r w:rsidRPr="00563F02">
        <w:rPr>
          <w:rFonts w:eastAsia="宋体" w:hint="eastAsia"/>
          <w:lang w:eastAsia="zh-CN"/>
        </w:rPr>
        <w:t>is between 0~1,</w:t>
      </w:r>
      <w:r w:rsidRPr="00F3374B">
        <w:rPr>
          <w:rFonts w:eastAsia="宋体"/>
          <w:position w:val="-10"/>
          <w:lang w:eastAsia="zh-CN"/>
        </w:rPr>
        <w:t xml:space="preserve"> </w:t>
      </w:r>
      <w:r w:rsidR="00954C2F" w:rsidRPr="00954C2F">
        <w:rPr>
          <w:rFonts w:eastAsia="宋体"/>
          <w:position w:val="-12"/>
          <w:lang w:eastAsia="zh-CN"/>
        </w:rPr>
        <w:object w:dxaOrig="260" w:dyaOrig="360">
          <v:shape id="_x0000_i1076" type="#_x0000_t75" style="width:10.95pt;height:16.15pt" o:ole="">
            <v:imagedata r:id="rId113" o:title=""/>
          </v:shape>
          <o:OLEObject Type="Embed" ProgID="Equation.DSMT4" ShapeID="_x0000_i1076" DrawAspect="Content" ObjectID="_1397755351" r:id="rId114"/>
        </w:object>
      </w:r>
      <w:r w:rsidRPr="00563F02">
        <w:rPr>
          <w:rFonts w:eastAsia="宋体" w:hint="eastAsia"/>
          <w:lang w:eastAsia="zh-CN"/>
        </w:rPr>
        <w:t>is bigger than 1.</w:t>
      </w:r>
      <w:r w:rsidRPr="00563F02">
        <w:rPr>
          <w:rFonts w:eastAsia="宋体"/>
          <w:lang w:eastAsia="zh-CN"/>
        </w:rPr>
        <w:t xml:space="preserve"> </w:t>
      </w:r>
      <w:r w:rsidRPr="00F3374B">
        <w:rPr>
          <w:rFonts w:eastAsia="宋体"/>
          <w:position w:val="-4"/>
          <w:lang w:eastAsia="zh-CN"/>
        </w:rPr>
        <w:object w:dxaOrig="260" w:dyaOrig="260">
          <v:shape id="_x0000_i1077" type="#_x0000_t75" style="width:11.5pt;height:11.5pt" o:ole="">
            <v:imagedata r:id="rId77" o:title=""/>
          </v:shape>
          <o:OLEObject Type="Embed" ProgID="Equation.DSMT4" ShapeID="_x0000_i1077" DrawAspect="Content" ObjectID="_1397755352" r:id="rId115"/>
        </w:object>
      </w:r>
      <w:r w:rsidRPr="00563F02">
        <w:rPr>
          <w:rFonts w:eastAsia="宋体" w:hint="eastAsia"/>
          <w:lang w:eastAsia="zh-CN"/>
        </w:rPr>
        <w:t>is the difference between target bits and generated bits of encoded frames.</w:t>
      </w:r>
      <w:r w:rsidR="00E30A06">
        <w:rPr>
          <w:rFonts w:eastAsia="宋体" w:hint="eastAsia"/>
          <w:lang w:eastAsia="zh-CN"/>
        </w:rPr>
        <w:t xml:space="preserve"> </w:t>
      </w:r>
      <w:r w:rsidR="00E30A06">
        <w:rPr>
          <w:rFonts w:eastAsia="宋体" w:hint="eastAsia"/>
          <w:i/>
          <w:lang w:eastAsia="zh-CN"/>
        </w:rPr>
        <w:t>depth</w:t>
      </w:r>
      <w:r w:rsidR="00E30A06" w:rsidRPr="00E30A06">
        <w:rPr>
          <w:rFonts w:eastAsia="宋体" w:hint="eastAsia"/>
          <w:i/>
          <w:lang w:eastAsia="zh-CN"/>
        </w:rPr>
        <w:t>_i</w:t>
      </w:r>
      <w:r w:rsidR="00E30A06">
        <w:rPr>
          <w:rFonts w:eastAsia="宋体" w:hint="eastAsia"/>
          <w:lang w:eastAsia="zh-CN"/>
        </w:rPr>
        <w:t xml:space="preserve"> is the depth of the current </w:t>
      </w:r>
      <w:r w:rsidR="00E30A06">
        <w:rPr>
          <w:rFonts w:eastAsia="宋体"/>
          <w:lang w:eastAsia="zh-CN"/>
        </w:rPr>
        <w:t>picture</w:t>
      </w:r>
      <w:r w:rsidR="00E30A06">
        <w:rPr>
          <w:rFonts w:eastAsia="宋体" w:hint="eastAsia"/>
          <w:lang w:eastAsia="zh-CN"/>
        </w:rPr>
        <w:t xml:space="preserve">. </w:t>
      </w:r>
    </w:p>
    <w:p w:rsidR="00327A1C" w:rsidRDefault="00E30A06" w:rsidP="00327A1C">
      <w:pPr>
        <w:ind w:firstLineChars="98" w:firstLine="216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lastRenderedPageBreak/>
        <w:t>S</w:t>
      </w:r>
      <w:r w:rsidR="00B2428D" w:rsidRPr="00563F02">
        <w:rPr>
          <w:rFonts w:eastAsia="宋体" w:hint="eastAsia"/>
          <w:b/>
          <w:lang w:eastAsia="zh-CN"/>
        </w:rPr>
        <w:t>tep</w:t>
      </w:r>
      <w:r w:rsidR="002A7954">
        <w:rPr>
          <w:rFonts w:eastAsia="宋体" w:hint="eastAsia"/>
          <w:b/>
          <w:lang w:eastAsia="zh-CN"/>
        </w:rPr>
        <w:t>6</w:t>
      </w:r>
      <w:r w:rsidR="00B2428D" w:rsidRPr="00563F02">
        <w:rPr>
          <w:rFonts w:eastAsia="宋体" w:hint="eastAsia"/>
          <w:b/>
          <w:lang w:eastAsia="zh-CN"/>
        </w:rPr>
        <w:t>:</w:t>
      </w:r>
      <w:r w:rsidR="00B2428D" w:rsidRPr="00563F02">
        <w:rPr>
          <w:rFonts w:eastAsia="宋体" w:hint="eastAsia"/>
          <w:lang w:eastAsia="zh-CN"/>
        </w:rPr>
        <w:t xml:space="preserve"> </w:t>
      </w:r>
      <w:r w:rsidR="00327A1C" w:rsidRPr="00A01AEB">
        <w:rPr>
          <w:rFonts w:eastAsia="宋体" w:hint="eastAsia"/>
          <w:lang w:eastAsia="zh-CN"/>
        </w:rPr>
        <w:t xml:space="preserve">For quality smoothness, </w:t>
      </w:r>
      <w:r w:rsidR="00327A1C" w:rsidRPr="009A2765">
        <w:rPr>
          <w:rFonts w:eastAsia="宋体" w:hint="eastAsia"/>
          <w:i/>
          <w:lang w:eastAsia="zh-CN"/>
        </w:rPr>
        <w:t>QP</w:t>
      </w:r>
      <w:r w:rsidR="00327A1C" w:rsidRPr="00563F02">
        <w:rPr>
          <w:rFonts w:eastAsia="宋体" w:hint="eastAsia"/>
          <w:lang w:eastAsia="zh-CN"/>
        </w:rPr>
        <w:t xml:space="preserve"> derived from step</w:t>
      </w:r>
      <w:r w:rsidR="009A2765">
        <w:rPr>
          <w:rFonts w:eastAsia="宋体" w:hint="eastAsia"/>
          <w:lang w:eastAsia="zh-CN"/>
        </w:rPr>
        <w:t>5</w:t>
      </w:r>
      <w:r w:rsidR="00327A1C">
        <w:rPr>
          <w:rFonts w:eastAsia="宋体" w:hint="eastAsia"/>
          <w:lang w:eastAsia="zh-CN"/>
        </w:rPr>
        <w:t xml:space="preserve"> is clipped </w:t>
      </w:r>
      <w:r>
        <w:rPr>
          <w:rFonts w:eastAsia="宋体" w:hint="eastAsia"/>
          <w:lang w:eastAsia="zh-CN"/>
        </w:rPr>
        <w:t>with the</w:t>
      </w:r>
      <w:r w:rsidR="00327A1C">
        <w:rPr>
          <w:rFonts w:eastAsia="宋体" w:hint="eastAsia"/>
          <w:lang w:eastAsia="zh-CN"/>
        </w:rPr>
        <w:t xml:space="preserve"> </w:t>
      </w:r>
      <w:r w:rsidR="00327A1C" w:rsidRPr="009A2765">
        <w:rPr>
          <w:rFonts w:eastAsia="宋体" w:hint="eastAsia"/>
          <w:i/>
          <w:lang w:eastAsia="zh-CN"/>
        </w:rPr>
        <w:t>QP</w:t>
      </w:r>
      <w:r w:rsidR="00327A1C">
        <w:rPr>
          <w:rFonts w:eastAsia="宋体" w:hint="eastAsia"/>
          <w:lang w:eastAsia="zh-CN"/>
        </w:rPr>
        <w:t xml:space="preserve"> value of the closest frame </w:t>
      </w:r>
      <w:r>
        <w:rPr>
          <w:rFonts w:eastAsia="宋体" w:hint="eastAsia"/>
          <w:lang w:eastAsia="zh-CN"/>
        </w:rPr>
        <w:t>in</w:t>
      </w:r>
      <w:r w:rsidR="00327A1C">
        <w:rPr>
          <w:rFonts w:eastAsia="宋体" w:hint="eastAsia"/>
          <w:lang w:eastAsia="zh-CN"/>
        </w:rPr>
        <w:t xml:space="preserve"> the lower depth. As for frames in depth 0, </w:t>
      </w:r>
      <w:r w:rsidR="009B13B0">
        <w:rPr>
          <w:rFonts w:eastAsia="宋体" w:hint="eastAsia"/>
          <w:lang w:eastAsia="zh-CN"/>
        </w:rPr>
        <w:t>the previous</w:t>
      </w:r>
      <w:r w:rsidR="009A2765">
        <w:rPr>
          <w:rFonts w:eastAsia="宋体" w:hint="eastAsia"/>
          <w:lang w:eastAsia="zh-CN"/>
        </w:rPr>
        <w:t>ly</w:t>
      </w:r>
      <w:r w:rsidR="009B13B0">
        <w:rPr>
          <w:rFonts w:eastAsia="宋体" w:hint="eastAsia"/>
          <w:lang w:eastAsia="zh-CN"/>
        </w:rPr>
        <w:t xml:space="preserve"> encoded frame in the same depth is used as an alternative</w:t>
      </w:r>
      <w:r w:rsidR="00327A1C">
        <w:rPr>
          <w:rFonts w:eastAsia="宋体" w:hint="eastAsia"/>
          <w:lang w:eastAsia="zh-CN"/>
        </w:rPr>
        <w:t>.</w:t>
      </w:r>
    </w:p>
    <w:p w:rsidR="009B13B0" w:rsidRDefault="009B13B0" w:rsidP="009B13B0">
      <w:pPr>
        <w:wordWrap w:val="0"/>
        <w:ind w:firstLineChars="98" w:firstLine="216"/>
        <w:jc w:val="right"/>
        <w:rPr>
          <w:rFonts w:eastAsia="宋体"/>
          <w:lang w:eastAsia="zh-CN"/>
        </w:rPr>
      </w:pPr>
      <w:r w:rsidRPr="009B13B0">
        <w:rPr>
          <w:rFonts w:eastAsia="宋体"/>
          <w:position w:val="-34"/>
          <w:lang w:eastAsia="zh-CN"/>
        </w:rPr>
        <w:object w:dxaOrig="2600" w:dyaOrig="800">
          <v:shape id="_x0000_i1078" type="#_x0000_t75" style="width:131.9pt;height:42.05pt" o:ole="">
            <v:imagedata r:id="rId116" o:title=""/>
          </v:shape>
          <o:OLEObject Type="Embed" ProgID="Equation.DSMT4" ShapeID="_x0000_i1078" DrawAspect="Content" ObjectID="_1397755353" r:id="rId117"/>
        </w:object>
      </w:r>
      <w:r w:rsidRPr="00563F02">
        <w:rPr>
          <w:rFonts w:eastAsia="宋体" w:hint="eastAsia"/>
          <w:lang w:eastAsia="zh-CN"/>
        </w:rPr>
        <w:t xml:space="preserve">   </w:t>
      </w:r>
      <w:r>
        <w:rPr>
          <w:rFonts w:eastAsia="宋体" w:hint="eastAsia"/>
          <w:lang w:eastAsia="zh-CN"/>
        </w:rPr>
        <w:t xml:space="preserve">               </w:t>
      </w:r>
      <w:r w:rsidRPr="00563F02">
        <w:rPr>
          <w:rFonts w:eastAsia="宋体" w:hint="eastAsia"/>
          <w:lang w:eastAsia="zh-CN"/>
        </w:rPr>
        <w:t xml:space="preserve">         (1</w:t>
      </w:r>
      <w:r w:rsidR="00585C0E">
        <w:rPr>
          <w:rFonts w:eastAsia="宋体" w:hint="eastAsia"/>
          <w:lang w:eastAsia="zh-CN"/>
        </w:rPr>
        <w:t>8</w:t>
      </w:r>
      <w:r w:rsidRPr="00563F02">
        <w:rPr>
          <w:rFonts w:eastAsia="宋体" w:hint="eastAsia"/>
          <w:lang w:eastAsia="zh-CN"/>
        </w:rPr>
        <w:t>)</w:t>
      </w:r>
    </w:p>
    <w:p w:rsidR="00E30A06" w:rsidRPr="00286EF4" w:rsidRDefault="00E30A06" w:rsidP="00E30A06">
      <w:pPr>
        <w:ind w:firstLineChars="100" w:firstLine="220"/>
        <w:jc w:val="both"/>
        <w:rPr>
          <w:rFonts w:eastAsiaTheme="minorEastAsia"/>
          <w:b/>
          <w:lang w:eastAsia="zh-CN"/>
        </w:rPr>
      </w:pPr>
      <w:r w:rsidRPr="005D4220">
        <w:rPr>
          <w:position w:val="-6"/>
        </w:rPr>
        <w:object w:dxaOrig="220" w:dyaOrig="279">
          <v:shape id="_x0000_i1079" type="#_x0000_t75" style="width:10.95pt;height:13.8pt" o:ole="">
            <v:imagedata r:id="rId81" o:title=""/>
          </v:shape>
          <o:OLEObject Type="Embed" ProgID="Equation.DSMT4" ShapeID="_x0000_i1079" DrawAspect="Content" ObjectID="_1397755354" r:id="rId118"/>
        </w:object>
      </w:r>
      <w:r>
        <w:rPr>
          <w:rFonts w:eastAsiaTheme="minorEastAsia" w:hint="eastAsia"/>
          <w:lang w:eastAsia="zh-CN"/>
        </w:rPr>
        <w:t xml:space="preserve"> is 1 or 2 used in the experiments according to the bit rate fluctuation . </w:t>
      </w:r>
    </w:p>
    <w:p w:rsidR="00BE2CBD" w:rsidRPr="00563F02" w:rsidRDefault="00E30A06" w:rsidP="00BE2CBD">
      <w:pPr>
        <w:ind w:firstLineChars="100" w:firstLine="221"/>
        <w:jc w:val="both"/>
        <w:rPr>
          <w:rFonts w:eastAsia="宋体"/>
          <w:lang w:eastAsia="zh-CN"/>
        </w:rPr>
      </w:pPr>
      <w:r>
        <w:rPr>
          <w:rFonts w:eastAsia="宋体" w:hint="eastAsia"/>
          <w:b/>
          <w:lang w:eastAsia="zh-CN"/>
        </w:rPr>
        <w:t>S</w:t>
      </w:r>
      <w:r w:rsidR="00327A1C" w:rsidRPr="00563F02">
        <w:rPr>
          <w:rFonts w:eastAsia="宋体" w:hint="eastAsia"/>
          <w:b/>
          <w:lang w:eastAsia="zh-CN"/>
        </w:rPr>
        <w:t>tep</w:t>
      </w:r>
      <w:r w:rsidR="002A7954">
        <w:rPr>
          <w:rFonts w:eastAsia="宋体" w:hint="eastAsia"/>
          <w:b/>
          <w:lang w:eastAsia="zh-CN"/>
        </w:rPr>
        <w:t>7</w:t>
      </w:r>
      <w:r w:rsidR="00327A1C" w:rsidRPr="00563F02">
        <w:rPr>
          <w:rFonts w:eastAsia="宋体" w:hint="eastAsia"/>
          <w:b/>
          <w:lang w:eastAsia="zh-CN"/>
        </w:rPr>
        <w:t>:</w:t>
      </w:r>
      <w:r w:rsidR="00327A1C" w:rsidRPr="00563F02">
        <w:rPr>
          <w:rFonts w:eastAsia="宋体" w:hint="eastAsia"/>
          <w:lang w:eastAsia="zh-CN"/>
        </w:rPr>
        <w:t xml:space="preserve"> Same as step8 of the </w:t>
      </w:r>
      <w:r w:rsidR="009B13B0">
        <w:rPr>
          <w:rFonts w:eastAsia="宋体" w:hint="eastAsia"/>
          <w:lang w:eastAsia="zh-CN"/>
        </w:rPr>
        <w:t>LD</w:t>
      </w:r>
      <w:r w:rsidR="00327A1C" w:rsidRPr="00563F02">
        <w:rPr>
          <w:rFonts w:eastAsia="宋体" w:hint="eastAsia"/>
          <w:lang w:eastAsia="zh-CN"/>
        </w:rPr>
        <w:t xml:space="preserve"> setting.</w:t>
      </w:r>
      <w:r w:rsidR="00327A1C" w:rsidRPr="00C72972">
        <w:rPr>
          <w:rFonts w:eastAsia="宋体" w:hint="eastAsia"/>
          <w:lang w:eastAsia="zh-CN"/>
        </w:rPr>
        <w:t xml:space="preserve"> </w:t>
      </w:r>
      <w:r w:rsidR="00BE2CBD">
        <w:rPr>
          <w:rFonts w:eastAsia="宋体" w:hint="eastAsia"/>
          <w:lang w:eastAsia="zh-CN"/>
        </w:rPr>
        <w:t xml:space="preserve">The </w:t>
      </w:r>
      <w:r w:rsidR="00BE2CBD" w:rsidRPr="009A2765">
        <w:rPr>
          <w:rFonts w:eastAsia="宋体" w:hint="eastAsia"/>
          <w:i/>
          <w:lang w:eastAsia="zh-CN"/>
        </w:rPr>
        <w:t>QP</w:t>
      </w:r>
      <w:r w:rsidR="00BE2CBD">
        <w:rPr>
          <w:rFonts w:eastAsia="宋体" w:hint="eastAsia"/>
          <w:lang w:eastAsia="zh-CN"/>
        </w:rPr>
        <w:t xml:space="preserve"> value </w:t>
      </w:r>
      <w:r w:rsidR="00BE2CBD" w:rsidRPr="00563F02">
        <w:rPr>
          <w:rFonts w:eastAsia="宋体" w:hint="eastAsia"/>
          <w:lang w:eastAsia="zh-CN"/>
        </w:rPr>
        <w:t xml:space="preserve">is </w:t>
      </w:r>
      <w:r w:rsidR="00BE2CBD">
        <w:rPr>
          <w:rFonts w:eastAsia="宋体" w:hint="eastAsia"/>
          <w:lang w:eastAsia="zh-CN"/>
        </w:rPr>
        <w:t xml:space="preserve">further </w:t>
      </w:r>
      <w:r w:rsidR="00BE2CBD" w:rsidRPr="00563F02">
        <w:rPr>
          <w:rFonts w:eastAsia="宋体"/>
          <w:lang w:eastAsia="zh-CN"/>
        </w:rPr>
        <w:t>clipped</w:t>
      </w:r>
      <w:r w:rsidR="00BE2CBD" w:rsidRPr="00563F02">
        <w:rPr>
          <w:rFonts w:eastAsia="宋体" w:hint="eastAsia"/>
          <w:lang w:eastAsia="zh-CN"/>
        </w:rPr>
        <w:t xml:space="preserve"> between the minimum and maximum QP value allowed. The </w:t>
      </w:r>
      <w:r w:rsidR="00BE2CBD">
        <w:rPr>
          <w:rFonts w:eastAsia="宋体" w:hint="eastAsia"/>
          <w:lang w:eastAsia="zh-CN"/>
        </w:rPr>
        <w:t>range</w:t>
      </w:r>
      <w:r w:rsidR="00BE2CBD" w:rsidRPr="00563F02">
        <w:rPr>
          <w:rFonts w:eastAsia="宋体" w:hint="eastAsia"/>
          <w:lang w:eastAsia="zh-CN"/>
        </w:rPr>
        <w:t xml:space="preserve"> is set to (</w:t>
      </w:r>
      <w:r w:rsidR="005B54F0">
        <w:rPr>
          <w:rFonts w:eastAsia="宋体" w:hint="eastAsia"/>
          <w:lang w:eastAsia="zh-CN"/>
        </w:rPr>
        <w:t>1</w:t>
      </w:r>
      <w:r w:rsidR="00BE2CBD" w:rsidRPr="00563F02">
        <w:rPr>
          <w:rFonts w:eastAsia="宋体" w:hint="eastAsia"/>
          <w:lang w:eastAsia="zh-CN"/>
        </w:rPr>
        <w:t xml:space="preserve">0, </w:t>
      </w:r>
      <w:r w:rsidR="005B54F0">
        <w:rPr>
          <w:rFonts w:eastAsia="宋体" w:hint="eastAsia"/>
          <w:lang w:eastAsia="zh-CN"/>
        </w:rPr>
        <w:t>46</w:t>
      </w:r>
      <w:r w:rsidR="00BE2CBD" w:rsidRPr="00563F02">
        <w:rPr>
          <w:rFonts w:eastAsia="宋体" w:hint="eastAsia"/>
          <w:lang w:eastAsia="zh-CN"/>
        </w:rPr>
        <w:t>) in experiments.</w:t>
      </w:r>
    </w:p>
    <w:p w:rsidR="00BE2CBD" w:rsidRPr="00BE2CBD" w:rsidRDefault="005B54F0" w:rsidP="009B13B0">
      <w:pPr>
        <w:ind w:firstLineChars="98" w:firstLine="216"/>
        <w:jc w:val="both"/>
        <w:rPr>
          <w:rFonts w:eastAsia="宋体"/>
          <w:b/>
          <w:lang w:eastAsia="zh-CN"/>
        </w:rPr>
      </w:pPr>
      <w:r>
        <w:rPr>
          <w:rFonts w:eastAsia="宋体" w:hint="eastAsia"/>
          <w:b/>
          <w:lang w:eastAsia="zh-CN"/>
        </w:rPr>
        <w:t>Step</w:t>
      </w:r>
      <w:r w:rsidR="002A7954">
        <w:rPr>
          <w:rFonts w:eastAsia="宋体" w:hint="eastAsia"/>
          <w:b/>
          <w:lang w:eastAsia="zh-CN"/>
        </w:rPr>
        <w:t>8</w:t>
      </w:r>
      <w:r w:rsidR="00BE2CBD" w:rsidRPr="00BE2CBD">
        <w:rPr>
          <w:rFonts w:eastAsia="宋体" w:hint="eastAsia"/>
          <w:b/>
          <w:lang w:eastAsia="zh-CN"/>
        </w:rPr>
        <w:t>:</w:t>
      </w:r>
      <w:r w:rsidR="00BE2CBD">
        <w:rPr>
          <w:rFonts w:eastAsia="宋体" w:hint="eastAsia"/>
          <w:b/>
          <w:lang w:eastAsia="zh-CN"/>
        </w:rPr>
        <w:t xml:space="preserve"> </w:t>
      </w:r>
      <w:r w:rsidR="00163DBD" w:rsidRPr="00163DBD">
        <w:rPr>
          <w:rFonts w:eastAsia="宋体" w:hint="eastAsia"/>
          <w:lang w:eastAsia="zh-CN"/>
        </w:rPr>
        <w:t xml:space="preserve">Go to Step 1 to </w:t>
      </w:r>
      <w:r w:rsidR="00163DBD">
        <w:rPr>
          <w:rFonts w:eastAsia="宋体" w:hint="eastAsia"/>
          <w:lang w:eastAsia="zh-CN"/>
        </w:rPr>
        <w:t>c</w:t>
      </w:r>
      <w:r w:rsidR="00BE2CBD" w:rsidRPr="00163DBD">
        <w:rPr>
          <w:rFonts w:eastAsia="宋体" w:hint="eastAsia"/>
          <w:lang w:eastAsia="zh-CN"/>
        </w:rPr>
        <w:t>ontinue</w:t>
      </w:r>
      <w:r w:rsidR="00EC2C03">
        <w:rPr>
          <w:rFonts w:eastAsia="宋体" w:hint="eastAsia"/>
          <w:lang w:eastAsia="zh-CN"/>
        </w:rPr>
        <w:t xml:space="preserve"> coding</w:t>
      </w:r>
      <w:r w:rsidR="00BE2CBD" w:rsidRPr="00163DBD">
        <w:rPr>
          <w:rFonts w:eastAsia="宋体" w:hint="eastAsia"/>
          <w:lang w:eastAsia="zh-CN"/>
        </w:rPr>
        <w:t xml:space="preserve"> the next frame, </w:t>
      </w:r>
      <w:r w:rsidR="00EC2C03">
        <w:rPr>
          <w:rFonts w:eastAsia="宋体" w:hint="eastAsia"/>
          <w:lang w:eastAsia="zh-CN"/>
        </w:rPr>
        <w:t xml:space="preserve">until the sequence is finished. </w:t>
      </w:r>
    </w:p>
    <w:p w:rsidR="002D5DA1" w:rsidRPr="005B54F0" w:rsidRDefault="002D5DA1" w:rsidP="009234A5">
      <w:pPr>
        <w:jc w:val="both"/>
        <w:rPr>
          <w:szCs w:val="22"/>
          <w:lang w:eastAsia="ko-KR"/>
        </w:rPr>
      </w:pPr>
    </w:p>
    <w:p w:rsidR="00035865" w:rsidRPr="005B217D" w:rsidRDefault="00035865" w:rsidP="00035865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Experimental results</w:t>
      </w:r>
    </w:p>
    <w:p w:rsidR="00DC4A47" w:rsidRDefault="003657B5" w:rsidP="00DC4A47">
      <w:pPr>
        <w:ind w:firstLineChars="50" w:firstLine="110"/>
        <w:jc w:val="both"/>
        <w:rPr>
          <w:rFonts w:eastAsia="宋体"/>
          <w:szCs w:val="22"/>
          <w:lang w:eastAsia="zh-CN"/>
        </w:rPr>
      </w:pPr>
      <w:r>
        <w:rPr>
          <w:rFonts w:hint="eastAsia"/>
          <w:szCs w:val="22"/>
          <w:lang w:eastAsia="ko-KR"/>
        </w:rPr>
        <w:t xml:space="preserve">The proposed </w:t>
      </w:r>
      <w:r w:rsidR="00FC3E63">
        <w:rPr>
          <w:rFonts w:eastAsia="宋体" w:hint="eastAsia"/>
          <w:szCs w:val="22"/>
          <w:lang w:eastAsia="zh-CN"/>
        </w:rPr>
        <w:t>rate control scheme</w:t>
      </w:r>
      <w:r w:rsidR="00FC3E63">
        <w:rPr>
          <w:rFonts w:hint="eastAsia"/>
          <w:szCs w:val="22"/>
          <w:lang w:eastAsia="ko-KR"/>
        </w:rPr>
        <w:t xml:space="preserve"> </w:t>
      </w:r>
      <w:r w:rsidR="00FC3E63">
        <w:rPr>
          <w:rFonts w:eastAsia="宋体" w:hint="eastAsia"/>
          <w:szCs w:val="22"/>
          <w:lang w:eastAsia="zh-CN"/>
        </w:rPr>
        <w:t>i</w:t>
      </w:r>
      <w:r>
        <w:rPr>
          <w:rFonts w:hint="eastAsia"/>
          <w:szCs w:val="22"/>
          <w:lang w:eastAsia="ko-KR"/>
        </w:rPr>
        <w:t>s implemented on HM</w:t>
      </w:r>
      <w:r w:rsidR="00AA66A1">
        <w:rPr>
          <w:rFonts w:eastAsia="宋体" w:hint="eastAsia"/>
          <w:szCs w:val="22"/>
          <w:lang w:eastAsia="zh-CN"/>
        </w:rPr>
        <w:t>6</w:t>
      </w:r>
      <w:r>
        <w:rPr>
          <w:rFonts w:hint="eastAsia"/>
          <w:szCs w:val="22"/>
          <w:lang w:eastAsia="ko-KR"/>
        </w:rPr>
        <w:t>.</w:t>
      </w:r>
      <w:r w:rsidR="00AA66A1">
        <w:rPr>
          <w:rFonts w:eastAsiaTheme="minorEastAsia" w:hint="eastAsia"/>
          <w:szCs w:val="22"/>
          <w:lang w:eastAsia="zh-CN"/>
        </w:rPr>
        <w:t>1</w:t>
      </w:r>
      <w:r>
        <w:rPr>
          <w:rFonts w:hint="eastAsia"/>
          <w:szCs w:val="22"/>
          <w:lang w:eastAsia="ko-KR"/>
        </w:rPr>
        <w:t xml:space="preserve"> </w:t>
      </w:r>
      <w:r w:rsidR="00FC3E63">
        <w:rPr>
          <w:rFonts w:eastAsia="宋体" w:hint="eastAsia"/>
          <w:szCs w:val="22"/>
          <w:lang w:eastAsia="zh-CN"/>
        </w:rPr>
        <w:t xml:space="preserve">reference </w:t>
      </w:r>
      <w:r>
        <w:rPr>
          <w:rFonts w:hint="eastAsia"/>
          <w:szCs w:val="22"/>
          <w:lang w:eastAsia="ko-KR"/>
        </w:rPr>
        <w:t xml:space="preserve">software. </w:t>
      </w:r>
      <w:r w:rsidR="00FC3E63">
        <w:rPr>
          <w:rFonts w:eastAsia="宋体" w:hint="eastAsia"/>
          <w:szCs w:val="22"/>
          <w:lang w:eastAsia="zh-CN"/>
        </w:rPr>
        <w:t>The control accuracy and R-D performance are compared with that of H0213 and HM</w:t>
      </w:r>
      <w:r w:rsidR="00AA66A1">
        <w:rPr>
          <w:rFonts w:eastAsia="宋体" w:hint="eastAsia"/>
          <w:szCs w:val="22"/>
          <w:lang w:eastAsia="zh-CN"/>
        </w:rPr>
        <w:t>6</w:t>
      </w:r>
      <w:r w:rsidR="00FC3E63">
        <w:rPr>
          <w:rFonts w:eastAsia="宋体" w:hint="eastAsia"/>
          <w:szCs w:val="22"/>
          <w:lang w:eastAsia="zh-CN"/>
        </w:rPr>
        <w:t>.</w:t>
      </w:r>
      <w:r w:rsidR="00AA66A1">
        <w:rPr>
          <w:rFonts w:eastAsia="宋体" w:hint="eastAsia"/>
          <w:szCs w:val="22"/>
          <w:lang w:eastAsia="zh-CN"/>
        </w:rPr>
        <w:t>1</w:t>
      </w:r>
      <w:r w:rsidR="00FC3E63">
        <w:rPr>
          <w:rFonts w:eastAsia="宋体" w:hint="eastAsia"/>
          <w:szCs w:val="22"/>
          <w:lang w:eastAsia="zh-CN"/>
        </w:rPr>
        <w:t>, respectively</w:t>
      </w:r>
      <w:r w:rsidRPr="00F1278C">
        <w:rPr>
          <w:szCs w:val="22"/>
          <w:lang w:eastAsia="ko-KR"/>
        </w:rPr>
        <w:t>.</w:t>
      </w:r>
      <w:r w:rsidR="000D2F2B">
        <w:rPr>
          <w:rFonts w:eastAsia="宋体" w:hint="eastAsia"/>
          <w:szCs w:val="22"/>
          <w:lang w:eastAsia="zh-CN"/>
        </w:rPr>
        <w:t xml:space="preserve"> R-D curves </w:t>
      </w:r>
      <w:r w:rsidR="00FC3E63">
        <w:rPr>
          <w:rFonts w:eastAsia="宋体" w:hint="eastAsia"/>
          <w:szCs w:val="22"/>
          <w:lang w:eastAsia="zh-CN"/>
        </w:rPr>
        <w:t>and PSNR curves for typical test sequences are also provided.</w:t>
      </w:r>
    </w:p>
    <w:p w:rsidR="00DC4A47" w:rsidRPr="00DC4A47" w:rsidRDefault="00DC4A47" w:rsidP="00DC4A47">
      <w:pPr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Pr="00DC4A47">
        <w:rPr>
          <w:rFonts w:eastAsia="宋体" w:hint="eastAsia"/>
          <w:b/>
          <w:sz w:val="20"/>
          <w:lang w:eastAsia="zh-CN"/>
        </w:rPr>
        <w:t>1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>Rate control performance with RA</w:t>
      </w:r>
      <w:r w:rsidR="00FE5A16">
        <w:rPr>
          <w:rFonts w:eastAsiaTheme="minorEastAsia" w:hint="eastAsia"/>
          <w:b/>
          <w:sz w:val="20"/>
          <w:lang w:eastAsia="zh-CN"/>
        </w:rPr>
        <w:t xml:space="preserve"> </w:t>
      </w:r>
      <w:r w:rsidR="00881F78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2810E4"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JCTVC-H0213</w:t>
      </w:r>
      <w:r>
        <w:rPr>
          <w:rFonts w:eastAsia="宋体" w:hint="eastAsia"/>
          <w:lang w:eastAsia="zh-CN"/>
        </w:rPr>
        <w:t xml:space="preserve"> </w:t>
      </w:r>
    </w:p>
    <w:p w:rsidR="00DC4A47" w:rsidRDefault="00881F78" w:rsidP="009268DD">
      <w:pPr>
        <w:ind w:firstLineChars="50" w:firstLine="110"/>
        <w:jc w:val="center"/>
        <w:rPr>
          <w:rFonts w:eastAsia="宋体"/>
          <w:szCs w:val="22"/>
          <w:lang w:eastAsia="zh-CN"/>
        </w:rPr>
      </w:pPr>
      <w:r w:rsidRPr="00881F78">
        <w:rPr>
          <w:szCs w:val="22"/>
        </w:rPr>
        <w:drawing>
          <wp:inline distT="0" distB="0" distL="0" distR="0">
            <wp:extent cx="2934335" cy="1597025"/>
            <wp:effectExtent l="19050" t="0" r="0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597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9DA" w:rsidRDefault="00E549DA" w:rsidP="009268DD">
      <w:pPr>
        <w:ind w:firstLineChars="50" w:firstLine="110"/>
        <w:jc w:val="center"/>
        <w:rPr>
          <w:rFonts w:eastAsia="宋体"/>
          <w:szCs w:val="22"/>
          <w:lang w:eastAsia="zh-CN"/>
        </w:rPr>
      </w:pPr>
    </w:p>
    <w:p w:rsidR="00DC4A47" w:rsidRDefault="00B07B9D" w:rsidP="00B07B9D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>
        <w:rPr>
          <w:rFonts w:eastAsia="宋体" w:hint="eastAsia"/>
          <w:b/>
          <w:sz w:val="20"/>
          <w:lang w:eastAsia="zh-CN"/>
        </w:rPr>
        <w:t>2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performance with </w:t>
      </w:r>
      <w:r>
        <w:rPr>
          <w:rFonts w:eastAsiaTheme="minorEastAsia" w:hint="eastAsia"/>
          <w:b/>
          <w:sz w:val="20"/>
          <w:lang w:eastAsia="zh-CN"/>
        </w:rPr>
        <w:t xml:space="preserve">LB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JCTVC-H0213</w:t>
      </w:r>
      <w:r w:rsidR="00AA66A1" w:rsidRPr="00AA66A1">
        <w:rPr>
          <w:rFonts w:hint="eastAsia"/>
        </w:rPr>
        <w:drawing>
          <wp:inline distT="0" distB="0" distL="0" distR="0">
            <wp:extent cx="2933700" cy="1609090"/>
            <wp:effectExtent l="1905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09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0D4" w:rsidRDefault="00AC60D4" w:rsidP="00E549DA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AA66A1" w:rsidRDefault="00AA66A1" w:rsidP="00E549DA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AA66A1" w:rsidRDefault="00AA66A1" w:rsidP="00E549DA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AA66A1" w:rsidRDefault="00AA66A1" w:rsidP="00E549DA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AA66A1" w:rsidRDefault="00AA66A1" w:rsidP="00E549DA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AA66A1" w:rsidRDefault="00AA66A1" w:rsidP="00E549DA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AA66A1" w:rsidRPr="00E549DA" w:rsidRDefault="00AA66A1" w:rsidP="00E549DA">
      <w:pPr>
        <w:ind w:firstLineChars="50" w:firstLine="110"/>
        <w:jc w:val="center"/>
        <w:rPr>
          <w:rFonts w:eastAsia="宋体"/>
          <w:szCs w:val="22"/>
          <w:lang w:eastAsia="zh-CN"/>
        </w:rPr>
      </w:pPr>
    </w:p>
    <w:p w:rsidR="00CD15B3" w:rsidRPr="00AC60D4" w:rsidRDefault="00B07B9D" w:rsidP="00AC60D4">
      <w:pPr>
        <w:ind w:firstLineChars="50" w:firstLine="100"/>
        <w:jc w:val="center"/>
        <w:rPr>
          <w:rFonts w:eastAsia="宋体"/>
          <w:szCs w:val="22"/>
          <w:lang w:eastAsia="zh-CN"/>
        </w:rPr>
      </w:pPr>
      <w:r w:rsidRPr="00DC4A47">
        <w:rPr>
          <w:rFonts w:hint="eastAsia"/>
          <w:b/>
          <w:sz w:val="20"/>
          <w:lang w:eastAsia="ko-KR"/>
        </w:rPr>
        <w:lastRenderedPageBreak/>
        <w:t xml:space="preserve">Table </w:t>
      </w:r>
      <w:r>
        <w:rPr>
          <w:rFonts w:eastAsia="宋体" w:hint="eastAsia"/>
          <w:b/>
          <w:sz w:val="20"/>
          <w:lang w:eastAsia="zh-CN"/>
        </w:rPr>
        <w:t>3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performance with </w:t>
      </w:r>
      <w:r>
        <w:rPr>
          <w:rFonts w:eastAsiaTheme="minorEastAsia" w:hint="eastAsia"/>
          <w:b/>
          <w:sz w:val="20"/>
          <w:lang w:eastAsia="zh-CN"/>
        </w:rPr>
        <w:t xml:space="preserve">LP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JCTVC-H0213</w:t>
      </w:r>
    </w:p>
    <w:p w:rsidR="00CD15B3" w:rsidRDefault="00AA66A1" w:rsidP="004F528C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  <w:r w:rsidRPr="00AA66A1">
        <w:rPr>
          <w:szCs w:val="22"/>
        </w:rPr>
        <w:drawing>
          <wp:inline distT="0" distB="0" distL="0" distR="0">
            <wp:extent cx="2934335" cy="1610360"/>
            <wp:effectExtent l="1905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AE1" w:rsidRDefault="00346AE1" w:rsidP="004F528C">
      <w:pPr>
        <w:ind w:firstLineChars="50" w:firstLine="110"/>
        <w:jc w:val="center"/>
        <w:rPr>
          <w:rFonts w:eastAsia="宋体" w:hint="eastAsia"/>
          <w:szCs w:val="22"/>
          <w:lang w:eastAsia="zh-CN"/>
        </w:rPr>
      </w:pPr>
    </w:p>
    <w:p w:rsidR="00346AE1" w:rsidRDefault="00346AE1" w:rsidP="00346AE1">
      <w:pPr>
        <w:ind w:firstLineChars="50" w:firstLine="100"/>
        <w:jc w:val="center"/>
        <w:rPr>
          <w:rFonts w:eastAsiaTheme="minorEastAsia" w:hint="eastAsia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>
        <w:rPr>
          <w:rFonts w:eastAsia="宋体" w:hint="eastAsia"/>
          <w:b/>
          <w:sz w:val="20"/>
          <w:lang w:eastAsia="zh-CN"/>
        </w:rPr>
        <w:t>4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AA66A1">
        <w:rPr>
          <w:b/>
          <w:sz w:val="20"/>
          <w:lang w:eastAsia="ko-KR"/>
        </w:rPr>
        <w:t>Δkbps</w:t>
      </w:r>
      <w:r w:rsidRPr="00AA66A1">
        <w:rPr>
          <w:rFonts w:hint="eastAsia"/>
          <w:b/>
          <w:sz w:val="20"/>
          <w:lang w:eastAsia="ko-KR"/>
        </w:rPr>
        <w:t xml:space="preserve"> and </w:t>
      </w:r>
      <w:r w:rsidRPr="00AA66A1">
        <w:rPr>
          <w:b/>
          <w:sz w:val="20"/>
          <w:lang w:eastAsia="ko-KR"/>
        </w:rPr>
        <w:t>ΔPSNR</w:t>
      </w:r>
      <w:r w:rsidRPr="00AA66A1">
        <w:rPr>
          <w:rFonts w:hint="eastAsia"/>
          <w:b/>
          <w:sz w:val="20"/>
          <w:lang w:eastAsia="ko-KR"/>
        </w:rPr>
        <w:t xml:space="preserve"> of H</w:t>
      </w:r>
      <w:r>
        <w:rPr>
          <w:rFonts w:eastAsiaTheme="minorEastAsia" w:hint="eastAsia"/>
          <w:b/>
          <w:sz w:val="20"/>
          <w:lang w:eastAsia="zh-CN"/>
        </w:rPr>
        <w:t>0213 and the proposed</w:t>
      </w:r>
      <w:r w:rsidRPr="00AA66A1">
        <w:rPr>
          <w:rFonts w:hint="eastAsia"/>
          <w:b/>
          <w:sz w:val="20"/>
          <w:lang w:eastAsia="ko-KR"/>
        </w:rPr>
        <w:t xml:space="preserve"> </w:t>
      </w:r>
      <w:r>
        <w:rPr>
          <w:rFonts w:eastAsiaTheme="minorEastAsia" w:hint="eastAsia"/>
          <w:b/>
          <w:sz w:val="20"/>
          <w:lang w:eastAsia="zh-CN"/>
        </w:rPr>
        <w:t xml:space="preserve">RC </w:t>
      </w:r>
      <w:r w:rsidRPr="00AA66A1">
        <w:rPr>
          <w:rFonts w:hint="eastAsia"/>
          <w:b/>
          <w:sz w:val="20"/>
          <w:lang w:eastAsia="ko-KR"/>
        </w:rPr>
        <w:t>compared with HM6.1 for RA, LB, and LP cases</w:t>
      </w:r>
      <w:r w:rsidRPr="00AA66A1">
        <w:rPr>
          <w:b/>
          <w:sz w:val="20"/>
          <w:lang w:eastAsia="ko-KR"/>
        </w:rPr>
        <w:t xml:space="preserve"> </w:t>
      </w:r>
      <w:r w:rsidRPr="00AA66A1">
        <w:drawing>
          <wp:inline distT="0" distB="0" distL="0" distR="0">
            <wp:extent cx="5943600" cy="1443521"/>
            <wp:effectExtent l="19050" t="0" r="0" b="0"/>
            <wp:docPr id="1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435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6AE1" w:rsidRPr="00346AE1" w:rsidRDefault="00346AE1" w:rsidP="004F528C">
      <w:pPr>
        <w:ind w:firstLineChars="50" w:firstLine="110"/>
        <w:jc w:val="center"/>
        <w:rPr>
          <w:rFonts w:eastAsia="宋体"/>
          <w:szCs w:val="22"/>
          <w:lang w:eastAsia="zh-CN"/>
        </w:rPr>
      </w:pPr>
    </w:p>
    <w:p w:rsidR="000D2F2B" w:rsidRPr="00961E83" w:rsidRDefault="000D2F2B" w:rsidP="00252E3D">
      <w:pPr>
        <w:ind w:firstLineChars="50" w:firstLine="110"/>
        <w:jc w:val="both"/>
        <w:rPr>
          <w:rFonts w:eastAsiaTheme="minorEastAsia" w:hint="eastAsia"/>
          <w:lang w:eastAsia="zh-CN"/>
        </w:rPr>
      </w:pPr>
      <w:r w:rsidRPr="00DC4A47">
        <w:rPr>
          <w:rFonts w:eastAsia="宋体" w:hint="eastAsia"/>
          <w:lang w:eastAsia="zh-CN"/>
        </w:rPr>
        <w:t>Table 1-</w:t>
      </w:r>
      <w:r w:rsidR="00AC60D4">
        <w:rPr>
          <w:rFonts w:eastAsia="宋体" w:hint="eastAsia"/>
          <w:lang w:eastAsia="zh-CN"/>
        </w:rPr>
        <w:t>3</w:t>
      </w:r>
      <w:r>
        <w:rPr>
          <w:rFonts w:eastAsia="宋体" w:hint="eastAsia"/>
          <w:lang w:eastAsia="zh-CN"/>
        </w:rPr>
        <w:t xml:space="preserve"> show the </w:t>
      </w:r>
      <w:r w:rsidR="00AC60D4">
        <w:rPr>
          <w:rFonts w:eastAsia="宋体" w:hint="eastAsia"/>
          <w:lang w:eastAsia="zh-CN"/>
        </w:rPr>
        <w:t>BD-RATE</w:t>
      </w:r>
      <w:r>
        <w:rPr>
          <w:rFonts w:eastAsia="宋体" w:hint="eastAsia"/>
          <w:lang w:eastAsia="zh-CN"/>
        </w:rPr>
        <w:t xml:space="preserve"> </w:t>
      </w:r>
      <w:r w:rsidR="00AC60D4">
        <w:rPr>
          <w:rFonts w:eastAsia="宋体" w:hint="eastAsia"/>
          <w:lang w:eastAsia="zh-CN"/>
        </w:rPr>
        <w:t>gain</w:t>
      </w:r>
      <w:r>
        <w:rPr>
          <w:rFonts w:eastAsia="宋体" w:hint="eastAsia"/>
          <w:lang w:eastAsia="zh-CN"/>
        </w:rPr>
        <w:t xml:space="preserve"> of the proposed method compared with H0213. Obviously the proposed method </w:t>
      </w:r>
      <w:r w:rsidR="009B2AAE">
        <w:rPr>
          <w:rFonts w:eastAsia="宋体" w:hint="eastAsia"/>
          <w:lang w:eastAsia="zh-CN"/>
        </w:rPr>
        <w:t>outperforms</w:t>
      </w:r>
      <w:r>
        <w:rPr>
          <w:rFonts w:eastAsia="宋体" w:hint="eastAsia"/>
          <w:lang w:eastAsia="zh-CN"/>
        </w:rPr>
        <w:t xml:space="preserve"> H0213 in terms of BD-RATE.</w:t>
      </w:r>
      <w:r w:rsidR="005709CB">
        <w:rPr>
          <w:rFonts w:eastAsia="宋体" w:hint="eastAsia"/>
          <w:lang w:eastAsia="zh-CN"/>
        </w:rPr>
        <w:t xml:space="preserve"> Table 4 shows the performance in</w:t>
      </w:r>
      <w:r w:rsidR="00961E83">
        <w:rPr>
          <w:rFonts w:eastAsia="宋体" w:hint="eastAsia"/>
          <w:lang w:eastAsia="zh-CN"/>
        </w:rPr>
        <w:t xml:space="preserve"> </w:t>
      </w:r>
      <w:r w:rsidR="005709CB">
        <w:rPr>
          <w:rFonts w:eastAsia="宋体" w:hint="eastAsia"/>
          <w:lang w:eastAsia="zh-CN"/>
        </w:rPr>
        <w:t>te</w:t>
      </w:r>
      <w:r w:rsidR="00961E83">
        <w:rPr>
          <w:rFonts w:eastAsia="宋体" w:hint="eastAsia"/>
          <w:lang w:eastAsia="zh-CN"/>
        </w:rPr>
        <w:t>r</w:t>
      </w:r>
      <w:r w:rsidR="005709CB">
        <w:rPr>
          <w:rFonts w:eastAsia="宋体" w:hint="eastAsia"/>
          <w:lang w:eastAsia="zh-CN"/>
        </w:rPr>
        <w:t xml:space="preserve">ms </w:t>
      </w:r>
      <w:r w:rsidR="00961E83">
        <w:rPr>
          <w:rFonts w:eastAsia="宋体" w:hint="eastAsia"/>
          <w:lang w:eastAsia="zh-CN"/>
        </w:rPr>
        <w:t xml:space="preserve">of </w:t>
      </w:r>
      <w:r w:rsidR="00961E83" w:rsidRPr="00961E83">
        <w:rPr>
          <w:rFonts w:eastAsia="宋体"/>
          <w:lang w:eastAsia="zh-CN"/>
        </w:rPr>
        <w:t>Δkbps</w:t>
      </w:r>
      <w:r w:rsidR="00961E83" w:rsidRPr="00961E83">
        <w:rPr>
          <w:rFonts w:eastAsia="宋体" w:hint="eastAsia"/>
          <w:lang w:eastAsia="zh-CN"/>
        </w:rPr>
        <w:t xml:space="preserve"> and </w:t>
      </w:r>
      <w:r w:rsidR="00961E83" w:rsidRPr="00961E83">
        <w:rPr>
          <w:rFonts w:eastAsia="宋体"/>
          <w:lang w:eastAsia="zh-CN"/>
        </w:rPr>
        <w:t>ΔPSNR</w:t>
      </w:r>
      <w:r w:rsidR="00961E83" w:rsidRPr="00961E83">
        <w:rPr>
          <w:rFonts w:eastAsia="宋体" w:hint="eastAsia"/>
          <w:lang w:eastAsia="zh-CN"/>
        </w:rPr>
        <w:t xml:space="preserve"> of H0213 and the proposed rate control scheme compared with HM6.1 respectively.</w:t>
      </w:r>
    </w:p>
    <w:p w:rsidR="00AA66A1" w:rsidRPr="00AA66A1" w:rsidRDefault="00AA66A1" w:rsidP="00AA66A1">
      <w:pPr>
        <w:ind w:firstLineChars="50" w:firstLine="110"/>
        <w:jc w:val="center"/>
        <w:rPr>
          <w:rFonts w:eastAsiaTheme="minorEastAsia" w:hint="eastAsia"/>
          <w:lang w:eastAsia="zh-CN"/>
        </w:rPr>
      </w:pPr>
    </w:p>
    <w:p w:rsidR="00DC4A47" w:rsidRDefault="00DC4A47" w:rsidP="00DC4A47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="00AA66A1">
        <w:rPr>
          <w:rFonts w:eastAsia="宋体" w:hint="eastAsia"/>
          <w:b/>
          <w:sz w:val="20"/>
          <w:lang w:eastAsia="zh-CN"/>
        </w:rPr>
        <w:t>5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</w:t>
      </w:r>
      <w:r w:rsidR="00E549DA">
        <w:rPr>
          <w:rFonts w:eastAsiaTheme="minorEastAsia" w:hint="eastAsia"/>
          <w:b/>
          <w:sz w:val="20"/>
          <w:lang w:eastAsia="zh-CN"/>
        </w:rPr>
        <w:t xml:space="preserve">accuracy and </w:t>
      </w:r>
      <w:r w:rsidRPr="00DC4A47">
        <w:rPr>
          <w:b/>
          <w:sz w:val="20"/>
          <w:lang w:eastAsia="ko-KR"/>
        </w:rPr>
        <w:t>performance with RA</w:t>
      </w:r>
      <w:r w:rsidR="00AC60D4">
        <w:rPr>
          <w:rFonts w:eastAsiaTheme="minorEastAsia" w:hint="eastAsia"/>
          <w:b/>
          <w:sz w:val="20"/>
          <w:lang w:eastAsia="zh-CN"/>
        </w:rPr>
        <w:t xml:space="preserve">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b/>
          <w:sz w:val="20"/>
          <w:lang w:eastAsia="ko-KR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 w:rsidR="002810E4"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HM</w:t>
      </w:r>
      <w:r w:rsidR="00AA66A1">
        <w:rPr>
          <w:rFonts w:eastAsia="宋体" w:hint="eastAsia"/>
          <w:b/>
          <w:sz w:val="20"/>
          <w:lang w:eastAsia="zh-CN"/>
        </w:rPr>
        <w:t>6</w:t>
      </w:r>
      <w:r>
        <w:rPr>
          <w:rFonts w:eastAsia="宋体" w:hint="eastAsia"/>
          <w:b/>
          <w:sz w:val="20"/>
          <w:lang w:eastAsia="zh-CN"/>
        </w:rPr>
        <w:t>.</w:t>
      </w:r>
      <w:r w:rsidR="00AA66A1">
        <w:rPr>
          <w:rFonts w:eastAsia="宋体" w:hint="eastAsia"/>
          <w:b/>
          <w:sz w:val="20"/>
          <w:lang w:eastAsia="zh-CN"/>
        </w:rPr>
        <w:t>1</w:t>
      </w:r>
    </w:p>
    <w:p w:rsidR="00FE5A16" w:rsidRDefault="00AA66A1" w:rsidP="00AA66A1">
      <w:pPr>
        <w:ind w:firstLineChars="50" w:firstLine="110"/>
        <w:jc w:val="center"/>
        <w:rPr>
          <w:rFonts w:eastAsia="宋体"/>
          <w:b/>
          <w:sz w:val="20"/>
          <w:lang w:eastAsia="zh-CN"/>
        </w:rPr>
      </w:pPr>
      <w:r w:rsidRPr="00AA66A1">
        <w:drawing>
          <wp:inline distT="0" distB="0" distL="0" distR="0">
            <wp:extent cx="3606165" cy="1594485"/>
            <wp:effectExtent l="1905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6165" cy="159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9DA" w:rsidRDefault="00E549DA" w:rsidP="00E549DA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</w:p>
    <w:p w:rsidR="00E549DA" w:rsidRPr="00E549DA" w:rsidRDefault="00E549DA" w:rsidP="00E549DA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t xml:space="preserve">Table </w:t>
      </w:r>
      <w:r w:rsidR="00AA66A1">
        <w:rPr>
          <w:rFonts w:eastAsia="宋体" w:hint="eastAsia"/>
          <w:b/>
          <w:sz w:val="20"/>
          <w:lang w:eastAsia="zh-CN"/>
        </w:rPr>
        <w:t>6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</w:t>
      </w:r>
      <w:r>
        <w:rPr>
          <w:rFonts w:eastAsiaTheme="minorEastAsia" w:hint="eastAsia"/>
          <w:b/>
          <w:sz w:val="20"/>
          <w:lang w:eastAsia="zh-CN"/>
        </w:rPr>
        <w:t xml:space="preserve">accuracy and </w:t>
      </w:r>
      <w:r w:rsidRPr="00DC4A47">
        <w:rPr>
          <w:b/>
          <w:sz w:val="20"/>
          <w:lang w:eastAsia="ko-KR"/>
        </w:rPr>
        <w:t xml:space="preserve">performance with </w:t>
      </w:r>
      <w:r>
        <w:rPr>
          <w:rFonts w:eastAsiaTheme="minorEastAsia" w:hint="eastAsia"/>
          <w:b/>
          <w:sz w:val="20"/>
          <w:lang w:eastAsia="zh-CN"/>
        </w:rPr>
        <w:t>LB</w:t>
      </w:r>
      <w:r w:rsidR="00AA66A1">
        <w:rPr>
          <w:rFonts w:eastAsiaTheme="minorEastAsia" w:hint="eastAsia"/>
          <w:b/>
          <w:sz w:val="20"/>
          <w:lang w:eastAsia="zh-CN"/>
        </w:rPr>
        <w:t xml:space="preserve"> main</w:t>
      </w:r>
      <w:r w:rsidRPr="00DC4A47">
        <w:rPr>
          <w:b/>
          <w:sz w:val="20"/>
          <w:lang w:eastAsia="ko-KR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HM</w:t>
      </w:r>
      <w:r w:rsidR="00AA66A1">
        <w:rPr>
          <w:rFonts w:eastAsia="宋体" w:hint="eastAsia"/>
          <w:b/>
          <w:sz w:val="20"/>
          <w:lang w:eastAsia="zh-CN"/>
        </w:rPr>
        <w:t>6</w:t>
      </w:r>
      <w:r>
        <w:rPr>
          <w:rFonts w:eastAsia="宋体" w:hint="eastAsia"/>
          <w:b/>
          <w:sz w:val="20"/>
          <w:lang w:eastAsia="zh-CN"/>
        </w:rPr>
        <w:t>.</w:t>
      </w:r>
      <w:r w:rsidR="00AA66A1">
        <w:rPr>
          <w:rFonts w:eastAsia="宋体" w:hint="eastAsia"/>
          <w:b/>
          <w:sz w:val="20"/>
          <w:lang w:eastAsia="zh-CN"/>
        </w:rPr>
        <w:t>1</w:t>
      </w:r>
    </w:p>
    <w:p w:rsidR="00AA66A1" w:rsidRPr="004F528C" w:rsidRDefault="00AA66A1" w:rsidP="00346AE1">
      <w:pPr>
        <w:ind w:firstLineChars="50" w:firstLine="110"/>
        <w:jc w:val="center"/>
        <w:rPr>
          <w:rFonts w:eastAsiaTheme="minorEastAsia"/>
          <w:szCs w:val="22"/>
          <w:lang w:eastAsia="zh-CN"/>
        </w:rPr>
      </w:pPr>
      <w:r w:rsidRPr="00AA66A1">
        <w:rPr>
          <w:szCs w:val="22"/>
        </w:rPr>
        <w:drawing>
          <wp:inline distT="0" distB="0" distL="0" distR="0">
            <wp:extent cx="3609975" cy="1610360"/>
            <wp:effectExtent l="1905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9DA" w:rsidRPr="00E549DA" w:rsidRDefault="00E549DA" w:rsidP="00E549DA">
      <w:pPr>
        <w:ind w:firstLineChars="50" w:firstLine="100"/>
        <w:jc w:val="center"/>
        <w:rPr>
          <w:rFonts w:eastAsia="宋体"/>
          <w:b/>
          <w:sz w:val="20"/>
          <w:lang w:eastAsia="zh-CN"/>
        </w:rPr>
      </w:pPr>
      <w:r w:rsidRPr="00DC4A47">
        <w:rPr>
          <w:rFonts w:hint="eastAsia"/>
          <w:b/>
          <w:sz w:val="20"/>
          <w:lang w:eastAsia="ko-KR"/>
        </w:rPr>
        <w:lastRenderedPageBreak/>
        <w:t xml:space="preserve">Table </w:t>
      </w:r>
      <w:r w:rsidR="00AA66A1">
        <w:rPr>
          <w:rFonts w:eastAsia="宋体" w:hint="eastAsia"/>
          <w:b/>
          <w:sz w:val="20"/>
          <w:lang w:eastAsia="zh-CN"/>
        </w:rPr>
        <w:t>7</w:t>
      </w:r>
      <w:r w:rsidRPr="00DC4A47">
        <w:rPr>
          <w:rFonts w:hint="eastAsia"/>
          <w:b/>
          <w:sz w:val="20"/>
          <w:lang w:eastAsia="ko-KR"/>
        </w:rPr>
        <w:t xml:space="preserve">. </w:t>
      </w:r>
      <w:r w:rsidRPr="00DC4A47">
        <w:rPr>
          <w:b/>
          <w:sz w:val="20"/>
          <w:lang w:eastAsia="ko-KR"/>
        </w:rPr>
        <w:t xml:space="preserve">Rate control </w:t>
      </w:r>
      <w:r>
        <w:rPr>
          <w:rFonts w:eastAsiaTheme="minorEastAsia" w:hint="eastAsia"/>
          <w:b/>
          <w:sz w:val="20"/>
          <w:lang w:eastAsia="zh-CN"/>
        </w:rPr>
        <w:t xml:space="preserve">accuracy and </w:t>
      </w:r>
      <w:r w:rsidRPr="00DC4A47">
        <w:rPr>
          <w:b/>
          <w:sz w:val="20"/>
          <w:lang w:eastAsia="ko-KR"/>
        </w:rPr>
        <w:t xml:space="preserve">performance with </w:t>
      </w:r>
      <w:r>
        <w:rPr>
          <w:rFonts w:eastAsiaTheme="minorEastAsia" w:hint="eastAsia"/>
          <w:b/>
          <w:sz w:val="20"/>
          <w:lang w:eastAsia="zh-CN"/>
        </w:rPr>
        <w:t xml:space="preserve">LP </w:t>
      </w:r>
      <w:r w:rsidR="00AA66A1">
        <w:rPr>
          <w:rFonts w:eastAsiaTheme="minorEastAsia" w:hint="eastAsia"/>
          <w:b/>
          <w:sz w:val="20"/>
          <w:lang w:eastAsia="zh-CN"/>
        </w:rPr>
        <w:t>main</w:t>
      </w:r>
      <w:r w:rsidRPr="00DC4A47">
        <w:rPr>
          <w:b/>
          <w:sz w:val="20"/>
          <w:lang w:eastAsia="ko-KR"/>
        </w:rPr>
        <w:t xml:space="preserve"> </w:t>
      </w:r>
      <w:r w:rsidRPr="00DC4A47">
        <w:rPr>
          <w:rFonts w:eastAsia="宋体"/>
          <w:b/>
          <w:sz w:val="20"/>
          <w:lang w:eastAsia="zh-CN"/>
        </w:rPr>
        <w:t>compared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with</w:t>
      </w:r>
      <w:r w:rsidRPr="00DC4A47">
        <w:rPr>
          <w:rFonts w:eastAsia="宋体" w:hint="eastAsia"/>
          <w:b/>
          <w:sz w:val="20"/>
          <w:lang w:eastAsia="zh-CN"/>
        </w:rPr>
        <w:t xml:space="preserve"> </w:t>
      </w:r>
      <w:r>
        <w:rPr>
          <w:rFonts w:eastAsia="宋体" w:hint="eastAsia"/>
          <w:b/>
          <w:sz w:val="20"/>
          <w:lang w:eastAsia="zh-CN"/>
        </w:rPr>
        <w:t>HM</w:t>
      </w:r>
      <w:r w:rsidR="00AA66A1">
        <w:rPr>
          <w:rFonts w:eastAsia="宋体" w:hint="eastAsia"/>
          <w:b/>
          <w:sz w:val="20"/>
          <w:lang w:eastAsia="zh-CN"/>
        </w:rPr>
        <w:t>6</w:t>
      </w:r>
      <w:r>
        <w:rPr>
          <w:rFonts w:eastAsia="宋体" w:hint="eastAsia"/>
          <w:b/>
          <w:sz w:val="20"/>
          <w:lang w:eastAsia="zh-CN"/>
        </w:rPr>
        <w:t>.</w:t>
      </w:r>
      <w:r w:rsidR="00AA66A1">
        <w:rPr>
          <w:rFonts w:eastAsia="宋体" w:hint="eastAsia"/>
          <w:b/>
          <w:sz w:val="20"/>
          <w:lang w:eastAsia="zh-CN"/>
        </w:rPr>
        <w:t>1</w:t>
      </w:r>
    </w:p>
    <w:p w:rsidR="00DC4A47" w:rsidRPr="00DC4A47" w:rsidRDefault="00AA66A1" w:rsidP="00AA66A1">
      <w:pPr>
        <w:ind w:firstLineChars="50" w:firstLine="110"/>
        <w:jc w:val="center"/>
        <w:rPr>
          <w:rFonts w:eastAsia="宋体"/>
          <w:szCs w:val="22"/>
          <w:lang w:eastAsia="zh-CN"/>
        </w:rPr>
      </w:pPr>
      <w:r w:rsidRPr="00AA66A1">
        <w:rPr>
          <w:szCs w:val="22"/>
        </w:rPr>
        <w:drawing>
          <wp:inline distT="0" distB="0" distL="0" distR="0">
            <wp:extent cx="3609975" cy="1610360"/>
            <wp:effectExtent l="1905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61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1FC2" w:rsidRDefault="000D2F2B" w:rsidP="000D2F2B">
      <w:pPr>
        <w:ind w:firstLineChars="50" w:firstLine="110"/>
        <w:jc w:val="both"/>
        <w:rPr>
          <w:rFonts w:eastAsia="宋体"/>
          <w:lang w:eastAsia="zh-CN"/>
        </w:rPr>
      </w:pPr>
      <w:r w:rsidRPr="00DC4A47">
        <w:rPr>
          <w:rFonts w:eastAsia="宋体" w:hint="eastAsia"/>
          <w:lang w:eastAsia="zh-CN"/>
        </w:rPr>
        <w:t xml:space="preserve">Table </w:t>
      </w:r>
      <w:r w:rsidR="00AA66A1">
        <w:rPr>
          <w:rFonts w:eastAsia="宋体" w:hint="eastAsia"/>
          <w:lang w:eastAsia="zh-CN"/>
        </w:rPr>
        <w:t>5</w:t>
      </w:r>
      <w:r w:rsidRPr="00DC4A47">
        <w:rPr>
          <w:rFonts w:eastAsia="宋体" w:hint="eastAsia"/>
          <w:lang w:eastAsia="zh-CN"/>
        </w:rPr>
        <w:t>-</w:t>
      </w:r>
      <w:r w:rsidR="00AA66A1">
        <w:rPr>
          <w:rFonts w:eastAsia="宋体" w:hint="eastAsia"/>
          <w:lang w:eastAsia="zh-CN"/>
        </w:rPr>
        <w:t>7</w:t>
      </w:r>
      <w:r>
        <w:rPr>
          <w:rFonts w:eastAsia="宋体" w:hint="eastAsia"/>
          <w:lang w:eastAsia="zh-CN"/>
        </w:rPr>
        <w:t xml:space="preserve"> show the control accuracy and R-D performance of the proposed method compared with HM5.0. </w:t>
      </w:r>
      <w:r w:rsidR="00191FC2">
        <w:rPr>
          <w:rFonts w:eastAsia="宋体" w:hint="eastAsia"/>
          <w:lang w:eastAsia="zh-CN"/>
        </w:rPr>
        <w:t>T</w:t>
      </w:r>
      <w:r>
        <w:rPr>
          <w:rFonts w:eastAsia="宋体" w:hint="eastAsia"/>
          <w:lang w:eastAsia="zh-CN"/>
        </w:rPr>
        <w:t xml:space="preserve">he proposed method </w:t>
      </w:r>
      <w:r w:rsidR="00191FC2">
        <w:rPr>
          <w:rFonts w:eastAsia="宋体" w:hint="eastAsia"/>
          <w:lang w:eastAsia="zh-CN"/>
        </w:rPr>
        <w:t xml:space="preserve">show comparable R-D </w:t>
      </w:r>
      <w:r w:rsidR="00EF5F8B">
        <w:rPr>
          <w:rFonts w:eastAsia="宋体"/>
          <w:lang w:eastAsia="zh-CN"/>
        </w:rPr>
        <w:t>performance</w:t>
      </w:r>
      <w:r w:rsidR="00191FC2">
        <w:rPr>
          <w:rFonts w:eastAsia="宋体" w:hint="eastAsia"/>
          <w:lang w:eastAsia="zh-CN"/>
        </w:rPr>
        <w:t xml:space="preserve"> and the control accuracy is within </w:t>
      </w:r>
      <w:r w:rsidR="00AA66A1">
        <w:rPr>
          <w:rFonts w:eastAsia="宋体" w:hint="eastAsia"/>
          <w:lang w:eastAsia="zh-CN"/>
        </w:rPr>
        <w:t>2</w:t>
      </w:r>
      <w:r w:rsidR="00191FC2">
        <w:rPr>
          <w:rFonts w:eastAsia="宋体" w:hint="eastAsia"/>
          <w:lang w:eastAsia="zh-CN"/>
        </w:rPr>
        <w:t>%.</w:t>
      </w:r>
    </w:p>
    <w:p w:rsidR="001D4AD3" w:rsidRPr="00AA66A1" w:rsidRDefault="001D4AD3" w:rsidP="000D2F2B">
      <w:pPr>
        <w:ind w:firstLineChars="50" w:firstLine="110"/>
        <w:jc w:val="both"/>
        <w:rPr>
          <w:rFonts w:eastAsia="宋体"/>
          <w:lang w:eastAsia="zh-CN"/>
        </w:rPr>
      </w:pPr>
    </w:p>
    <w:p w:rsidR="001D4AD3" w:rsidRDefault="005E38C9" w:rsidP="00D94676">
      <w:pPr>
        <w:jc w:val="center"/>
        <w:rPr>
          <w:rFonts w:eastAsia="宋体"/>
          <w:lang w:eastAsia="zh-CN"/>
        </w:rPr>
      </w:pPr>
      <w:r>
        <w:rPr>
          <w:rFonts w:eastAsia="宋体"/>
          <w:noProof/>
          <w:lang w:eastAsia="zh-CN"/>
        </w:rPr>
        <w:drawing>
          <wp:inline distT="0" distB="0" distL="0" distR="0">
            <wp:extent cx="5180830" cy="1933209"/>
            <wp:effectExtent l="19050" t="0" r="770" b="0"/>
            <wp:docPr id="268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0830" cy="193320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498" w:rsidRDefault="008E4498" w:rsidP="008E4498">
      <w:pPr>
        <w:jc w:val="center"/>
        <w:rPr>
          <w:rFonts w:eastAsia="宋体"/>
          <w:b/>
          <w:sz w:val="20"/>
          <w:lang w:eastAsia="zh-CN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5E38C9">
        <w:rPr>
          <w:rFonts w:eastAsia="宋体" w:hint="eastAsia"/>
          <w:b/>
          <w:sz w:val="20"/>
          <w:lang w:eastAsia="zh-CN"/>
        </w:rPr>
        <w:t>3</w:t>
      </w:r>
      <w:r>
        <w:rPr>
          <w:rFonts w:eastAsia="宋体" w:hint="eastAsia"/>
          <w:b/>
          <w:sz w:val="20"/>
          <w:lang w:eastAsia="zh-CN"/>
        </w:rPr>
        <w:t>,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 xml:space="preserve">PSNR curve of </w:t>
      </w:r>
      <w:r>
        <w:rPr>
          <w:rFonts w:eastAsia="宋体"/>
          <w:b/>
          <w:sz w:val="20"/>
          <w:lang w:eastAsia="zh-CN"/>
        </w:rPr>
        <w:t>“</w:t>
      </w:r>
      <w:r w:rsidR="00651882">
        <w:rPr>
          <w:rFonts w:eastAsia="宋体" w:hint="eastAsia"/>
          <w:b/>
          <w:sz w:val="20"/>
          <w:lang w:eastAsia="zh-CN"/>
        </w:rPr>
        <w:t>FourPeople</w:t>
      </w:r>
      <w:r>
        <w:rPr>
          <w:rFonts w:eastAsia="宋体"/>
          <w:b/>
          <w:sz w:val="20"/>
          <w:lang w:eastAsia="zh-CN"/>
        </w:rPr>
        <w:t>”</w:t>
      </w:r>
      <w:r>
        <w:rPr>
          <w:rFonts w:eastAsia="宋体" w:hint="eastAsia"/>
          <w:b/>
          <w:sz w:val="20"/>
          <w:lang w:eastAsia="zh-CN"/>
        </w:rPr>
        <w:t xml:space="preserve"> with LB </w:t>
      </w:r>
      <w:r w:rsidR="00651882">
        <w:rPr>
          <w:rFonts w:eastAsia="宋体" w:hint="eastAsia"/>
          <w:b/>
          <w:sz w:val="20"/>
          <w:lang w:eastAsia="zh-CN"/>
        </w:rPr>
        <w:t>main</w:t>
      </w:r>
    </w:p>
    <w:p w:rsidR="001C6D11" w:rsidRPr="001C6D11" w:rsidRDefault="001C6D11" w:rsidP="001C6D11">
      <w:pPr>
        <w:jc w:val="center"/>
        <w:rPr>
          <w:rFonts w:eastAsia="宋体"/>
          <w:lang w:eastAsia="zh-CN"/>
        </w:rPr>
      </w:pPr>
    </w:p>
    <w:p w:rsidR="00594B55" w:rsidRDefault="005E38C9" w:rsidP="00D94676">
      <w:pPr>
        <w:jc w:val="center"/>
        <w:rPr>
          <w:rFonts w:eastAsia="宋体"/>
          <w:lang w:eastAsia="zh-CN"/>
        </w:rPr>
      </w:pPr>
      <w:r>
        <w:rPr>
          <w:rFonts w:eastAsia="宋体"/>
          <w:noProof/>
          <w:lang w:eastAsia="zh-CN"/>
        </w:rPr>
        <w:drawing>
          <wp:inline distT="0" distB="0" distL="0" distR="0">
            <wp:extent cx="5185097" cy="1937477"/>
            <wp:effectExtent l="19050" t="0" r="0" b="0"/>
            <wp:docPr id="267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5097" cy="1937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498" w:rsidRDefault="008E4498" w:rsidP="008E4498">
      <w:pPr>
        <w:jc w:val="center"/>
        <w:rPr>
          <w:rFonts w:eastAsia="宋体"/>
          <w:b/>
          <w:sz w:val="20"/>
          <w:lang w:eastAsia="zh-CN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5E38C9">
        <w:rPr>
          <w:rFonts w:eastAsia="宋体" w:hint="eastAsia"/>
          <w:b/>
          <w:sz w:val="20"/>
          <w:lang w:eastAsia="zh-CN"/>
        </w:rPr>
        <w:t>4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 xml:space="preserve">PSNR curve of </w:t>
      </w:r>
      <w:r>
        <w:rPr>
          <w:rFonts w:eastAsia="宋体"/>
          <w:b/>
          <w:sz w:val="20"/>
          <w:lang w:eastAsia="zh-CN"/>
        </w:rPr>
        <w:t>“</w:t>
      </w:r>
      <w:r>
        <w:rPr>
          <w:rFonts w:eastAsia="宋体" w:hint="eastAsia"/>
          <w:b/>
          <w:sz w:val="20"/>
          <w:lang w:eastAsia="zh-CN"/>
        </w:rPr>
        <w:t>BQSqure</w:t>
      </w:r>
      <w:r>
        <w:rPr>
          <w:rFonts w:eastAsia="宋体"/>
          <w:b/>
          <w:sz w:val="20"/>
          <w:lang w:eastAsia="zh-CN"/>
        </w:rPr>
        <w:t>”</w:t>
      </w:r>
      <w:r>
        <w:rPr>
          <w:rFonts w:eastAsia="宋体" w:hint="eastAsia"/>
          <w:b/>
          <w:sz w:val="20"/>
          <w:lang w:eastAsia="zh-CN"/>
        </w:rPr>
        <w:t xml:space="preserve"> with LP </w:t>
      </w:r>
      <w:r w:rsidR="00651882">
        <w:rPr>
          <w:rFonts w:eastAsia="宋体" w:hint="eastAsia"/>
          <w:b/>
          <w:sz w:val="20"/>
          <w:lang w:eastAsia="zh-CN"/>
        </w:rPr>
        <w:t>main</w:t>
      </w:r>
    </w:p>
    <w:p w:rsidR="001C6D11" w:rsidRDefault="001C6D11" w:rsidP="00594B55">
      <w:pPr>
        <w:ind w:firstLineChars="200" w:firstLine="440"/>
        <w:rPr>
          <w:rFonts w:eastAsia="宋体" w:hint="eastAsia"/>
          <w:lang w:eastAsia="zh-CN"/>
        </w:rPr>
      </w:pPr>
    </w:p>
    <w:p w:rsidR="005E38C9" w:rsidRDefault="005E38C9" w:rsidP="00594B55">
      <w:pPr>
        <w:ind w:firstLineChars="200" w:firstLine="440"/>
        <w:rPr>
          <w:rFonts w:eastAsia="宋体" w:hint="eastAsia"/>
          <w:lang w:eastAsia="zh-CN"/>
        </w:rPr>
      </w:pPr>
    </w:p>
    <w:p w:rsidR="00651882" w:rsidRDefault="00651882" w:rsidP="00594B55">
      <w:pPr>
        <w:ind w:firstLineChars="200" w:firstLine="440"/>
        <w:rPr>
          <w:rFonts w:eastAsia="宋体" w:hint="eastAsia"/>
          <w:lang w:eastAsia="zh-CN"/>
        </w:rPr>
      </w:pPr>
    </w:p>
    <w:p w:rsidR="00651882" w:rsidRDefault="00651882" w:rsidP="00594B55">
      <w:pPr>
        <w:ind w:firstLineChars="200" w:firstLine="440"/>
        <w:rPr>
          <w:rFonts w:eastAsia="宋体" w:hint="eastAsia"/>
          <w:lang w:eastAsia="zh-CN"/>
        </w:rPr>
      </w:pPr>
    </w:p>
    <w:p w:rsidR="00651882" w:rsidRDefault="00651882" w:rsidP="00594B55">
      <w:pPr>
        <w:ind w:firstLineChars="200" w:firstLine="440"/>
        <w:rPr>
          <w:rFonts w:eastAsia="宋体" w:hint="eastAsia"/>
          <w:lang w:eastAsia="zh-CN"/>
        </w:rPr>
      </w:pPr>
    </w:p>
    <w:p w:rsidR="00651882" w:rsidRDefault="00651882" w:rsidP="00594B55">
      <w:pPr>
        <w:ind w:firstLineChars="200" w:firstLine="440"/>
        <w:rPr>
          <w:rFonts w:eastAsia="宋体" w:hint="eastAsia"/>
          <w:lang w:eastAsia="zh-CN"/>
        </w:rPr>
      </w:pPr>
    </w:p>
    <w:p w:rsidR="00651882" w:rsidRPr="001C6D11" w:rsidRDefault="00651882" w:rsidP="00594B55">
      <w:pPr>
        <w:ind w:firstLineChars="200" w:firstLine="440"/>
        <w:rPr>
          <w:rFonts w:eastAsia="宋体"/>
          <w:lang w:eastAsia="zh-CN"/>
        </w:rPr>
      </w:pPr>
    </w:p>
    <w:p w:rsidR="001C6D11" w:rsidRDefault="005E38C9" w:rsidP="005E38C9">
      <w:pPr>
        <w:ind w:firstLineChars="150" w:firstLine="330"/>
        <w:jc w:val="center"/>
        <w:rPr>
          <w:rFonts w:eastAsia="宋体"/>
          <w:lang w:eastAsia="zh-CN"/>
        </w:rPr>
      </w:pPr>
      <w:r>
        <w:rPr>
          <w:rFonts w:eastAsia="宋体"/>
          <w:noProof/>
          <w:lang w:eastAsia="zh-CN"/>
        </w:rPr>
        <w:drawing>
          <wp:inline distT="0" distB="0" distL="0" distR="0">
            <wp:extent cx="5176562" cy="1937477"/>
            <wp:effectExtent l="19050" t="0" r="5038" b="0"/>
            <wp:docPr id="266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6562" cy="193747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E4498" w:rsidRDefault="008E4498" w:rsidP="008E4498">
      <w:pPr>
        <w:jc w:val="center"/>
        <w:rPr>
          <w:rFonts w:eastAsia="宋体" w:hint="eastAsia"/>
          <w:b/>
          <w:sz w:val="20"/>
          <w:lang w:eastAsia="zh-CN"/>
        </w:rPr>
      </w:pPr>
      <w:r w:rsidRPr="009435E1">
        <w:rPr>
          <w:rFonts w:hint="eastAsia"/>
          <w:b/>
          <w:sz w:val="20"/>
          <w:lang w:eastAsia="ko-KR"/>
        </w:rPr>
        <w:t>Fig</w:t>
      </w:r>
      <w:r w:rsidRPr="009435E1">
        <w:rPr>
          <w:rFonts w:eastAsia="宋体" w:hint="eastAsia"/>
          <w:b/>
          <w:sz w:val="20"/>
          <w:lang w:eastAsia="zh-CN"/>
        </w:rPr>
        <w:t>ure</w:t>
      </w:r>
      <w:r w:rsidRPr="009435E1">
        <w:rPr>
          <w:rFonts w:hint="eastAsia"/>
          <w:b/>
          <w:sz w:val="20"/>
          <w:lang w:eastAsia="ko-KR"/>
        </w:rPr>
        <w:t>.</w:t>
      </w:r>
      <w:r w:rsidR="005E38C9">
        <w:rPr>
          <w:rFonts w:eastAsia="宋体" w:hint="eastAsia"/>
          <w:b/>
          <w:sz w:val="20"/>
          <w:lang w:eastAsia="zh-CN"/>
        </w:rPr>
        <w:t>5</w:t>
      </w:r>
      <w:r>
        <w:rPr>
          <w:rFonts w:eastAsia="宋体" w:hint="eastAsia"/>
          <w:b/>
          <w:sz w:val="20"/>
          <w:lang w:eastAsia="zh-CN"/>
        </w:rPr>
        <w:t>,</w:t>
      </w:r>
      <w:r w:rsidRPr="009435E1">
        <w:rPr>
          <w:rFonts w:hint="eastAsia"/>
          <w:b/>
          <w:sz w:val="20"/>
          <w:lang w:eastAsia="ko-KR"/>
        </w:rPr>
        <w:t xml:space="preserve"> </w:t>
      </w:r>
      <w:r>
        <w:rPr>
          <w:rFonts w:eastAsia="宋体" w:hint="eastAsia"/>
          <w:b/>
          <w:sz w:val="20"/>
          <w:lang w:eastAsia="zh-CN"/>
        </w:rPr>
        <w:t xml:space="preserve">PSNR curve of </w:t>
      </w:r>
      <w:r>
        <w:rPr>
          <w:rFonts w:eastAsia="宋体"/>
          <w:b/>
          <w:sz w:val="20"/>
          <w:lang w:eastAsia="zh-CN"/>
        </w:rPr>
        <w:t>“</w:t>
      </w:r>
      <w:r>
        <w:rPr>
          <w:rFonts w:eastAsia="宋体" w:hint="eastAsia"/>
          <w:b/>
          <w:sz w:val="20"/>
          <w:lang w:eastAsia="zh-CN"/>
        </w:rPr>
        <w:t>PeopleOnStreet</w:t>
      </w:r>
      <w:r>
        <w:rPr>
          <w:rFonts w:eastAsia="宋体"/>
          <w:b/>
          <w:sz w:val="20"/>
          <w:lang w:eastAsia="zh-CN"/>
        </w:rPr>
        <w:t>”</w:t>
      </w:r>
      <w:r>
        <w:rPr>
          <w:rFonts w:eastAsia="宋体" w:hint="eastAsia"/>
          <w:b/>
          <w:sz w:val="20"/>
          <w:lang w:eastAsia="zh-CN"/>
        </w:rPr>
        <w:t xml:space="preserve"> with RA </w:t>
      </w:r>
      <w:r w:rsidR="00651882">
        <w:rPr>
          <w:rFonts w:eastAsia="宋体" w:hint="eastAsia"/>
          <w:b/>
          <w:sz w:val="20"/>
          <w:lang w:eastAsia="zh-CN"/>
        </w:rPr>
        <w:t>main</w:t>
      </w:r>
    </w:p>
    <w:p w:rsidR="005E38C9" w:rsidRDefault="005E38C9" w:rsidP="008E4498">
      <w:pPr>
        <w:jc w:val="center"/>
        <w:rPr>
          <w:rFonts w:eastAsia="宋体"/>
          <w:b/>
          <w:sz w:val="20"/>
          <w:lang w:eastAsia="zh-CN"/>
        </w:rPr>
      </w:pPr>
    </w:p>
    <w:p w:rsidR="001C6D11" w:rsidRPr="001C6D11" w:rsidRDefault="00C2022A" w:rsidP="00C2022A">
      <w:pPr>
        <w:rPr>
          <w:rFonts w:eastAsia="宋体"/>
          <w:lang w:eastAsia="zh-CN"/>
        </w:rPr>
      </w:pPr>
      <w:r>
        <w:rPr>
          <w:rFonts w:eastAsia="宋体" w:hint="eastAsia"/>
          <w:lang w:eastAsia="zh-CN"/>
        </w:rPr>
        <w:t xml:space="preserve">Figure </w:t>
      </w:r>
      <w:r w:rsidR="00651882">
        <w:rPr>
          <w:rFonts w:eastAsia="宋体" w:hint="eastAsia"/>
          <w:lang w:eastAsia="zh-CN"/>
        </w:rPr>
        <w:t>3</w:t>
      </w:r>
      <w:r>
        <w:rPr>
          <w:rFonts w:eastAsia="宋体" w:hint="eastAsia"/>
          <w:lang w:eastAsia="zh-CN"/>
        </w:rPr>
        <w:t>-</w:t>
      </w:r>
      <w:r w:rsidR="00651882">
        <w:rPr>
          <w:rFonts w:eastAsia="宋体" w:hint="eastAsia"/>
          <w:lang w:eastAsia="zh-CN"/>
        </w:rPr>
        <w:t>5</w:t>
      </w:r>
      <w:r>
        <w:rPr>
          <w:rFonts w:eastAsia="宋体" w:hint="eastAsia"/>
          <w:lang w:eastAsia="zh-CN"/>
        </w:rPr>
        <w:t xml:space="preserve"> show the PRNR curves of typical test </w:t>
      </w:r>
      <w:r>
        <w:rPr>
          <w:rFonts w:eastAsia="宋体"/>
          <w:lang w:eastAsia="zh-CN"/>
        </w:rPr>
        <w:t>sequences</w:t>
      </w:r>
      <w:r>
        <w:rPr>
          <w:rFonts w:eastAsia="宋体" w:hint="eastAsia"/>
          <w:lang w:eastAsia="zh-CN"/>
        </w:rPr>
        <w:t>, obviously, the proposed rate control scheme results in smoothness of quality.</w:t>
      </w:r>
    </w:p>
    <w:p w:rsidR="00052AE1" w:rsidRPr="00DF3083" w:rsidRDefault="00052AE1" w:rsidP="009234A5">
      <w:pPr>
        <w:jc w:val="both"/>
        <w:rPr>
          <w:szCs w:val="22"/>
          <w:lang w:eastAsia="ko-KR"/>
        </w:rPr>
      </w:pPr>
    </w:p>
    <w:p w:rsidR="00052AE1" w:rsidRPr="005B217D" w:rsidRDefault="00052AE1" w:rsidP="00052AE1">
      <w:pPr>
        <w:pStyle w:val="1"/>
        <w:rPr>
          <w:lang w:val="en-CA"/>
        </w:rPr>
      </w:pPr>
      <w:r>
        <w:rPr>
          <w:rFonts w:hint="eastAsia"/>
          <w:lang w:val="en-CA" w:eastAsia="ko-KR"/>
        </w:rPr>
        <w:t>Reference</w:t>
      </w:r>
    </w:p>
    <w:p w:rsidR="00342180" w:rsidRDefault="00342180" w:rsidP="00342180">
      <w:pPr>
        <w:numPr>
          <w:ilvl w:val="0"/>
          <w:numId w:val="24"/>
        </w:numPr>
        <w:tabs>
          <w:tab w:val="clear" w:pos="720"/>
          <w:tab w:val="clear" w:pos="1080"/>
          <w:tab w:val="clear" w:pos="1440"/>
        </w:tabs>
        <w:overflowPunct/>
        <w:adjustRightInd/>
        <w:spacing w:before="0" w:line="360" w:lineRule="auto"/>
        <w:jc w:val="both"/>
        <w:textAlignment w:val="auto"/>
        <w:rPr>
          <w:rFonts w:eastAsia="Batang"/>
          <w:szCs w:val="22"/>
          <w:lang w:eastAsia="ko-KR"/>
        </w:rPr>
      </w:pPr>
      <w:r>
        <w:rPr>
          <w:rFonts w:eastAsia="Batang" w:hint="eastAsia"/>
          <w:szCs w:val="22"/>
          <w:lang w:eastAsia="ko-KR"/>
        </w:rPr>
        <w:t>H. Choi, J. Nam, J. Yoo, D. Sim, and I. V. Baji</w:t>
      </w:r>
      <w:r w:rsidRPr="00F239FC">
        <w:rPr>
          <w:lang w:eastAsia="zh-CN"/>
        </w:rPr>
        <w:t>ć</w:t>
      </w:r>
      <w:r>
        <w:rPr>
          <w:rFonts w:hint="eastAsia"/>
          <w:lang w:eastAsia="ko-KR"/>
        </w:rPr>
        <w:t xml:space="preserve">, </w:t>
      </w:r>
      <w:r>
        <w:rPr>
          <w:lang w:eastAsia="ko-KR"/>
        </w:rPr>
        <w:t>“</w:t>
      </w:r>
      <w:r>
        <w:rPr>
          <w:rFonts w:hint="eastAsia"/>
          <w:lang w:eastAsia="ko-KR"/>
        </w:rPr>
        <w:t>Rate control based on unified RQ model for HEVC</w:t>
      </w:r>
      <w:r>
        <w:rPr>
          <w:lang w:eastAsia="ko-KR"/>
        </w:rPr>
        <w:t>,”</w:t>
      </w:r>
      <w:r>
        <w:rPr>
          <w:rFonts w:hint="eastAsia"/>
          <w:lang w:eastAsia="ko-KR"/>
        </w:rPr>
        <w:t xml:space="preserve"> </w:t>
      </w:r>
      <w:r w:rsidRPr="00AB5407">
        <w:rPr>
          <w:rFonts w:eastAsia="Batang"/>
          <w:szCs w:val="22"/>
          <w:lang w:eastAsia="ko-KR"/>
        </w:rPr>
        <w:t xml:space="preserve">JCT-VC of ITU-T SG16 WP3 and ISO/IEC JTC1/SC29/WG11, JCT-VC </w:t>
      </w:r>
      <w:r>
        <w:rPr>
          <w:rFonts w:eastAsia="Batang" w:hint="eastAsia"/>
          <w:szCs w:val="22"/>
          <w:lang w:eastAsia="ko-KR"/>
        </w:rPr>
        <w:t>H0213</w:t>
      </w:r>
      <w:r w:rsidRPr="00AB5407">
        <w:rPr>
          <w:rFonts w:eastAsia="Batang"/>
          <w:szCs w:val="22"/>
          <w:lang w:eastAsia="ko-KR"/>
        </w:rPr>
        <w:t xml:space="preserve"> (m2</w:t>
      </w:r>
      <w:r>
        <w:rPr>
          <w:rFonts w:eastAsia="Batang" w:hint="eastAsia"/>
          <w:szCs w:val="22"/>
          <w:lang w:eastAsia="ko-KR"/>
        </w:rPr>
        <w:t>3088</w:t>
      </w:r>
      <w:r w:rsidRPr="00AB5407">
        <w:rPr>
          <w:rFonts w:eastAsia="Batang"/>
          <w:szCs w:val="22"/>
          <w:lang w:eastAsia="ko-KR"/>
        </w:rPr>
        <w:t xml:space="preserve">), </w:t>
      </w:r>
      <w:r>
        <w:rPr>
          <w:rFonts w:eastAsia="Batang" w:hint="eastAsia"/>
          <w:szCs w:val="22"/>
          <w:lang w:eastAsia="ko-KR"/>
        </w:rPr>
        <w:t>San Jos</w:t>
      </w:r>
      <w:r w:rsidRPr="00F239FC">
        <w:rPr>
          <w:szCs w:val="22"/>
          <w:lang w:val="en-CA"/>
        </w:rPr>
        <w:t>é</w:t>
      </w:r>
      <w:r w:rsidRPr="00F239FC">
        <w:rPr>
          <w:rFonts w:eastAsia="Batang"/>
          <w:szCs w:val="22"/>
          <w:lang w:eastAsia="ko-KR"/>
        </w:rPr>
        <w:t xml:space="preserve">, </w:t>
      </w:r>
      <w:r>
        <w:rPr>
          <w:rFonts w:eastAsia="Batang" w:hint="eastAsia"/>
          <w:szCs w:val="22"/>
          <w:lang w:eastAsia="ko-KR"/>
        </w:rPr>
        <w:t>CA</w:t>
      </w:r>
      <w:r w:rsidRPr="00F239FC">
        <w:rPr>
          <w:rFonts w:eastAsia="Batang"/>
          <w:szCs w:val="22"/>
          <w:lang w:eastAsia="ko-KR"/>
        </w:rPr>
        <w:t>,</w:t>
      </w:r>
      <w:r>
        <w:rPr>
          <w:rFonts w:eastAsia="Batang" w:hint="eastAsia"/>
          <w:szCs w:val="22"/>
          <w:lang w:eastAsia="ko-KR"/>
        </w:rPr>
        <w:t xml:space="preserve"> USA,</w:t>
      </w:r>
      <w:r w:rsidRPr="00F239FC">
        <w:rPr>
          <w:rFonts w:eastAsia="Batang"/>
          <w:szCs w:val="22"/>
          <w:lang w:eastAsia="ko-KR"/>
        </w:rPr>
        <w:t xml:space="preserve"> </w:t>
      </w:r>
      <w:r>
        <w:rPr>
          <w:rFonts w:eastAsia="Batang" w:hint="eastAsia"/>
          <w:szCs w:val="22"/>
          <w:lang w:eastAsia="ko-KR"/>
        </w:rPr>
        <w:t>Feb</w:t>
      </w:r>
      <w:r>
        <w:rPr>
          <w:rFonts w:eastAsia="Batang"/>
          <w:szCs w:val="22"/>
          <w:lang w:eastAsia="ko-KR"/>
        </w:rPr>
        <w:t>. 201</w:t>
      </w:r>
      <w:r>
        <w:rPr>
          <w:rFonts w:eastAsia="Batang" w:hint="eastAsia"/>
          <w:szCs w:val="22"/>
          <w:lang w:eastAsia="ko-KR"/>
        </w:rPr>
        <w:t>2</w:t>
      </w:r>
    </w:p>
    <w:p w:rsidR="003657B5" w:rsidRPr="00342180" w:rsidRDefault="003657B5" w:rsidP="00342180">
      <w:pPr>
        <w:numPr>
          <w:ilvl w:val="0"/>
          <w:numId w:val="24"/>
        </w:numPr>
        <w:tabs>
          <w:tab w:val="clear" w:pos="720"/>
          <w:tab w:val="clear" w:pos="1080"/>
          <w:tab w:val="clear" w:pos="1440"/>
        </w:tabs>
        <w:overflowPunct/>
        <w:adjustRightInd/>
        <w:spacing w:before="0" w:line="360" w:lineRule="auto"/>
        <w:jc w:val="both"/>
        <w:textAlignment w:val="auto"/>
        <w:rPr>
          <w:rFonts w:eastAsia="Batang"/>
          <w:szCs w:val="22"/>
          <w:lang w:eastAsia="ko-KR"/>
        </w:rPr>
      </w:pPr>
      <w:r w:rsidRPr="00342180">
        <w:rPr>
          <w:rFonts w:eastAsia="Batang"/>
          <w:szCs w:val="22"/>
          <w:lang w:eastAsia="ko-KR"/>
        </w:rPr>
        <w:t>Frank Bossen</w:t>
      </w:r>
      <w:r w:rsidRPr="00342180">
        <w:rPr>
          <w:rFonts w:eastAsia="Batang" w:hint="eastAsia"/>
          <w:szCs w:val="22"/>
          <w:lang w:eastAsia="ko-KR"/>
        </w:rPr>
        <w:t xml:space="preserve">, </w:t>
      </w:r>
      <w:r w:rsidRPr="00342180">
        <w:rPr>
          <w:rFonts w:eastAsia="Batang"/>
          <w:szCs w:val="22"/>
          <w:lang w:eastAsia="ko-KR"/>
        </w:rPr>
        <w:t>“Common test conditions and software reference configurations” , JCTVC-</w:t>
      </w:r>
      <w:r w:rsidRPr="00342180">
        <w:rPr>
          <w:rFonts w:eastAsia="Batang" w:hint="eastAsia"/>
          <w:szCs w:val="22"/>
          <w:lang w:eastAsia="ko-KR"/>
        </w:rPr>
        <w:t>H1100</w:t>
      </w:r>
      <w:r w:rsidRPr="00342180">
        <w:rPr>
          <w:rFonts w:eastAsia="Batang"/>
          <w:szCs w:val="22"/>
          <w:lang w:eastAsia="ko-KR"/>
        </w:rPr>
        <w:t xml:space="preserve">, </w:t>
      </w:r>
      <w:r w:rsidRPr="00342180">
        <w:rPr>
          <w:rFonts w:eastAsia="Batang" w:hint="eastAsia"/>
          <w:szCs w:val="22"/>
          <w:lang w:eastAsia="ko-KR"/>
        </w:rPr>
        <w:t>8th</w:t>
      </w:r>
      <w:r w:rsidRPr="00342180">
        <w:rPr>
          <w:rFonts w:eastAsia="Batang"/>
          <w:szCs w:val="22"/>
          <w:lang w:eastAsia="ko-KR"/>
        </w:rPr>
        <w:t xml:space="preserve"> JCT-VC Meeting, San Jose, CA, USA, 1-10 February, 2012</w:t>
      </w:r>
      <w:r w:rsidRPr="00342180">
        <w:rPr>
          <w:rFonts w:eastAsia="Batang" w:hint="eastAsia"/>
          <w:szCs w:val="22"/>
          <w:lang w:eastAsia="ko-KR"/>
        </w:rPr>
        <w:t>.</w:t>
      </w:r>
    </w:p>
    <w:p w:rsidR="003657B5" w:rsidRPr="00B66BFF" w:rsidRDefault="003657B5" w:rsidP="003657B5">
      <w:pPr>
        <w:tabs>
          <w:tab w:val="clear" w:pos="720"/>
        </w:tabs>
        <w:spacing w:before="60" w:after="60"/>
        <w:ind w:left="704"/>
        <w:jc w:val="both"/>
        <w:rPr>
          <w:lang w:eastAsia="zh-TW"/>
        </w:rPr>
      </w:pP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A32704" w:rsidRPr="00A32704" w:rsidRDefault="00711EBB" w:rsidP="0010230B">
      <w:pPr>
        <w:jc w:val="both"/>
        <w:rPr>
          <w:lang w:eastAsia="ko-KR"/>
        </w:rPr>
      </w:pPr>
      <w:r w:rsidRPr="00711EBB">
        <w:rPr>
          <w:rFonts w:hint="eastAsia"/>
          <w:b/>
          <w:szCs w:val="22"/>
          <w:lang w:val="en-CA"/>
        </w:rPr>
        <w:t xml:space="preserve">PKU and Huawei </w:t>
      </w:r>
      <w:r w:rsidR="001F2594" w:rsidRPr="00711EBB">
        <w:rPr>
          <w:b/>
          <w:szCs w:val="22"/>
          <w:lang w:val="en-CA"/>
        </w:rPr>
        <w:t xml:space="preserve">may have </w:t>
      </w:r>
      <w:r w:rsidR="0098551D" w:rsidRPr="00711EBB">
        <w:rPr>
          <w:b/>
          <w:szCs w:val="22"/>
          <w:lang w:val="en-CA"/>
        </w:rPr>
        <w:t>current o</w:t>
      </w:r>
      <w:r w:rsidR="0098551D" w:rsidRPr="005B217D">
        <w:rPr>
          <w:b/>
          <w:szCs w:val="22"/>
          <w:lang w:val="en-CA"/>
        </w:rPr>
        <w:t>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sectPr w:rsidR="00A32704" w:rsidRPr="00A32704" w:rsidSect="00A01439">
      <w:footerReference w:type="default" r:id="rId12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800" w:rsidRDefault="00887800">
      <w:r>
        <w:separator/>
      </w:r>
    </w:p>
  </w:endnote>
  <w:endnote w:type="continuationSeparator" w:id="1">
    <w:p w:rsidR="00887800" w:rsidRDefault="008878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Arial">
    <w:altName w:val="Arial"/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80E0000" w:usb2="00000010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8DD" w:rsidRDefault="009268DD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03F2F">
      <w:rPr>
        <w:rStyle w:val="a5"/>
      </w:rPr>
      <w:fldChar w:fldCharType="begin"/>
    </w:r>
    <w:r>
      <w:rPr>
        <w:rStyle w:val="a5"/>
      </w:rPr>
      <w:instrText xml:space="preserve"> PAGE </w:instrText>
    </w:r>
    <w:r w:rsidR="00803F2F">
      <w:rPr>
        <w:rStyle w:val="a5"/>
      </w:rPr>
      <w:fldChar w:fldCharType="separate"/>
    </w:r>
    <w:r w:rsidR="00651882">
      <w:rPr>
        <w:rStyle w:val="a5"/>
        <w:noProof/>
      </w:rPr>
      <w:t>8</w:t>
    </w:r>
    <w:r w:rsidR="00803F2F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803F2F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803F2F">
      <w:rPr>
        <w:rStyle w:val="a5"/>
      </w:rPr>
      <w:fldChar w:fldCharType="separate"/>
    </w:r>
    <w:r w:rsidR="00354591">
      <w:rPr>
        <w:rStyle w:val="a5"/>
        <w:noProof/>
      </w:rPr>
      <w:t>2012-04-28</w:t>
    </w:r>
    <w:r w:rsidR="00803F2F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800" w:rsidRDefault="00887800">
      <w:r>
        <w:separator/>
      </w:r>
    </w:p>
  </w:footnote>
  <w:footnote w:type="continuationSeparator" w:id="1">
    <w:p w:rsidR="00887800" w:rsidRDefault="008878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536DE"/>
    <w:multiLevelType w:val="multilevel"/>
    <w:tmpl w:val="BE821CB2"/>
    <w:lvl w:ilvl="0">
      <w:start w:val="1"/>
      <w:numFmt w:val="decimal"/>
      <w:pStyle w:val="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2"/>
      <w:lvlText w:val="%1.%2"/>
      <w:lvlJc w:val="left"/>
      <w:pPr>
        <w:tabs>
          <w:tab w:val="num" w:pos="720"/>
        </w:tabs>
        <w:ind w:left="0" w:firstLine="0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080"/>
        </w:tabs>
        <w:ind w:left="0" w:firstLine="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3">
    <w:nsid w:val="10D57FC6"/>
    <w:multiLevelType w:val="hybridMultilevel"/>
    <w:tmpl w:val="36606DCA"/>
    <w:lvl w:ilvl="0" w:tplc="3B3002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847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4068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6662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E00C0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22E6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A0C8F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44007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88CDF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736748"/>
    <w:multiLevelType w:val="hybridMultilevel"/>
    <w:tmpl w:val="C76E4854"/>
    <w:lvl w:ilvl="0" w:tplc="C5AA92EA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AFDAC8E4" w:tentative="1">
      <w:start w:val="1"/>
      <w:numFmt w:val="lowerLetter"/>
      <w:lvlText w:val="%2."/>
      <w:lvlJc w:val="left"/>
      <w:pPr>
        <w:ind w:left="1440" w:hanging="360"/>
      </w:pPr>
    </w:lvl>
    <w:lvl w:ilvl="2" w:tplc="51045C4E" w:tentative="1">
      <w:start w:val="1"/>
      <w:numFmt w:val="lowerRoman"/>
      <w:lvlText w:val="%3."/>
      <w:lvlJc w:val="right"/>
      <w:pPr>
        <w:ind w:left="2160" w:hanging="180"/>
      </w:pPr>
    </w:lvl>
    <w:lvl w:ilvl="3" w:tplc="B3764ABA" w:tentative="1">
      <w:start w:val="1"/>
      <w:numFmt w:val="decimal"/>
      <w:lvlText w:val="%4."/>
      <w:lvlJc w:val="left"/>
      <w:pPr>
        <w:ind w:left="2880" w:hanging="360"/>
      </w:pPr>
    </w:lvl>
    <w:lvl w:ilvl="4" w:tplc="554A73C4" w:tentative="1">
      <w:start w:val="1"/>
      <w:numFmt w:val="lowerLetter"/>
      <w:lvlText w:val="%5."/>
      <w:lvlJc w:val="left"/>
      <w:pPr>
        <w:ind w:left="3600" w:hanging="360"/>
      </w:pPr>
    </w:lvl>
    <w:lvl w:ilvl="5" w:tplc="AE184C60" w:tentative="1">
      <w:start w:val="1"/>
      <w:numFmt w:val="lowerRoman"/>
      <w:lvlText w:val="%6."/>
      <w:lvlJc w:val="right"/>
      <w:pPr>
        <w:ind w:left="4320" w:hanging="180"/>
      </w:pPr>
    </w:lvl>
    <w:lvl w:ilvl="6" w:tplc="7C902BAC" w:tentative="1">
      <w:start w:val="1"/>
      <w:numFmt w:val="decimal"/>
      <w:lvlText w:val="%7."/>
      <w:lvlJc w:val="left"/>
      <w:pPr>
        <w:ind w:left="5040" w:hanging="360"/>
      </w:pPr>
    </w:lvl>
    <w:lvl w:ilvl="7" w:tplc="C3D8C558" w:tentative="1">
      <w:start w:val="1"/>
      <w:numFmt w:val="lowerLetter"/>
      <w:lvlText w:val="%8."/>
      <w:lvlJc w:val="left"/>
      <w:pPr>
        <w:ind w:left="5760" w:hanging="360"/>
      </w:pPr>
    </w:lvl>
    <w:lvl w:ilvl="8" w:tplc="639495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76176"/>
    <w:multiLevelType w:val="hybridMultilevel"/>
    <w:tmpl w:val="81228FD2"/>
    <w:lvl w:ilvl="0" w:tplc="14E04E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30B95"/>
    <w:multiLevelType w:val="hybridMultilevel"/>
    <w:tmpl w:val="056C7684"/>
    <w:lvl w:ilvl="0" w:tplc="04090001">
      <w:start w:val="1"/>
      <w:numFmt w:val="decimal"/>
      <w:lvlText w:val="%1."/>
      <w:lvlJc w:val="left"/>
      <w:pPr>
        <w:ind w:left="1440" w:hanging="360"/>
      </w:pPr>
    </w:lvl>
    <w:lvl w:ilvl="1" w:tplc="04090003">
      <w:start w:val="1"/>
      <w:numFmt w:val="lowerLetter"/>
      <w:lvlText w:val="%2."/>
      <w:lvlJc w:val="left"/>
      <w:pPr>
        <w:ind w:left="2160" w:hanging="360"/>
      </w:pPr>
    </w:lvl>
    <w:lvl w:ilvl="2" w:tplc="04090005" w:tentative="1">
      <w:start w:val="1"/>
      <w:numFmt w:val="lowerRoman"/>
      <w:lvlText w:val="%3."/>
      <w:lvlJc w:val="right"/>
      <w:pPr>
        <w:ind w:left="2880" w:hanging="180"/>
      </w:pPr>
    </w:lvl>
    <w:lvl w:ilvl="3" w:tplc="04090001" w:tentative="1">
      <w:start w:val="1"/>
      <w:numFmt w:val="decimal"/>
      <w:lvlText w:val="%4."/>
      <w:lvlJc w:val="left"/>
      <w:pPr>
        <w:ind w:left="3600" w:hanging="360"/>
      </w:pPr>
    </w:lvl>
    <w:lvl w:ilvl="4" w:tplc="04090003" w:tentative="1">
      <w:start w:val="1"/>
      <w:numFmt w:val="lowerLetter"/>
      <w:lvlText w:val="%5."/>
      <w:lvlJc w:val="left"/>
      <w:pPr>
        <w:ind w:left="4320" w:hanging="360"/>
      </w:pPr>
    </w:lvl>
    <w:lvl w:ilvl="5" w:tplc="04090005" w:tentative="1">
      <w:start w:val="1"/>
      <w:numFmt w:val="lowerRoman"/>
      <w:lvlText w:val="%6."/>
      <w:lvlJc w:val="right"/>
      <w:pPr>
        <w:ind w:left="5040" w:hanging="180"/>
      </w:pPr>
    </w:lvl>
    <w:lvl w:ilvl="6" w:tplc="04090001" w:tentative="1">
      <w:start w:val="1"/>
      <w:numFmt w:val="decimal"/>
      <w:lvlText w:val="%7."/>
      <w:lvlJc w:val="left"/>
      <w:pPr>
        <w:ind w:left="5760" w:hanging="360"/>
      </w:pPr>
    </w:lvl>
    <w:lvl w:ilvl="7" w:tplc="04090003" w:tentative="1">
      <w:start w:val="1"/>
      <w:numFmt w:val="lowerLetter"/>
      <w:lvlText w:val="%8."/>
      <w:lvlJc w:val="left"/>
      <w:pPr>
        <w:ind w:left="6480" w:hanging="360"/>
      </w:pPr>
    </w:lvl>
    <w:lvl w:ilvl="8" w:tplc="0409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B80C58"/>
    <w:multiLevelType w:val="multilevel"/>
    <w:tmpl w:val="A72852A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6292F69"/>
    <w:multiLevelType w:val="hybridMultilevel"/>
    <w:tmpl w:val="3D624080"/>
    <w:lvl w:ilvl="0" w:tplc="18A61C9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DF566004" w:tentative="1">
      <w:start w:val="1"/>
      <w:numFmt w:val="lowerLetter"/>
      <w:lvlText w:val="%2."/>
      <w:lvlJc w:val="left"/>
      <w:pPr>
        <w:ind w:left="1440" w:hanging="360"/>
      </w:pPr>
    </w:lvl>
    <w:lvl w:ilvl="2" w:tplc="04105DCE" w:tentative="1">
      <w:start w:val="1"/>
      <w:numFmt w:val="lowerRoman"/>
      <w:lvlText w:val="%3."/>
      <w:lvlJc w:val="right"/>
      <w:pPr>
        <w:ind w:left="2160" w:hanging="180"/>
      </w:pPr>
    </w:lvl>
    <w:lvl w:ilvl="3" w:tplc="18F4B746" w:tentative="1">
      <w:start w:val="1"/>
      <w:numFmt w:val="decimal"/>
      <w:lvlText w:val="%4."/>
      <w:lvlJc w:val="left"/>
      <w:pPr>
        <w:ind w:left="2880" w:hanging="360"/>
      </w:pPr>
    </w:lvl>
    <w:lvl w:ilvl="4" w:tplc="7C32EB80" w:tentative="1">
      <w:start w:val="1"/>
      <w:numFmt w:val="lowerLetter"/>
      <w:lvlText w:val="%5."/>
      <w:lvlJc w:val="left"/>
      <w:pPr>
        <w:ind w:left="3600" w:hanging="360"/>
      </w:pPr>
    </w:lvl>
    <w:lvl w:ilvl="5" w:tplc="1B806B68" w:tentative="1">
      <w:start w:val="1"/>
      <w:numFmt w:val="lowerRoman"/>
      <w:lvlText w:val="%6."/>
      <w:lvlJc w:val="right"/>
      <w:pPr>
        <w:ind w:left="4320" w:hanging="180"/>
      </w:pPr>
    </w:lvl>
    <w:lvl w:ilvl="6" w:tplc="D5C6ABA0" w:tentative="1">
      <w:start w:val="1"/>
      <w:numFmt w:val="decimal"/>
      <w:lvlText w:val="%7."/>
      <w:lvlJc w:val="left"/>
      <w:pPr>
        <w:ind w:left="5040" w:hanging="360"/>
      </w:pPr>
    </w:lvl>
    <w:lvl w:ilvl="7" w:tplc="82AC897A" w:tentative="1">
      <w:start w:val="1"/>
      <w:numFmt w:val="lowerLetter"/>
      <w:lvlText w:val="%8."/>
      <w:lvlJc w:val="left"/>
      <w:pPr>
        <w:ind w:left="5760" w:hanging="360"/>
      </w:pPr>
    </w:lvl>
    <w:lvl w:ilvl="8" w:tplc="824041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54152E"/>
    <w:multiLevelType w:val="hybridMultilevel"/>
    <w:tmpl w:val="5008CC8E"/>
    <w:lvl w:ilvl="0" w:tplc="90D24C88">
      <w:start w:val="1"/>
      <w:numFmt w:val="decimal"/>
      <w:lvlText w:val="%1."/>
      <w:lvlJc w:val="left"/>
      <w:pPr>
        <w:tabs>
          <w:tab w:val="num" w:pos="1194"/>
        </w:tabs>
        <w:ind w:left="1194" w:hanging="400"/>
      </w:pPr>
      <w:rPr>
        <w:rFonts w:cs="Times New Roman" w:hint="eastAsia"/>
      </w:rPr>
    </w:lvl>
    <w:lvl w:ilvl="1" w:tplc="67BC1CA2" w:tentative="1">
      <w:start w:val="1"/>
      <w:numFmt w:val="lowerLetter"/>
      <w:lvlText w:val="%2."/>
      <w:lvlJc w:val="left"/>
      <w:pPr>
        <w:ind w:left="1440" w:hanging="360"/>
      </w:pPr>
    </w:lvl>
    <w:lvl w:ilvl="2" w:tplc="B6821D12" w:tentative="1">
      <w:start w:val="1"/>
      <w:numFmt w:val="lowerRoman"/>
      <w:lvlText w:val="%3."/>
      <w:lvlJc w:val="right"/>
      <w:pPr>
        <w:ind w:left="2160" w:hanging="180"/>
      </w:pPr>
    </w:lvl>
    <w:lvl w:ilvl="3" w:tplc="A28208B0" w:tentative="1">
      <w:start w:val="1"/>
      <w:numFmt w:val="decimal"/>
      <w:lvlText w:val="%4."/>
      <w:lvlJc w:val="left"/>
      <w:pPr>
        <w:ind w:left="2880" w:hanging="360"/>
      </w:pPr>
    </w:lvl>
    <w:lvl w:ilvl="4" w:tplc="BCB86BC8" w:tentative="1">
      <w:start w:val="1"/>
      <w:numFmt w:val="lowerLetter"/>
      <w:lvlText w:val="%5."/>
      <w:lvlJc w:val="left"/>
      <w:pPr>
        <w:ind w:left="3600" w:hanging="360"/>
      </w:pPr>
    </w:lvl>
    <w:lvl w:ilvl="5" w:tplc="50CE5814" w:tentative="1">
      <w:start w:val="1"/>
      <w:numFmt w:val="lowerRoman"/>
      <w:lvlText w:val="%6."/>
      <w:lvlJc w:val="right"/>
      <w:pPr>
        <w:ind w:left="4320" w:hanging="180"/>
      </w:pPr>
    </w:lvl>
    <w:lvl w:ilvl="6" w:tplc="5B0EA894" w:tentative="1">
      <w:start w:val="1"/>
      <w:numFmt w:val="decimal"/>
      <w:lvlText w:val="%7."/>
      <w:lvlJc w:val="left"/>
      <w:pPr>
        <w:ind w:left="5040" w:hanging="360"/>
      </w:pPr>
    </w:lvl>
    <w:lvl w:ilvl="7" w:tplc="A1164AE8" w:tentative="1">
      <w:start w:val="1"/>
      <w:numFmt w:val="lowerLetter"/>
      <w:lvlText w:val="%8."/>
      <w:lvlJc w:val="left"/>
      <w:pPr>
        <w:ind w:left="5760" w:hanging="360"/>
      </w:pPr>
    </w:lvl>
    <w:lvl w:ilvl="8" w:tplc="06C06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8CE4A66E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8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CF34E4"/>
    <w:multiLevelType w:val="hybridMultilevel"/>
    <w:tmpl w:val="7F8A6D70"/>
    <w:lvl w:ilvl="0" w:tplc="0409001B">
      <w:start w:val="1"/>
      <w:numFmt w:val="lowerRoman"/>
      <w:lvlText w:val="%1."/>
      <w:lvlJc w:val="right"/>
      <w:pPr>
        <w:ind w:left="2575" w:hanging="420"/>
      </w:pPr>
    </w:lvl>
    <w:lvl w:ilvl="1" w:tplc="04090019" w:tentative="1">
      <w:start w:val="1"/>
      <w:numFmt w:val="lowerLetter"/>
      <w:lvlText w:val="%2)"/>
      <w:lvlJc w:val="left"/>
      <w:pPr>
        <w:ind w:left="2995" w:hanging="420"/>
      </w:pPr>
    </w:lvl>
    <w:lvl w:ilvl="2" w:tplc="0409001B" w:tentative="1">
      <w:start w:val="1"/>
      <w:numFmt w:val="lowerRoman"/>
      <w:lvlText w:val="%3."/>
      <w:lvlJc w:val="right"/>
      <w:pPr>
        <w:ind w:left="3415" w:hanging="420"/>
      </w:pPr>
    </w:lvl>
    <w:lvl w:ilvl="3" w:tplc="0409000F" w:tentative="1">
      <w:start w:val="1"/>
      <w:numFmt w:val="decimal"/>
      <w:lvlText w:val="%4."/>
      <w:lvlJc w:val="left"/>
      <w:pPr>
        <w:ind w:left="3835" w:hanging="420"/>
      </w:pPr>
    </w:lvl>
    <w:lvl w:ilvl="4" w:tplc="04090019" w:tentative="1">
      <w:start w:val="1"/>
      <w:numFmt w:val="lowerLetter"/>
      <w:lvlText w:val="%5)"/>
      <w:lvlJc w:val="left"/>
      <w:pPr>
        <w:ind w:left="4255" w:hanging="420"/>
      </w:pPr>
    </w:lvl>
    <w:lvl w:ilvl="5" w:tplc="0409001B" w:tentative="1">
      <w:start w:val="1"/>
      <w:numFmt w:val="lowerRoman"/>
      <w:lvlText w:val="%6."/>
      <w:lvlJc w:val="right"/>
      <w:pPr>
        <w:ind w:left="4675" w:hanging="420"/>
      </w:pPr>
    </w:lvl>
    <w:lvl w:ilvl="6" w:tplc="0409000F" w:tentative="1">
      <w:start w:val="1"/>
      <w:numFmt w:val="decimal"/>
      <w:lvlText w:val="%7."/>
      <w:lvlJc w:val="left"/>
      <w:pPr>
        <w:ind w:left="5095" w:hanging="420"/>
      </w:pPr>
    </w:lvl>
    <w:lvl w:ilvl="7" w:tplc="04090019" w:tentative="1">
      <w:start w:val="1"/>
      <w:numFmt w:val="lowerLetter"/>
      <w:lvlText w:val="%8)"/>
      <w:lvlJc w:val="left"/>
      <w:pPr>
        <w:ind w:left="5515" w:hanging="420"/>
      </w:pPr>
    </w:lvl>
    <w:lvl w:ilvl="8" w:tplc="0409001B" w:tentative="1">
      <w:start w:val="1"/>
      <w:numFmt w:val="lowerRoman"/>
      <w:lvlText w:val="%9."/>
      <w:lvlJc w:val="right"/>
      <w:pPr>
        <w:ind w:left="5935" w:hanging="420"/>
      </w:pPr>
    </w:lvl>
  </w:abstractNum>
  <w:abstractNum w:abstractNumId="12">
    <w:nsid w:val="4EA85227"/>
    <w:multiLevelType w:val="hybridMultilevel"/>
    <w:tmpl w:val="9DB6CF60"/>
    <w:lvl w:ilvl="0" w:tplc="CCE277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1C5FD0"/>
    <w:multiLevelType w:val="hybridMultilevel"/>
    <w:tmpl w:val="D398E8EA"/>
    <w:lvl w:ilvl="0" w:tplc="B3647A2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3384A50"/>
    <w:multiLevelType w:val="hybridMultilevel"/>
    <w:tmpl w:val="2C4487DA"/>
    <w:lvl w:ilvl="0" w:tplc="53240550">
      <w:start w:val="1"/>
      <w:numFmt w:val="lowerLetter"/>
      <w:lvlText w:val="(%1)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ind w:left="5670" w:hanging="420"/>
      </w:pPr>
    </w:lvl>
  </w:abstractNum>
  <w:abstractNum w:abstractNumId="16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D57407"/>
    <w:multiLevelType w:val="hybridMultilevel"/>
    <w:tmpl w:val="66F4F57A"/>
    <w:lvl w:ilvl="0" w:tplc="0409000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76A43C1"/>
    <w:multiLevelType w:val="hybridMultilevel"/>
    <w:tmpl w:val="32D8FFAE"/>
    <w:lvl w:ilvl="0" w:tplc="0409000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04090019">
      <w:start w:val="5"/>
      <w:numFmt w:val="decimal"/>
      <w:lvlText w:val="%2."/>
      <w:lvlJc w:val="left"/>
      <w:pPr>
        <w:tabs>
          <w:tab w:val="num" w:pos="800"/>
        </w:tabs>
        <w:ind w:left="800" w:hanging="400"/>
      </w:pPr>
      <w:rPr>
        <w:rFonts w:hint="default"/>
      </w:rPr>
    </w:lvl>
    <w:lvl w:ilvl="2" w:tplc="0409001B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F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9">
    <w:nsid w:val="57B7573A"/>
    <w:multiLevelType w:val="hybridMultilevel"/>
    <w:tmpl w:val="EBBC19AC"/>
    <w:lvl w:ilvl="0" w:tplc="AC4ECE2C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22">
    <w:nsid w:val="79DF273B"/>
    <w:multiLevelType w:val="hybridMultilevel"/>
    <w:tmpl w:val="9D30C7C6"/>
    <w:lvl w:ilvl="0" w:tplc="0C58DDD2">
      <w:start w:val="1"/>
      <w:numFmt w:val="decimal"/>
      <w:lvlText w:val="[%1] "/>
      <w:lvlJc w:val="left"/>
      <w:pPr>
        <w:tabs>
          <w:tab w:val="num" w:pos="704"/>
        </w:tabs>
        <w:ind w:left="704" w:hanging="420"/>
      </w:pPr>
      <w:rPr>
        <w:rFonts w:hint="eastAsia"/>
        <w:b w:val="0"/>
        <w:i w:val="0"/>
        <w:spacing w:val="0"/>
        <w:position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24"/>
        </w:tabs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44"/>
        </w:tabs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4"/>
        </w:tabs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4"/>
        </w:tabs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4"/>
        </w:tabs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4"/>
        </w:tabs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4"/>
        </w:tabs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4"/>
        </w:tabs>
        <w:ind w:left="4064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6"/>
  </w:num>
  <w:num w:numId="4">
    <w:abstractNumId w:val="12"/>
  </w:num>
  <w:num w:numId="5">
    <w:abstractNumId w:val="13"/>
  </w:num>
  <w:num w:numId="6">
    <w:abstractNumId w:val="7"/>
  </w:num>
  <w:num w:numId="7">
    <w:abstractNumId w:val="10"/>
  </w:num>
  <w:num w:numId="8">
    <w:abstractNumId w:val="7"/>
  </w:num>
  <w:num w:numId="9">
    <w:abstractNumId w:val="1"/>
  </w:num>
  <w:num w:numId="10">
    <w:abstractNumId w:val="5"/>
  </w:num>
  <w:num w:numId="11">
    <w:abstractNumId w:val="8"/>
  </w:num>
  <w:num w:numId="12">
    <w:abstractNumId w:val="17"/>
  </w:num>
  <w:num w:numId="13">
    <w:abstractNumId w:val="18"/>
  </w:num>
  <w:num w:numId="14">
    <w:abstractNumId w:val="6"/>
  </w:num>
  <w:num w:numId="15">
    <w:abstractNumId w:val="4"/>
  </w:num>
  <w:num w:numId="16">
    <w:abstractNumId w:val="9"/>
  </w:num>
  <w:num w:numId="17">
    <w:abstractNumId w:val="2"/>
  </w:num>
  <w:num w:numId="18">
    <w:abstractNumId w:val="3"/>
  </w:num>
  <w:num w:numId="19">
    <w:abstractNumId w:val="15"/>
  </w:num>
  <w:num w:numId="20">
    <w:abstractNumId w:val="22"/>
  </w:num>
  <w:num w:numId="21">
    <w:abstractNumId w:val="19"/>
  </w:num>
  <w:num w:numId="22">
    <w:abstractNumId w:val="11"/>
  </w:num>
  <w:num w:numId="23">
    <w:abstractNumId w:val="14"/>
  </w:num>
  <w:num w:numId="24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oNotTrackFormatting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68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6108"/>
    <w:rsid w:val="00012DBE"/>
    <w:rsid w:val="0001548C"/>
    <w:rsid w:val="00034DDD"/>
    <w:rsid w:val="00035865"/>
    <w:rsid w:val="000458BC"/>
    <w:rsid w:val="00045C41"/>
    <w:rsid w:val="00046C03"/>
    <w:rsid w:val="00052AE1"/>
    <w:rsid w:val="00052E1D"/>
    <w:rsid w:val="000601CF"/>
    <w:rsid w:val="00067374"/>
    <w:rsid w:val="00072172"/>
    <w:rsid w:val="000749FB"/>
    <w:rsid w:val="0007614F"/>
    <w:rsid w:val="0008113D"/>
    <w:rsid w:val="00083652"/>
    <w:rsid w:val="00092EC1"/>
    <w:rsid w:val="000B1A1F"/>
    <w:rsid w:val="000B1C6B"/>
    <w:rsid w:val="000B3C0F"/>
    <w:rsid w:val="000C05BE"/>
    <w:rsid w:val="000C09AC"/>
    <w:rsid w:val="000D2F2B"/>
    <w:rsid w:val="000D5687"/>
    <w:rsid w:val="000E00F3"/>
    <w:rsid w:val="000E6971"/>
    <w:rsid w:val="000F158C"/>
    <w:rsid w:val="000F18D4"/>
    <w:rsid w:val="000F62EC"/>
    <w:rsid w:val="001018E2"/>
    <w:rsid w:val="0010230B"/>
    <w:rsid w:val="00102F3D"/>
    <w:rsid w:val="0010444D"/>
    <w:rsid w:val="001047F9"/>
    <w:rsid w:val="00105311"/>
    <w:rsid w:val="00124E38"/>
    <w:rsid w:val="0012580B"/>
    <w:rsid w:val="0013526E"/>
    <w:rsid w:val="00156159"/>
    <w:rsid w:val="00163DBD"/>
    <w:rsid w:val="00171371"/>
    <w:rsid w:val="00175A24"/>
    <w:rsid w:val="001815C0"/>
    <w:rsid w:val="0018621D"/>
    <w:rsid w:val="00187E58"/>
    <w:rsid w:val="00191FC2"/>
    <w:rsid w:val="00195525"/>
    <w:rsid w:val="001A297E"/>
    <w:rsid w:val="001A368E"/>
    <w:rsid w:val="001A7329"/>
    <w:rsid w:val="001B4E28"/>
    <w:rsid w:val="001C3525"/>
    <w:rsid w:val="001C3AE1"/>
    <w:rsid w:val="001C6D11"/>
    <w:rsid w:val="001D1BD2"/>
    <w:rsid w:val="001D4673"/>
    <w:rsid w:val="001D4AD3"/>
    <w:rsid w:val="001E02BE"/>
    <w:rsid w:val="001E3B37"/>
    <w:rsid w:val="001E5E5C"/>
    <w:rsid w:val="001F2594"/>
    <w:rsid w:val="001F3A05"/>
    <w:rsid w:val="0020431B"/>
    <w:rsid w:val="002055A6"/>
    <w:rsid w:val="00206460"/>
    <w:rsid w:val="002069B4"/>
    <w:rsid w:val="00212D49"/>
    <w:rsid w:val="00215DFC"/>
    <w:rsid w:val="002212DF"/>
    <w:rsid w:val="00227BA7"/>
    <w:rsid w:val="00232F89"/>
    <w:rsid w:val="00233255"/>
    <w:rsid w:val="00252E3D"/>
    <w:rsid w:val="002534D3"/>
    <w:rsid w:val="002551FE"/>
    <w:rsid w:val="00260269"/>
    <w:rsid w:val="00260373"/>
    <w:rsid w:val="002603D7"/>
    <w:rsid w:val="002604AC"/>
    <w:rsid w:val="00263398"/>
    <w:rsid w:val="00267157"/>
    <w:rsid w:val="0026740B"/>
    <w:rsid w:val="00274C33"/>
    <w:rsid w:val="00275BCF"/>
    <w:rsid w:val="002810E4"/>
    <w:rsid w:val="00283871"/>
    <w:rsid w:val="00285903"/>
    <w:rsid w:val="00286EF4"/>
    <w:rsid w:val="002918BD"/>
    <w:rsid w:val="00292257"/>
    <w:rsid w:val="00295A62"/>
    <w:rsid w:val="00296B74"/>
    <w:rsid w:val="002A54E0"/>
    <w:rsid w:val="002A605D"/>
    <w:rsid w:val="002A7954"/>
    <w:rsid w:val="002B1595"/>
    <w:rsid w:val="002B191D"/>
    <w:rsid w:val="002D0AF6"/>
    <w:rsid w:val="002D26B9"/>
    <w:rsid w:val="002D4B5E"/>
    <w:rsid w:val="002D5DA1"/>
    <w:rsid w:val="002E2983"/>
    <w:rsid w:val="002E2B5D"/>
    <w:rsid w:val="002F164D"/>
    <w:rsid w:val="002F50B0"/>
    <w:rsid w:val="002F7B14"/>
    <w:rsid w:val="00302115"/>
    <w:rsid w:val="00303C79"/>
    <w:rsid w:val="00306206"/>
    <w:rsid w:val="00313ACE"/>
    <w:rsid w:val="00317D85"/>
    <w:rsid w:val="003249CB"/>
    <w:rsid w:val="00327A1C"/>
    <w:rsid w:val="00327C56"/>
    <w:rsid w:val="00331199"/>
    <w:rsid w:val="003315A1"/>
    <w:rsid w:val="003373EC"/>
    <w:rsid w:val="00342180"/>
    <w:rsid w:val="00342FF4"/>
    <w:rsid w:val="00343654"/>
    <w:rsid w:val="00343DFD"/>
    <w:rsid w:val="0034507A"/>
    <w:rsid w:val="00346AE1"/>
    <w:rsid w:val="00354591"/>
    <w:rsid w:val="00362B3B"/>
    <w:rsid w:val="003657B5"/>
    <w:rsid w:val="003706CC"/>
    <w:rsid w:val="00370E3A"/>
    <w:rsid w:val="00376459"/>
    <w:rsid w:val="00382A7B"/>
    <w:rsid w:val="00383790"/>
    <w:rsid w:val="00386161"/>
    <w:rsid w:val="003873FE"/>
    <w:rsid w:val="00396AE7"/>
    <w:rsid w:val="003A2D8E"/>
    <w:rsid w:val="003A39D8"/>
    <w:rsid w:val="003A6A1D"/>
    <w:rsid w:val="003B2CBE"/>
    <w:rsid w:val="003C20E4"/>
    <w:rsid w:val="003D062A"/>
    <w:rsid w:val="003D2ED1"/>
    <w:rsid w:val="003E20F3"/>
    <w:rsid w:val="003E413C"/>
    <w:rsid w:val="003E6F90"/>
    <w:rsid w:val="003F4B82"/>
    <w:rsid w:val="003F5C33"/>
    <w:rsid w:val="003F5D0F"/>
    <w:rsid w:val="00401EA6"/>
    <w:rsid w:val="00406155"/>
    <w:rsid w:val="00414101"/>
    <w:rsid w:val="0042261F"/>
    <w:rsid w:val="004230ED"/>
    <w:rsid w:val="00431D57"/>
    <w:rsid w:val="00432FD0"/>
    <w:rsid w:val="00433DDB"/>
    <w:rsid w:val="00437619"/>
    <w:rsid w:val="00443C52"/>
    <w:rsid w:val="00443DB9"/>
    <w:rsid w:val="00491D8D"/>
    <w:rsid w:val="00492764"/>
    <w:rsid w:val="004962D1"/>
    <w:rsid w:val="004A2A63"/>
    <w:rsid w:val="004B210C"/>
    <w:rsid w:val="004B52D2"/>
    <w:rsid w:val="004B7B09"/>
    <w:rsid w:val="004C1293"/>
    <w:rsid w:val="004D1E44"/>
    <w:rsid w:val="004D405F"/>
    <w:rsid w:val="004E0700"/>
    <w:rsid w:val="004E1BE5"/>
    <w:rsid w:val="004E3646"/>
    <w:rsid w:val="004E4F4F"/>
    <w:rsid w:val="004E6789"/>
    <w:rsid w:val="004E7338"/>
    <w:rsid w:val="004F4400"/>
    <w:rsid w:val="004F528C"/>
    <w:rsid w:val="004F61E3"/>
    <w:rsid w:val="004F7277"/>
    <w:rsid w:val="005053D4"/>
    <w:rsid w:val="00506496"/>
    <w:rsid w:val="005100ED"/>
    <w:rsid w:val="0051015C"/>
    <w:rsid w:val="00511B7D"/>
    <w:rsid w:val="005133D9"/>
    <w:rsid w:val="00516CF1"/>
    <w:rsid w:val="00523A46"/>
    <w:rsid w:val="005316A4"/>
    <w:rsid w:val="00531AE9"/>
    <w:rsid w:val="00537A81"/>
    <w:rsid w:val="00540FE3"/>
    <w:rsid w:val="005437EA"/>
    <w:rsid w:val="00550A66"/>
    <w:rsid w:val="005569DE"/>
    <w:rsid w:val="00560D21"/>
    <w:rsid w:val="00563F02"/>
    <w:rsid w:val="00566D28"/>
    <w:rsid w:val="00567EC7"/>
    <w:rsid w:val="00570013"/>
    <w:rsid w:val="005709CB"/>
    <w:rsid w:val="005801A2"/>
    <w:rsid w:val="0058352F"/>
    <w:rsid w:val="00585C0E"/>
    <w:rsid w:val="00593424"/>
    <w:rsid w:val="00594B55"/>
    <w:rsid w:val="005952A5"/>
    <w:rsid w:val="005A33A1"/>
    <w:rsid w:val="005A5711"/>
    <w:rsid w:val="005B0B19"/>
    <w:rsid w:val="005B217D"/>
    <w:rsid w:val="005B54F0"/>
    <w:rsid w:val="005C0B76"/>
    <w:rsid w:val="005C385F"/>
    <w:rsid w:val="005D1A73"/>
    <w:rsid w:val="005E10F3"/>
    <w:rsid w:val="005E2DFC"/>
    <w:rsid w:val="005E38C9"/>
    <w:rsid w:val="005E58D6"/>
    <w:rsid w:val="005F2A77"/>
    <w:rsid w:val="005F4103"/>
    <w:rsid w:val="005F6F1B"/>
    <w:rsid w:val="00602C42"/>
    <w:rsid w:val="006135FD"/>
    <w:rsid w:val="006213BE"/>
    <w:rsid w:val="00624B33"/>
    <w:rsid w:val="00627A42"/>
    <w:rsid w:val="00630AA2"/>
    <w:rsid w:val="006442CA"/>
    <w:rsid w:val="00646707"/>
    <w:rsid w:val="00651882"/>
    <w:rsid w:val="006610B6"/>
    <w:rsid w:val="00661D21"/>
    <w:rsid w:val="00662E58"/>
    <w:rsid w:val="006634F2"/>
    <w:rsid w:val="00664DCF"/>
    <w:rsid w:val="00673ACF"/>
    <w:rsid w:val="00692B75"/>
    <w:rsid w:val="00697E75"/>
    <w:rsid w:val="006A5878"/>
    <w:rsid w:val="006A5CCB"/>
    <w:rsid w:val="006B2504"/>
    <w:rsid w:val="006C5D39"/>
    <w:rsid w:val="006D4AF9"/>
    <w:rsid w:val="006D56D7"/>
    <w:rsid w:val="006E187D"/>
    <w:rsid w:val="006E2810"/>
    <w:rsid w:val="006E5417"/>
    <w:rsid w:val="006F4C54"/>
    <w:rsid w:val="00711EBB"/>
    <w:rsid w:val="00712891"/>
    <w:rsid w:val="00712F60"/>
    <w:rsid w:val="00715F90"/>
    <w:rsid w:val="00720E3B"/>
    <w:rsid w:val="00720F27"/>
    <w:rsid w:val="007412B6"/>
    <w:rsid w:val="00744437"/>
    <w:rsid w:val="00745F6B"/>
    <w:rsid w:val="00746480"/>
    <w:rsid w:val="0075585E"/>
    <w:rsid w:val="00770571"/>
    <w:rsid w:val="00773877"/>
    <w:rsid w:val="007768FF"/>
    <w:rsid w:val="007824D3"/>
    <w:rsid w:val="00793587"/>
    <w:rsid w:val="00796EE3"/>
    <w:rsid w:val="007A5B7C"/>
    <w:rsid w:val="007A5F13"/>
    <w:rsid w:val="007A7D29"/>
    <w:rsid w:val="007A7DDB"/>
    <w:rsid w:val="007B1C1F"/>
    <w:rsid w:val="007B411C"/>
    <w:rsid w:val="007B4AB8"/>
    <w:rsid w:val="007B6A46"/>
    <w:rsid w:val="007C044C"/>
    <w:rsid w:val="007C154E"/>
    <w:rsid w:val="007C2537"/>
    <w:rsid w:val="007D2228"/>
    <w:rsid w:val="007E7C6A"/>
    <w:rsid w:val="007F13D2"/>
    <w:rsid w:val="007F1F8B"/>
    <w:rsid w:val="007F67A1"/>
    <w:rsid w:val="00803F2F"/>
    <w:rsid w:val="0080546B"/>
    <w:rsid w:val="00810318"/>
    <w:rsid w:val="00812E13"/>
    <w:rsid w:val="008206C8"/>
    <w:rsid w:val="008400FC"/>
    <w:rsid w:val="00856D5C"/>
    <w:rsid w:val="00861312"/>
    <w:rsid w:val="00874A6C"/>
    <w:rsid w:val="00876C65"/>
    <w:rsid w:val="00881F78"/>
    <w:rsid w:val="00885A04"/>
    <w:rsid w:val="0088729A"/>
    <w:rsid w:val="00887800"/>
    <w:rsid w:val="00895022"/>
    <w:rsid w:val="008A383A"/>
    <w:rsid w:val="008A4B4C"/>
    <w:rsid w:val="008A7DDD"/>
    <w:rsid w:val="008B0C6B"/>
    <w:rsid w:val="008B1B41"/>
    <w:rsid w:val="008B32DC"/>
    <w:rsid w:val="008B7101"/>
    <w:rsid w:val="008C1FC9"/>
    <w:rsid w:val="008C239F"/>
    <w:rsid w:val="008D3840"/>
    <w:rsid w:val="008D508D"/>
    <w:rsid w:val="008E2982"/>
    <w:rsid w:val="008E4498"/>
    <w:rsid w:val="008E480C"/>
    <w:rsid w:val="008E52D5"/>
    <w:rsid w:val="008E5C7E"/>
    <w:rsid w:val="008F2A77"/>
    <w:rsid w:val="00907757"/>
    <w:rsid w:val="00910F09"/>
    <w:rsid w:val="0091725F"/>
    <w:rsid w:val="009212B0"/>
    <w:rsid w:val="009234A5"/>
    <w:rsid w:val="00924993"/>
    <w:rsid w:val="00926268"/>
    <w:rsid w:val="009268DD"/>
    <w:rsid w:val="009317D0"/>
    <w:rsid w:val="009336F7"/>
    <w:rsid w:val="009374A7"/>
    <w:rsid w:val="009412F7"/>
    <w:rsid w:val="009435E1"/>
    <w:rsid w:val="009467C9"/>
    <w:rsid w:val="00946E51"/>
    <w:rsid w:val="009474FC"/>
    <w:rsid w:val="00953B4B"/>
    <w:rsid w:val="00954C2F"/>
    <w:rsid w:val="009619B4"/>
    <w:rsid w:val="00961E83"/>
    <w:rsid w:val="009626DE"/>
    <w:rsid w:val="00970E6D"/>
    <w:rsid w:val="00974C4A"/>
    <w:rsid w:val="0098551D"/>
    <w:rsid w:val="009902B0"/>
    <w:rsid w:val="00994FD0"/>
    <w:rsid w:val="0099518F"/>
    <w:rsid w:val="009A2765"/>
    <w:rsid w:val="009A523D"/>
    <w:rsid w:val="009B13B0"/>
    <w:rsid w:val="009B2AAE"/>
    <w:rsid w:val="009B419A"/>
    <w:rsid w:val="009C4611"/>
    <w:rsid w:val="009D09FC"/>
    <w:rsid w:val="009D67DF"/>
    <w:rsid w:val="009E1155"/>
    <w:rsid w:val="009E5894"/>
    <w:rsid w:val="009E676C"/>
    <w:rsid w:val="009F496B"/>
    <w:rsid w:val="00A01439"/>
    <w:rsid w:val="00A01AEB"/>
    <w:rsid w:val="00A02683"/>
    <w:rsid w:val="00A02E61"/>
    <w:rsid w:val="00A05CFF"/>
    <w:rsid w:val="00A10546"/>
    <w:rsid w:val="00A13F04"/>
    <w:rsid w:val="00A1434B"/>
    <w:rsid w:val="00A20A51"/>
    <w:rsid w:val="00A32704"/>
    <w:rsid w:val="00A43ED0"/>
    <w:rsid w:val="00A4666E"/>
    <w:rsid w:val="00A56B97"/>
    <w:rsid w:val="00A6093D"/>
    <w:rsid w:val="00A76A6D"/>
    <w:rsid w:val="00A81D3D"/>
    <w:rsid w:val="00A820F3"/>
    <w:rsid w:val="00A83253"/>
    <w:rsid w:val="00A8604A"/>
    <w:rsid w:val="00A96C0F"/>
    <w:rsid w:val="00AA1788"/>
    <w:rsid w:val="00AA66A1"/>
    <w:rsid w:val="00AA6E84"/>
    <w:rsid w:val="00AB35CA"/>
    <w:rsid w:val="00AC60D4"/>
    <w:rsid w:val="00AC6E33"/>
    <w:rsid w:val="00AC740B"/>
    <w:rsid w:val="00AC7C17"/>
    <w:rsid w:val="00AE341B"/>
    <w:rsid w:val="00AF218B"/>
    <w:rsid w:val="00B07B9D"/>
    <w:rsid w:val="00B07CA7"/>
    <w:rsid w:val="00B1279A"/>
    <w:rsid w:val="00B16DF1"/>
    <w:rsid w:val="00B20F55"/>
    <w:rsid w:val="00B217CD"/>
    <w:rsid w:val="00B233E3"/>
    <w:rsid w:val="00B23CE1"/>
    <w:rsid w:val="00B2428D"/>
    <w:rsid w:val="00B37186"/>
    <w:rsid w:val="00B44727"/>
    <w:rsid w:val="00B5222E"/>
    <w:rsid w:val="00B53BA2"/>
    <w:rsid w:val="00B61C96"/>
    <w:rsid w:val="00B61CEA"/>
    <w:rsid w:val="00B630C6"/>
    <w:rsid w:val="00B73A2A"/>
    <w:rsid w:val="00B7518E"/>
    <w:rsid w:val="00B82079"/>
    <w:rsid w:val="00B92F92"/>
    <w:rsid w:val="00B93922"/>
    <w:rsid w:val="00B94B06"/>
    <w:rsid w:val="00B94C28"/>
    <w:rsid w:val="00BA2670"/>
    <w:rsid w:val="00BB3068"/>
    <w:rsid w:val="00BC07D3"/>
    <w:rsid w:val="00BC10BA"/>
    <w:rsid w:val="00BC2468"/>
    <w:rsid w:val="00BC5AFD"/>
    <w:rsid w:val="00BC612E"/>
    <w:rsid w:val="00BD5DFD"/>
    <w:rsid w:val="00BD7B7D"/>
    <w:rsid w:val="00BE2CBD"/>
    <w:rsid w:val="00C04F43"/>
    <w:rsid w:val="00C0609D"/>
    <w:rsid w:val="00C07AC0"/>
    <w:rsid w:val="00C07F30"/>
    <w:rsid w:val="00C115AB"/>
    <w:rsid w:val="00C136F4"/>
    <w:rsid w:val="00C2022A"/>
    <w:rsid w:val="00C224FA"/>
    <w:rsid w:val="00C248C8"/>
    <w:rsid w:val="00C30249"/>
    <w:rsid w:val="00C36405"/>
    <w:rsid w:val="00C3723B"/>
    <w:rsid w:val="00C41013"/>
    <w:rsid w:val="00C45BE4"/>
    <w:rsid w:val="00C606C9"/>
    <w:rsid w:val="00C63E56"/>
    <w:rsid w:val="00C64324"/>
    <w:rsid w:val="00C71F5A"/>
    <w:rsid w:val="00C72972"/>
    <w:rsid w:val="00C80288"/>
    <w:rsid w:val="00C90650"/>
    <w:rsid w:val="00C950D1"/>
    <w:rsid w:val="00C97D78"/>
    <w:rsid w:val="00CB092A"/>
    <w:rsid w:val="00CB3214"/>
    <w:rsid w:val="00CB768F"/>
    <w:rsid w:val="00CC2AAE"/>
    <w:rsid w:val="00CC378F"/>
    <w:rsid w:val="00CC5A42"/>
    <w:rsid w:val="00CD09D7"/>
    <w:rsid w:val="00CD0EAB"/>
    <w:rsid w:val="00CD15B3"/>
    <w:rsid w:val="00CD4B66"/>
    <w:rsid w:val="00CF330A"/>
    <w:rsid w:val="00CF34DB"/>
    <w:rsid w:val="00CF558F"/>
    <w:rsid w:val="00CF61F6"/>
    <w:rsid w:val="00D015C9"/>
    <w:rsid w:val="00D05E9F"/>
    <w:rsid w:val="00D06C55"/>
    <w:rsid w:val="00D073E2"/>
    <w:rsid w:val="00D32029"/>
    <w:rsid w:val="00D446EC"/>
    <w:rsid w:val="00D51BF0"/>
    <w:rsid w:val="00D5461F"/>
    <w:rsid w:val="00D55942"/>
    <w:rsid w:val="00D63A31"/>
    <w:rsid w:val="00D734BA"/>
    <w:rsid w:val="00D807BF"/>
    <w:rsid w:val="00D8406F"/>
    <w:rsid w:val="00D91E43"/>
    <w:rsid w:val="00D92F57"/>
    <w:rsid w:val="00D93DEC"/>
    <w:rsid w:val="00D94676"/>
    <w:rsid w:val="00DA094B"/>
    <w:rsid w:val="00DA18B1"/>
    <w:rsid w:val="00DA7887"/>
    <w:rsid w:val="00DB2C26"/>
    <w:rsid w:val="00DB34DF"/>
    <w:rsid w:val="00DB59DD"/>
    <w:rsid w:val="00DC02AF"/>
    <w:rsid w:val="00DC4A47"/>
    <w:rsid w:val="00DD446C"/>
    <w:rsid w:val="00DE6B43"/>
    <w:rsid w:val="00DF3083"/>
    <w:rsid w:val="00DF4412"/>
    <w:rsid w:val="00DF7ADA"/>
    <w:rsid w:val="00E102DC"/>
    <w:rsid w:val="00E11923"/>
    <w:rsid w:val="00E132E6"/>
    <w:rsid w:val="00E23BC7"/>
    <w:rsid w:val="00E262D4"/>
    <w:rsid w:val="00E2689E"/>
    <w:rsid w:val="00E269DC"/>
    <w:rsid w:val="00E30A06"/>
    <w:rsid w:val="00E36250"/>
    <w:rsid w:val="00E365FC"/>
    <w:rsid w:val="00E54511"/>
    <w:rsid w:val="00E549DA"/>
    <w:rsid w:val="00E61DAC"/>
    <w:rsid w:val="00E63B1A"/>
    <w:rsid w:val="00E72CF2"/>
    <w:rsid w:val="00E731B4"/>
    <w:rsid w:val="00E74CA4"/>
    <w:rsid w:val="00E75FE3"/>
    <w:rsid w:val="00E912B1"/>
    <w:rsid w:val="00E916FE"/>
    <w:rsid w:val="00E92BA0"/>
    <w:rsid w:val="00E944F1"/>
    <w:rsid w:val="00EA57BB"/>
    <w:rsid w:val="00EB3526"/>
    <w:rsid w:val="00EB7AB1"/>
    <w:rsid w:val="00EC2C03"/>
    <w:rsid w:val="00EE547A"/>
    <w:rsid w:val="00EF48CC"/>
    <w:rsid w:val="00EF56C5"/>
    <w:rsid w:val="00EF5F8B"/>
    <w:rsid w:val="00F0122E"/>
    <w:rsid w:val="00F03CA6"/>
    <w:rsid w:val="00F123DA"/>
    <w:rsid w:val="00F1278C"/>
    <w:rsid w:val="00F2794D"/>
    <w:rsid w:val="00F3374B"/>
    <w:rsid w:val="00F37E3D"/>
    <w:rsid w:val="00F42DC3"/>
    <w:rsid w:val="00F53AB3"/>
    <w:rsid w:val="00F57FBB"/>
    <w:rsid w:val="00F71796"/>
    <w:rsid w:val="00F73032"/>
    <w:rsid w:val="00F75C6B"/>
    <w:rsid w:val="00F83E8D"/>
    <w:rsid w:val="00F848FC"/>
    <w:rsid w:val="00F85998"/>
    <w:rsid w:val="00F91947"/>
    <w:rsid w:val="00F9282A"/>
    <w:rsid w:val="00F96BAD"/>
    <w:rsid w:val="00F97C6E"/>
    <w:rsid w:val="00FA0356"/>
    <w:rsid w:val="00FB02E8"/>
    <w:rsid w:val="00FB0E84"/>
    <w:rsid w:val="00FB67E3"/>
    <w:rsid w:val="00FB6DAC"/>
    <w:rsid w:val="00FC3E63"/>
    <w:rsid w:val="00FC5957"/>
    <w:rsid w:val="00FC786A"/>
    <w:rsid w:val="00FD01BE"/>
    <w:rsid w:val="00FD01C2"/>
    <w:rsid w:val="00FD5D84"/>
    <w:rsid w:val="00FE2438"/>
    <w:rsid w:val="00FE5A16"/>
    <w:rsid w:val="00FF0CE3"/>
    <w:rsid w:val="00FF2881"/>
    <w:rsid w:val="00FF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17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9"/>
    <w:qFormat/>
    <w:rsid w:val="00E11923"/>
    <w:pPr>
      <w:keepNext/>
      <w:numPr>
        <w:ilvl w:val="1"/>
        <w:numId w:val="17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9"/>
    <w:qFormat/>
    <w:rsid w:val="002B191D"/>
    <w:pPr>
      <w:keepNext/>
      <w:numPr>
        <w:ilvl w:val="2"/>
        <w:numId w:val="17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aliases w:val="Heading 4 Char1,Heading 4 Char Char"/>
    <w:basedOn w:val="a"/>
    <w:next w:val="a"/>
    <w:link w:val="4Char"/>
    <w:uiPriority w:val="99"/>
    <w:qFormat/>
    <w:rsid w:val="000E00F3"/>
    <w:pPr>
      <w:keepNext/>
      <w:numPr>
        <w:ilvl w:val="3"/>
        <w:numId w:val="17"/>
      </w:numPr>
      <w:tabs>
        <w:tab w:val="clear" w:pos="72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9"/>
    <w:qFormat/>
    <w:rsid w:val="000E00F3"/>
    <w:pPr>
      <w:keepNext/>
      <w:numPr>
        <w:ilvl w:val="4"/>
        <w:numId w:val="17"/>
      </w:numPr>
      <w:tabs>
        <w:tab w:val="clear" w:pos="72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9"/>
    <w:qFormat/>
    <w:rsid w:val="000E00F3"/>
    <w:pPr>
      <w:keepNext/>
      <w:numPr>
        <w:ilvl w:val="5"/>
        <w:numId w:val="17"/>
      </w:numPr>
      <w:tabs>
        <w:tab w:val="clear" w:pos="720"/>
      </w:tabs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B3068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B3068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B3068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uiPriority w:val="99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aliases w:val="Heading 4 Char1 Char,Heading 4 Char Char Char"/>
    <w:link w:val="4"/>
    <w:uiPriority w:val="99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uiPriority w:val="99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qFormat/>
    <w:rsid w:val="009D09FC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rFonts w:eastAsia="SimSun"/>
      <w:b/>
      <w:bCs/>
      <w:sz w:val="20"/>
    </w:rPr>
  </w:style>
  <w:style w:type="paragraph" w:styleId="ab">
    <w:name w:val="List Paragraph"/>
    <w:basedOn w:val="a"/>
    <w:uiPriority w:val="34"/>
    <w:qFormat/>
    <w:rsid w:val="00B2428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textAlignment w:val="auto"/>
    </w:pPr>
    <w:rPr>
      <w:rFonts w:eastAsia="宋体"/>
      <w:sz w:val="24"/>
    </w:rPr>
  </w:style>
  <w:style w:type="character" w:customStyle="1" w:styleId="word">
    <w:name w:val="word"/>
    <w:basedOn w:val="a0"/>
    <w:rsid w:val="009249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5332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89811">
          <w:marLeft w:val="80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80672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oleObject" Target="embeddings/oleObject54.bin"/><Relationship Id="rId21" Type="http://schemas.openxmlformats.org/officeDocument/2006/relationships/oleObject" Target="embeddings/oleObject4.bin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63" Type="http://schemas.openxmlformats.org/officeDocument/2006/relationships/oleObject" Target="embeddings/oleObject26.bin"/><Relationship Id="rId68" Type="http://schemas.openxmlformats.org/officeDocument/2006/relationships/oleObject" Target="embeddings/oleObject29.bin"/><Relationship Id="rId84" Type="http://schemas.openxmlformats.org/officeDocument/2006/relationships/oleObject" Target="embeddings/oleObject37.bin"/><Relationship Id="rId89" Type="http://schemas.openxmlformats.org/officeDocument/2006/relationships/image" Target="media/image40.wmf"/><Relationship Id="rId112" Type="http://schemas.openxmlformats.org/officeDocument/2006/relationships/oleObject" Target="embeddings/oleObject51.bin"/><Relationship Id="rId16" Type="http://schemas.openxmlformats.org/officeDocument/2006/relationships/oleObject" Target="embeddings/oleObject2.bin"/><Relationship Id="rId107" Type="http://schemas.openxmlformats.org/officeDocument/2006/relationships/image" Target="media/image49.wmf"/><Relationship Id="rId11" Type="http://schemas.openxmlformats.org/officeDocument/2006/relationships/hyperlink" Target="mailto:wgao@pku.edu.cn" TargetMode="External"/><Relationship Id="rId32" Type="http://schemas.openxmlformats.org/officeDocument/2006/relationships/image" Target="media/image13.wmf"/><Relationship Id="rId37" Type="http://schemas.openxmlformats.org/officeDocument/2006/relationships/oleObject" Target="embeddings/oleObject12.bin"/><Relationship Id="rId53" Type="http://schemas.openxmlformats.org/officeDocument/2006/relationships/image" Target="media/image23.wmf"/><Relationship Id="rId58" Type="http://schemas.openxmlformats.org/officeDocument/2006/relationships/oleObject" Target="embeddings/oleObject23.bin"/><Relationship Id="rId74" Type="http://schemas.openxmlformats.org/officeDocument/2006/relationships/oleObject" Target="embeddings/oleObject32.bin"/><Relationship Id="rId79" Type="http://schemas.openxmlformats.org/officeDocument/2006/relationships/image" Target="media/image35.wmf"/><Relationship Id="rId102" Type="http://schemas.openxmlformats.org/officeDocument/2006/relationships/oleObject" Target="embeddings/oleObject46.bin"/><Relationship Id="rId123" Type="http://schemas.openxmlformats.org/officeDocument/2006/relationships/image" Target="media/image58.emf"/><Relationship Id="rId128" Type="http://schemas.openxmlformats.org/officeDocument/2006/relationships/image" Target="media/image63.png"/><Relationship Id="rId5" Type="http://schemas.openxmlformats.org/officeDocument/2006/relationships/footnotes" Target="footnotes.xml"/><Relationship Id="rId90" Type="http://schemas.openxmlformats.org/officeDocument/2006/relationships/oleObject" Target="embeddings/oleObject40.bin"/><Relationship Id="rId95" Type="http://schemas.openxmlformats.org/officeDocument/2006/relationships/image" Target="media/image43.wmf"/><Relationship Id="rId19" Type="http://schemas.openxmlformats.org/officeDocument/2006/relationships/image" Target="media/image6.wmf"/><Relationship Id="rId14" Type="http://schemas.openxmlformats.org/officeDocument/2006/relationships/oleObject" Target="embeddings/oleObject1.bin"/><Relationship Id="rId22" Type="http://schemas.openxmlformats.org/officeDocument/2006/relationships/image" Target="media/image8.wmf"/><Relationship Id="rId27" Type="http://schemas.openxmlformats.org/officeDocument/2006/relationships/oleObject" Target="embeddings/oleObject7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100" Type="http://schemas.openxmlformats.org/officeDocument/2006/relationships/oleObject" Target="embeddings/oleObject45.bin"/><Relationship Id="rId105" Type="http://schemas.openxmlformats.org/officeDocument/2006/relationships/image" Target="media/image48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5.bin"/><Relationship Id="rId126" Type="http://schemas.openxmlformats.org/officeDocument/2006/relationships/image" Target="media/image61.png"/><Relationship Id="rId8" Type="http://schemas.openxmlformats.org/officeDocument/2006/relationships/image" Target="media/image2.png"/><Relationship Id="rId51" Type="http://schemas.openxmlformats.org/officeDocument/2006/relationships/image" Target="media/image22.wmf"/><Relationship Id="rId72" Type="http://schemas.openxmlformats.org/officeDocument/2006/relationships/oleObject" Target="embeddings/oleObject31.bin"/><Relationship Id="rId80" Type="http://schemas.openxmlformats.org/officeDocument/2006/relationships/oleObject" Target="embeddings/oleObject35.bin"/><Relationship Id="rId85" Type="http://schemas.openxmlformats.org/officeDocument/2006/relationships/oleObject" Target="embeddings/oleObject38.bin"/><Relationship Id="rId93" Type="http://schemas.openxmlformats.org/officeDocument/2006/relationships/image" Target="media/image42.wmf"/><Relationship Id="rId98" Type="http://schemas.openxmlformats.org/officeDocument/2006/relationships/oleObject" Target="embeddings/oleObject44.bin"/><Relationship Id="rId121" Type="http://schemas.openxmlformats.org/officeDocument/2006/relationships/image" Target="media/image56.emf"/><Relationship Id="rId3" Type="http://schemas.openxmlformats.org/officeDocument/2006/relationships/settings" Target="settings.xml"/><Relationship Id="rId12" Type="http://schemas.openxmlformats.org/officeDocument/2006/relationships/hyperlink" Target="mailto:myyang@huawei.com" TargetMode="External"/><Relationship Id="rId17" Type="http://schemas.openxmlformats.org/officeDocument/2006/relationships/image" Target="media/image5.wmf"/><Relationship Id="rId25" Type="http://schemas.openxmlformats.org/officeDocument/2006/relationships/oleObject" Target="embeddings/oleObject6.bin"/><Relationship Id="rId33" Type="http://schemas.openxmlformats.org/officeDocument/2006/relationships/oleObject" Target="embeddings/oleObject10.bin"/><Relationship Id="rId38" Type="http://schemas.openxmlformats.org/officeDocument/2006/relationships/image" Target="media/image16.wmf"/><Relationship Id="rId46" Type="http://schemas.openxmlformats.org/officeDocument/2006/relationships/oleObject" Target="embeddings/oleObject17.bin"/><Relationship Id="rId59" Type="http://schemas.openxmlformats.org/officeDocument/2006/relationships/oleObject" Target="embeddings/oleObject24.bin"/><Relationship Id="rId67" Type="http://schemas.openxmlformats.org/officeDocument/2006/relationships/image" Target="media/image29.wmf"/><Relationship Id="rId103" Type="http://schemas.openxmlformats.org/officeDocument/2006/relationships/image" Target="media/image47.wmf"/><Relationship Id="rId108" Type="http://schemas.openxmlformats.org/officeDocument/2006/relationships/oleObject" Target="embeddings/oleObject49.bin"/><Relationship Id="rId116" Type="http://schemas.openxmlformats.org/officeDocument/2006/relationships/image" Target="media/image53.wmf"/><Relationship Id="rId124" Type="http://schemas.openxmlformats.org/officeDocument/2006/relationships/image" Target="media/image59.emf"/><Relationship Id="rId129" Type="http://schemas.openxmlformats.org/officeDocument/2006/relationships/footer" Target="footer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4.bin"/><Relationship Id="rId54" Type="http://schemas.openxmlformats.org/officeDocument/2006/relationships/oleObject" Target="embeddings/oleObject21.bin"/><Relationship Id="rId62" Type="http://schemas.openxmlformats.org/officeDocument/2006/relationships/image" Target="media/image27.wmf"/><Relationship Id="rId70" Type="http://schemas.openxmlformats.org/officeDocument/2006/relationships/oleObject" Target="embeddings/oleObject30.bin"/><Relationship Id="rId75" Type="http://schemas.openxmlformats.org/officeDocument/2006/relationships/image" Target="media/image33.wmf"/><Relationship Id="rId83" Type="http://schemas.openxmlformats.org/officeDocument/2006/relationships/image" Target="media/image37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1.wmf"/><Relationship Id="rId96" Type="http://schemas.openxmlformats.org/officeDocument/2006/relationships/oleObject" Target="embeddings/oleObject43.bin"/><Relationship Id="rId111" Type="http://schemas.openxmlformats.org/officeDocument/2006/relationships/image" Target="media/image51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4.wmf"/><Relationship Id="rId23" Type="http://schemas.openxmlformats.org/officeDocument/2006/relationships/oleObject" Target="embeddings/oleObject5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6" Type="http://schemas.openxmlformats.org/officeDocument/2006/relationships/oleObject" Target="embeddings/oleObject48.bin"/><Relationship Id="rId114" Type="http://schemas.openxmlformats.org/officeDocument/2006/relationships/oleObject" Target="embeddings/oleObject52.bin"/><Relationship Id="rId119" Type="http://schemas.openxmlformats.org/officeDocument/2006/relationships/image" Target="media/image54.emf"/><Relationship Id="rId127" Type="http://schemas.openxmlformats.org/officeDocument/2006/relationships/image" Target="media/image62.png"/><Relationship Id="rId10" Type="http://schemas.openxmlformats.org/officeDocument/2006/relationships/hyperlink" Target="mailto:swma@pku.edu.cn" TargetMode="External"/><Relationship Id="rId31" Type="http://schemas.openxmlformats.org/officeDocument/2006/relationships/oleObject" Target="embeddings/oleObject9.bin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image" Target="media/image26.wmf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4.bin"/><Relationship Id="rId81" Type="http://schemas.openxmlformats.org/officeDocument/2006/relationships/image" Target="media/image36.wmf"/><Relationship Id="rId86" Type="http://schemas.openxmlformats.org/officeDocument/2006/relationships/image" Target="media/image38.png"/><Relationship Id="rId94" Type="http://schemas.openxmlformats.org/officeDocument/2006/relationships/oleObject" Target="embeddings/oleObject42.bin"/><Relationship Id="rId99" Type="http://schemas.openxmlformats.org/officeDocument/2006/relationships/image" Target="media/image45.wmf"/><Relationship Id="rId101" Type="http://schemas.openxmlformats.org/officeDocument/2006/relationships/image" Target="media/image46.wmf"/><Relationship Id="rId122" Type="http://schemas.openxmlformats.org/officeDocument/2006/relationships/image" Target="media/image57.emf"/><Relationship Id="rId13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jjsi@jdl.ac.cn" TargetMode="External"/><Relationship Id="rId13" Type="http://schemas.openxmlformats.org/officeDocument/2006/relationships/image" Target="media/image3.wmf"/><Relationship Id="rId18" Type="http://schemas.openxmlformats.org/officeDocument/2006/relationships/oleObject" Target="embeddings/oleObject3.bin"/><Relationship Id="rId39" Type="http://schemas.openxmlformats.org/officeDocument/2006/relationships/oleObject" Target="embeddings/oleObject13.bin"/><Relationship Id="rId109" Type="http://schemas.openxmlformats.org/officeDocument/2006/relationships/image" Target="media/image50.wmf"/><Relationship Id="rId34" Type="http://schemas.openxmlformats.org/officeDocument/2006/relationships/image" Target="media/image14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4.wmf"/><Relationship Id="rId76" Type="http://schemas.openxmlformats.org/officeDocument/2006/relationships/oleObject" Target="embeddings/oleObject33.bin"/><Relationship Id="rId97" Type="http://schemas.openxmlformats.org/officeDocument/2006/relationships/image" Target="media/image44.wmf"/><Relationship Id="rId104" Type="http://schemas.openxmlformats.org/officeDocument/2006/relationships/oleObject" Target="embeddings/oleObject47.bin"/><Relationship Id="rId120" Type="http://schemas.openxmlformats.org/officeDocument/2006/relationships/image" Target="media/image55.emf"/><Relationship Id="rId125" Type="http://schemas.openxmlformats.org/officeDocument/2006/relationships/image" Target="media/image60.emf"/><Relationship Id="rId7" Type="http://schemas.openxmlformats.org/officeDocument/2006/relationships/image" Target="media/image1.png"/><Relationship Id="rId71" Type="http://schemas.openxmlformats.org/officeDocument/2006/relationships/image" Target="media/image31.wmf"/><Relationship Id="rId92" Type="http://schemas.openxmlformats.org/officeDocument/2006/relationships/oleObject" Target="embeddings/oleObject41.bin"/><Relationship Id="rId2" Type="http://schemas.openxmlformats.org/officeDocument/2006/relationships/styles" Target="styles.xml"/><Relationship Id="rId29" Type="http://schemas.openxmlformats.org/officeDocument/2006/relationships/oleObject" Target="embeddings/oleObject8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66" Type="http://schemas.openxmlformats.org/officeDocument/2006/relationships/oleObject" Target="embeddings/oleObject28.bin"/><Relationship Id="rId87" Type="http://schemas.openxmlformats.org/officeDocument/2006/relationships/image" Target="media/image39.wmf"/><Relationship Id="rId110" Type="http://schemas.openxmlformats.org/officeDocument/2006/relationships/oleObject" Target="embeddings/oleObject50.bin"/><Relationship Id="rId115" Type="http://schemas.openxmlformats.org/officeDocument/2006/relationships/oleObject" Target="embeddings/oleObject53.bin"/><Relationship Id="rId131" Type="http://schemas.openxmlformats.org/officeDocument/2006/relationships/theme" Target="theme/theme1.xml"/><Relationship Id="rId61" Type="http://schemas.openxmlformats.org/officeDocument/2006/relationships/oleObject" Target="embeddings/oleObject25.bin"/><Relationship Id="rId82" Type="http://schemas.openxmlformats.org/officeDocument/2006/relationships/oleObject" Target="embeddings/oleObject36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4116</TotalTime>
  <Pages>8</Pages>
  <Words>2227</Words>
  <Characters>11251</Characters>
  <Application>Microsoft Office Word</Application>
  <DocSecurity>0</DocSecurity>
  <Lines>321</Lines>
  <Paragraphs>106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13372</CharactersWithSpaces>
  <SharedDoc>false</SharedDoc>
  <HLinks>
    <vt:vector size="24" baseType="variant">
      <vt:variant>
        <vt:i4>3997720</vt:i4>
      </vt:variant>
      <vt:variant>
        <vt:i4>9</vt:i4>
      </vt:variant>
      <vt:variant>
        <vt:i4>0</vt:i4>
      </vt:variant>
      <vt:variant>
        <vt:i4>5</vt:i4>
      </vt:variant>
      <vt:variant>
        <vt:lpwstr>mailto:myyang@huawei.com</vt:lpwstr>
      </vt:variant>
      <vt:variant>
        <vt:lpwstr/>
      </vt:variant>
      <vt:variant>
        <vt:i4>5570612</vt:i4>
      </vt:variant>
      <vt:variant>
        <vt:i4>6</vt:i4>
      </vt:variant>
      <vt:variant>
        <vt:i4>0</vt:i4>
      </vt:variant>
      <vt:variant>
        <vt:i4>5</vt:i4>
      </vt:variant>
      <vt:variant>
        <vt:lpwstr>mailto:wgao@pku.edu.cn</vt:lpwstr>
      </vt:variant>
      <vt:variant>
        <vt:lpwstr/>
      </vt:variant>
      <vt:variant>
        <vt:i4>6094890</vt:i4>
      </vt:variant>
      <vt:variant>
        <vt:i4>3</vt:i4>
      </vt:variant>
      <vt:variant>
        <vt:i4>0</vt:i4>
      </vt:variant>
      <vt:variant>
        <vt:i4>5</vt:i4>
      </vt:variant>
      <vt:variant>
        <vt:lpwstr>mailto:swma@pku.edu.cn</vt:lpwstr>
      </vt:variant>
      <vt:variant>
        <vt:lpwstr/>
      </vt:variant>
      <vt:variant>
        <vt:i4>7405568</vt:i4>
      </vt:variant>
      <vt:variant>
        <vt:i4>0</vt:i4>
      </vt:variant>
      <vt:variant>
        <vt:i4>0</vt:i4>
      </vt:variant>
      <vt:variant>
        <vt:i4>5</vt:i4>
      </vt:variant>
      <vt:variant>
        <vt:lpwstr>mailto:jjsi@jdl.ac.cn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Lynnre</cp:lastModifiedBy>
  <cp:revision>16</cp:revision>
  <dcterms:created xsi:type="dcterms:W3CDTF">2012-04-23T04:21:00Z</dcterms:created>
  <dcterms:modified xsi:type="dcterms:W3CDTF">2012-05-05T12:19:00Z</dcterms:modified>
</cp:coreProperties>
</file>