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B042C3"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47A7FDAA" wp14:editId="12BB368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3327B5BB" wp14:editId="157394D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0E22922B" wp14:editId="5F4E31B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276CB7" w:rsidP="00276CB7">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Pr>
                <w:szCs w:val="22"/>
                <w:lang w:val="en-CA"/>
              </w:rPr>
              <w:t>Geneva</w:t>
            </w:r>
            <w:r w:rsidR="003F5D0F" w:rsidRPr="005B217D">
              <w:rPr>
                <w:szCs w:val="22"/>
                <w:lang w:val="en-CA"/>
              </w:rPr>
              <w:t xml:space="preserve">, </w:t>
            </w:r>
            <w:r>
              <w:rPr>
                <w:szCs w:val="22"/>
                <w:lang w:val="en-CA"/>
              </w:rPr>
              <w:t>CH</w:t>
            </w:r>
            <w:r w:rsidR="00A6093D" w:rsidRPr="005B217D">
              <w:rPr>
                <w:szCs w:val="22"/>
                <w:lang w:val="en-CA"/>
              </w:rPr>
              <w:t>,</w:t>
            </w:r>
            <w:r w:rsidR="00664DCF" w:rsidRPr="005B217D">
              <w:rPr>
                <w:szCs w:val="22"/>
                <w:lang w:val="en-CA"/>
              </w:rPr>
              <w:t xml:space="preserve"> </w:t>
            </w:r>
            <w:r>
              <w:rPr>
                <w:szCs w:val="22"/>
                <w:lang w:val="en-CA"/>
              </w:rPr>
              <w:t>27</w:t>
            </w:r>
            <w:r w:rsidRPr="00276CB7">
              <w:rPr>
                <w:szCs w:val="22"/>
                <w:vertAlign w:val="superscript"/>
                <w:lang w:val="en-CA"/>
              </w:rPr>
              <w:t>th</w:t>
            </w:r>
            <w:r>
              <w:rPr>
                <w:szCs w:val="22"/>
                <w:lang w:val="en-CA"/>
              </w:rPr>
              <w:t xml:space="preserve"> April – 7</w:t>
            </w:r>
            <w:r w:rsidRPr="00276CB7">
              <w:rPr>
                <w:szCs w:val="22"/>
                <w:vertAlign w:val="superscript"/>
                <w:lang w:val="en-CA"/>
              </w:rPr>
              <w:t>th</w:t>
            </w:r>
            <w:r>
              <w:rPr>
                <w:szCs w:val="22"/>
                <w:lang w:val="en-CA"/>
              </w:rPr>
              <w:t xml:space="preserve"> May</w:t>
            </w:r>
            <w:r w:rsidR="00E61DAC" w:rsidRPr="005B217D">
              <w:rPr>
                <w:szCs w:val="22"/>
                <w:lang w:val="en-CA"/>
              </w:rPr>
              <w:t>, 20</w:t>
            </w:r>
            <w:r w:rsidR="007F1F8B" w:rsidRPr="005B217D">
              <w:rPr>
                <w:szCs w:val="22"/>
                <w:lang w:val="en-CA"/>
              </w:rPr>
              <w:t>1</w:t>
            </w:r>
            <w:r w:rsidR="005B217D" w:rsidRPr="005B217D">
              <w:rPr>
                <w:szCs w:val="22"/>
                <w:lang w:val="en-CA"/>
              </w:rPr>
              <w:t>2</w:t>
            </w:r>
          </w:p>
        </w:tc>
        <w:tc>
          <w:tcPr>
            <w:tcW w:w="3168" w:type="dxa"/>
          </w:tcPr>
          <w:p w:rsidR="008A4B4C" w:rsidRPr="005B217D" w:rsidRDefault="00E61DAC" w:rsidP="001345D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76CB7">
              <w:rPr>
                <w:lang w:val="en-CA"/>
              </w:rPr>
              <w:t>I</w:t>
            </w:r>
            <w:r w:rsidR="001345D1" w:rsidRPr="00D64EBD">
              <w:rPr>
                <w:lang w:val="en-CA"/>
              </w:rPr>
              <w:t>0344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A67BB4" w:rsidRDefault="00DE5C7C" w:rsidP="00D02B71">
            <w:pPr>
              <w:spacing w:before="60" w:after="60"/>
              <w:rPr>
                <w:b/>
                <w:szCs w:val="22"/>
                <w:lang w:val="en-CA"/>
              </w:rPr>
            </w:pPr>
            <w:r>
              <w:t>On reference picture set definition and signaling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36FB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36FB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C2E8E" w:rsidRDefault="00EC2E8E">
            <w:pPr>
              <w:spacing w:before="60" w:after="60"/>
              <w:rPr>
                <w:szCs w:val="22"/>
                <w:highlight w:val="yellow"/>
                <w:lang w:val="en-CA"/>
              </w:rPr>
            </w:pPr>
          </w:p>
          <w:p w:rsidR="00996896" w:rsidRDefault="00A36FBE">
            <w:pPr>
              <w:spacing w:before="60" w:after="60"/>
              <w:rPr>
                <w:szCs w:val="22"/>
                <w:lang w:val="en-CA"/>
              </w:rPr>
            </w:pPr>
            <w:r w:rsidRPr="001170A2">
              <w:rPr>
                <w:szCs w:val="22"/>
                <w:lang w:val="en-CA"/>
              </w:rPr>
              <w:t>Rajan L. Joshi</w:t>
            </w:r>
            <w:r w:rsidR="00560F32" w:rsidRPr="001170A2">
              <w:rPr>
                <w:szCs w:val="22"/>
                <w:lang w:val="en-CA"/>
              </w:rPr>
              <w:br/>
            </w:r>
            <w:r w:rsidR="00C72B4C" w:rsidRPr="001170A2">
              <w:rPr>
                <w:szCs w:val="22"/>
                <w:lang w:val="en-CA"/>
              </w:rPr>
              <w:t xml:space="preserve">Adarsh </w:t>
            </w:r>
            <w:r w:rsidR="00C72B4C" w:rsidRPr="001170A2">
              <w:rPr>
                <w:szCs w:val="22"/>
              </w:rPr>
              <w:t>K. Ramasubramonian</w:t>
            </w:r>
            <w:r w:rsidR="00C72B4C" w:rsidRPr="001170A2">
              <w:rPr>
                <w:szCs w:val="22"/>
                <w:lang w:val="en-CA"/>
              </w:rPr>
              <w:br/>
              <w:t>Ye-Kui Wang</w:t>
            </w:r>
            <w:r w:rsidR="00C72B4C" w:rsidRPr="001170A2">
              <w:rPr>
                <w:szCs w:val="22"/>
                <w:lang w:val="en-CA"/>
              </w:rPr>
              <w:br/>
            </w:r>
            <w:r w:rsidR="00996896" w:rsidRPr="001170A2">
              <w:rPr>
                <w:szCs w:val="22"/>
                <w:lang w:val="en-CA"/>
              </w:rPr>
              <w:t>Ying Chen</w:t>
            </w:r>
            <w:r w:rsidR="00560F32" w:rsidRPr="004F7D02">
              <w:rPr>
                <w:szCs w:val="22"/>
                <w:lang w:val="en-CA"/>
              </w:rPr>
              <w:br/>
            </w:r>
          </w:p>
          <w:p w:rsidR="00E61DAC" w:rsidRPr="005B217D" w:rsidRDefault="00A36FBE" w:rsidP="00A36FBE">
            <w:pPr>
              <w:spacing w:before="60" w:after="60"/>
              <w:rPr>
                <w:szCs w:val="22"/>
                <w:lang w:val="en-CA"/>
              </w:rPr>
            </w:pPr>
            <w:r>
              <w:rPr>
                <w:szCs w:val="22"/>
              </w:rPr>
              <w:t>5775 Morehouse Drive,</w:t>
            </w:r>
            <w:r>
              <w:rPr>
                <w:szCs w:val="22"/>
                <w:lang w:val="en-CA"/>
              </w:rPr>
              <w:br/>
            </w:r>
            <w:r>
              <w:rPr>
                <w:szCs w:val="22"/>
              </w:rPr>
              <w:t>San Diego, CA 92121-1714</w:t>
            </w:r>
            <w:r>
              <w:rPr>
                <w:szCs w:val="22"/>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E61DAC" w:rsidRDefault="00A36FBE" w:rsidP="00A36FBE">
            <w:pPr>
              <w:spacing w:before="60" w:after="60"/>
              <w:rPr>
                <w:szCs w:val="22"/>
                <w:lang w:val="en-CA"/>
              </w:rPr>
            </w:pPr>
            <w:r>
              <w:rPr>
                <w:szCs w:val="22"/>
                <w:lang w:val="en-CA"/>
              </w:rPr>
              <w:t>+1-858-658-4511</w:t>
            </w:r>
            <w:r w:rsidR="00E61DAC" w:rsidRPr="005B217D">
              <w:rPr>
                <w:szCs w:val="22"/>
                <w:lang w:val="en-CA"/>
              </w:rPr>
              <w:br/>
            </w:r>
            <w:hyperlink r:id="rId11" w:history="1">
              <w:r w:rsidR="00EC2E8E" w:rsidRPr="00C6007E">
                <w:rPr>
                  <w:rStyle w:val="Hyperlink"/>
                  <w:szCs w:val="22"/>
                  <w:lang w:val="en-CA"/>
                </w:rPr>
                <w:t>rajanj@qualcomm.com</w:t>
              </w:r>
            </w:hyperlink>
          </w:p>
          <w:p w:rsidR="00C72B4C" w:rsidRDefault="00C72B4C" w:rsidP="00560F32">
            <w:pPr>
              <w:spacing w:before="60" w:after="60"/>
            </w:pPr>
            <w:r w:rsidRPr="00906146">
              <w:rPr>
                <w:szCs w:val="22"/>
              </w:rPr>
              <w:t>1-858-65</w:t>
            </w:r>
            <w:r>
              <w:rPr>
                <w:szCs w:val="22"/>
              </w:rPr>
              <w:t>8</w:t>
            </w:r>
            <w:r w:rsidRPr="00906146">
              <w:rPr>
                <w:szCs w:val="22"/>
              </w:rPr>
              <w:t>-5</w:t>
            </w:r>
            <w:r>
              <w:rPr>
                <w:szCs w:val="22"/>
              </w:rPr>
              <w:t>804</w:t>
            </w:r>
            <w:r w:rsidRPr="00906146">
              <w:rPr>
                <w:szCs w:val="22"/>
              </w:rPr>
              <w:br/>
            </w:r>
            <w:hyperlink r:id="rId12" w:history="1">
              <w:r w:rsidRPr="00B9590F">
                <w:rPr>
                  <w:rStyle w:val="Hyperlink"/>
                </w:rPr>
                <w:t>aramasub@qualcomm.com</w:t>
              </w:r>
            </w:hyperlink>
          </w:p>
          <w:p w:rsidR="00C72B4C" w:rsidRDefault="00C72B4C" w:rsidP="00C72B4C">
            <w:pPr>
              <w:spacing w:before="60" w:after="60"/>
              <w:rPr>
                <w:rStyle w:val="Hyperlink"/>
                <w:szCs w:val="22"/>
              </w:rPr>
            </w:pPr>
            <w:r w:rsidRPr="00906146">
              <w:rPr>
                <w:szCs w:val="22"/>
              </w:rPr>
              <w:t>1-858-651-8345</w:t>
            </w:r>
            <w:r w:rsidRPr="00906146">
              <w:rPr>
                <w:szCs w:val="22"/>
              </w:rPr>
              <w:br/>
            </w:r>
            <w:hyperlink r:id="rId13" w:history="1">
              <w:r w:rsidRPr="00906146">
                <w:rPr>
                  <w:rStyle w:val="Hyperlink"/>
                  <w:szCs w:val="22"/>
                </w:rPr>
                <w:t>yekuiw@qualcomm.com</w:t>
              </w:r>
            </w:hyperlink>
          </w:p>
          <w:p w:rsidR="00560F32" w:rsidRDefault="00560F32" w:rsidP="00560F32">
            <w:pPr>
              <w:spacing w:before="60" w:after="60"/>
              <w:rPr>
                <w:rStyle w:val="Hyperlink"/>
                <w:szCs w:val="22"/>
              </w:rPr>
            </w:pPr>
            <w:r>
              <w:rPr>
                <w:rStyle w:val="value"/>
              </w:rPr>
              <w:t>1-858-845-6589</w:t>
            </w:r>
            <w:r>
              <w:rPr>
                <w:szCs w:val="22"/>
              </w:rPr>
              <w:br/>
            </w:r>
            <w:hyperlink r:id="rId14" w:history="1">
              <w:r w:rsidRPr="00381150">
                <w:rPr>
                  <w:rStyle w:val="Hyperlink"/>
                  <w:szCs w:val="22"/>
                </w:rPr>
                <w:t>cheny@qualcomm.com</w:t>
              </w:r>
            </w:hyperlink>
          </w:p>
          <w:p w:rsidR="00560F32" w:rsidRPr="005B217D" w:rsidRDefault="00560F32" w:rsidP="00C72B4C">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36FBE">
            <w:pPr>
              <w:spacing w:before="60" w:after="60"/>
              <w:rPr>
                <w:szCs w:val="22"/>
                <w:lang w:val="en-CA"/>
              </w:rPr>
            </w:pPr>
            <w:r>
              <w:rPr>
                <w:szCs w:val="22"/>
                <w:lang w:val="en-CA"/>
              </w:rPr>
              <w:t>Qualcomm</w:t>
            </w:r>
            <w:r w:rsidR="00560F32">
              <w:rPr>
                <w:szCs w:val="22"/>
                <w:lang w:val="en-CA"/>
              </w:rPr>
              <w:t xml:space="preserve">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EC2E8E" w:rsidRPr="00601627" w:rsidRDefault="00FE2723" w:rsidP="00601627">
      <w:pPr>
        <w:jc w:val="both"/>
      </w:pPr>
      <w:r>
        <w:t xml:space="preserve">In the HEVC committee draft a reference picture set may contain pictures </w:t>
      </w:r>
      <w:r w:rsidR="00EC2E8E">
        <w:t xml:space="preserve">with </w:t>
      </w:r>
      <w:r>
        <w:t>higher temporal_id</w:t>
      </w:r>
      <w:r w:rsidR="00EC2E8E">
        <w:t xml:space="preserve"> value</w:t>
      </w:r>
      <w:r>
        <w:t xml:space="preserve">s than the current picture. This has the effect that if a </w:t>
      </w:r>
      <w:proofErr w:type="spellStart"/>
      <w:r>
        <w:t>bitstream</w:t>
      </w:r>
      <w:bookmarkStart w:id="0" w:name="_GoBack"/>
      <w:bookmarkEnd w:id="0"/>
      <w:proofErr w:type="spellEnd"/>
      <w:r>
        <w:t xml:space="preserve"> corresponding to a lower temporal layer is</w:t>
      </w:r>
      <w:r w:rsidR="00DE5C7C">
        <w:t xml:space="preserve"> extracted, the RPS of a picture in the extracted </w:t>
      </w:r>
      <w:r w:rsidR="00EC2E8E">
        <w:t xml:space="preserve">sub-bitstream </w:t>
      </w:r>
      <w:r w:rsidR="00DE5C7C">
        <w:t xml:space="preserve">may contain a picture </w:t>
      </w:r>
      <w:r w:rsidR="00EC2E8E">
        <w:t xml:space="preserve">belonging to </w:t>
      </w:r>
      <w:r w:rsidR="00DE5C7C">
        <w:t xml:space="preserve">a higher </w:t>
      </w:r>
      <w:proofErr w:type="gramStart"/>
      <w:r w:rsidR="00DE5C7C">
        <w:t>temporal</w:t>
      </w:r>
      <w:proofErr w:type="gramEnd"/>
      <w:r w:rsidR="00DE5C7C">
        <w:t xml:space="preserve"> layer</w:t>
      </w:r>
      <w:r w:rsidR="00EC2E8E">
        <w:t xml:space="preserve"> thus not present in the sub-bitstream</w:t>
      </w:r>
      <w:r w:rsidR="00DE5C7C">
        <w:t xml:space="preserve">. A re-definition of the reference picture set (RPS) is proposed to exclude pictures that belong to a temporal </w:t>
      </w:r>
      <w:r w:rsidR="00EC2E8E">
        <w:t xml:space="preserve">layer </w:t>
      </w:r>
      <w:r w:rsidR="00DE5C7C">
        <w:t xml:space="preserve">higher </w:t>
      </w:r>
      <w:r w:rsidR="00EC2E8E">
        <w:t xml:space="preserve">than </w:t>
      </w:r>
      <w:r w:rsidR="00DE5C7C">
        <w:t xml:space="preserve">that of the current picture. </w:t>
      </w:r>
      <w:r w:rsidR="005161D0">
        <w:t xml:space="preserve">In addition, </w:t>
      </w:r>
      <w:r w:rsidR="00DE5C7C">
        <w:t xml:space="preserve">a </w:t>
      </w:r>
      <w:r w:rsidR="00201E0F">
        <w:t>simplified method to signal the long-term and the short-term reference picture set</w:t>
      </w:r>
      <w:r w:rsidR="005161D0">
        <w:t xml:space="preserve"> is proposed</w:t>
      </w:r>
      <w:r w:rsidR="00201E0F">
        <w:t>. The method provides bit saving in most cases, particularly when all the pictures in the RPS are used for reference in the current picture.</w:t>
      </w:r>
    </w:p>
    <w:p w:rsidR="00745F6B" w:rsidRDefault="000E55E5" w:rsidP="00E11923">
      <w:pPr>
        <w:pStyle w:val="Heading1"/>
        <w:rPr>
          <w:lang w:val="en-CA"/>
        </w:rPr>
      </w:pPr>
      <w:r>
        <w:rPr>
          <w:lang w:val="en-CA"/>
        </w:rPr>
        <w:t>Introduction</w:t>
      </w:r>
    </w:p>
    <w:p w:rsidR="005161D0" w:rsidRDefault="005161D0" w:rsidP="004F7D02">
      <w:pPr>
        <w:jc w:val="both"/>
      </w:pPr>
      <w:r>
        <w:t>C</w:t>
      </w:r>
      <w:r w:rsidR="00FE2723">
        <w:t xml:space="preserve">onsider a temporally scalable </w:t>
      </w:r>
      <w:proofErr w:type="spellStart"/>
      <w:r w:rsidR="00FE2723">
        <w:t>bitstream</w:t>
      </w:r>
      <w:proofErr w:type="spellEnd"/>
      <w:r w:rsidR="00FE2723">
        <w:t xml:space="preserve"> corresponding to a GOP size of 8. Such a </w:t>
      </w:r>
      <w:proofErr w:type="spellStart"/>
      <w:r w:rsidR="00FE2723">
        <w:t>bitstream</w:t>
      </w:r>
      <w:proofErr w:type="spellEnd"/>
      <w:r w:rsidR="00FE2723">
        <w:t xml:space="preserve"> typically </w:t>
      </w:r>
      <w:r>
        <w:t xml:space="preserve">has </w:t>
      </w:r>
      <w:r w:rsidR="00FE2723">
        <w:t xml:space="preserve">4 temporal layers. If </w:t>
      </w:r>
      <w:r>
        <w:t xml:space="preserve">only </w:t>
      </w:r>
      <w:r w:rsidR="00E32D05">
        <w:t xml:space="preserve">temporal layer </w:t>
      </w:r>
      <w:r>
        <w:t xml:space="preserve">with temporal_id equal to </w:t>
      </w:r>
      <w:r w:rsidR="00E32D05">
        <w:t xml:space="preserve">0 is extracted, RPS for a picture with temporal_id 0 may contain pictures with higher </w:t>
      </w:r>
      <w:proofErr w:type="spellStart"/>
      <w:r w:rsidR="00E32D05">
        <w:t>temporal_ids</w:t>
      </w:r>
      <w:proofErr w:type="spellEnd"/>
      <w:r w:rsidR="00E32D05">
        <w:t xml:space="preserve"> that are no longer a part of the </w:t>
      </w:r>
      <w:r>
        <w:t>extracted sub-</w:t>
      </w:r>
      <w:r w:rsidR="00E32D05">
        <w:t xml:space="preserve">bitstream. This situation is not ideal </w:t>
      </w:r>
      <w:r>
        <w:t xml:space="preserve">since there are pictures specified in the RPS of a picture in the extracted </w:t>
      </w:r>
      <w:proofErr w:type="spellStart"/>
      <w:r>
        <w:t>bitstream</w:t>
      </w:r>
      <w:proofErr w:type="spellEnd"/>
      <w:r>
        <w:t xml:space="preserve"> are not present</w:t>
      </w:r>
      <w:r w:rsidR="00E32D05">
        <w:t>. We propose a redefinition of RPS to exclude pictures with temporal_id</w:t>
      </w:r>
      <w:r>
        <w:t xml:space="preserve"> values higher</w:t>
      </w:r>
      <w:r w:rsidR="00E32D05">
        <w:t xml:space="preserve"> than the current picture.</w:t>
      </w:r>
      <w:r w:rsidR="00201E0F">
        <w:t xml:space="preserve"> </w:t>
      </w:r>
    </w:p>
    <w:p w:rsidR="00FE2723" w:rsidRDefault="00201E0F" w:rsidP="004F7D02">
      <w:pPr>
        <w:jc w:val="both"/>
      </w:pPr>
      <w:r>
        <w:t xml:space="preserve">We also propose that </w:t>
      </w:r>
      <w:proofErr w:type="spellStart"/>
      <w:r>
        <w:t>used_by_curr</w:t>
      </w:r>
      <w:proofErr w:type="spellEnd"/>
      <w:r>
        <w:t xml:space="preserve">_*_flag used for reference marking be removed, and reference marking be instead provided by explicitly </w:t>
      </w:r>
      <w:proofErr w:type="spellStart"/>
      <w:r>
        <w:t>signalling</w:t>
      </w:r>
      <w:proofErr w:type="spellEnd"/>
      <w:r>
        <w:t xml:space="preserve"> the number of pictures that are used for reference by the current picture, and the number of pictures that are marked as not used for reference by the current picture.</w:t>
      </w:r>
    </w:p>
    <w:p w:rsidR="00C12519" w:rsidRDefault="00C12519" w:rsidP="00C12519">
      <w:pPr>
        <w:pStyle w:val="Heading1"/>
      </w:pPr>
      <w:r>
        <w:t>Proposal</w:t>
      </w:r>
    </w:p>
    <w:p w:rsidR="00201E0F" w:rsidRPr="00201E0F" w:rsidRDefault="00201E0F" w:rsidP="005161D0">
      <w:pPr>
        <w:pStyle w:val="Heading2"/>
      </w:pPr>
      <w:r>
        <w:t>Re-definition of RPS</w:t>
      </w:r>
    </w:p>
    <w:p w:rsidR="007B4B5C" w:rsidRDefault="00C12519" w:rsidP="00601627">
      <w:pPr>
        <w:jc w:val="both"/>
      </w:pPr>
      <w:r>
        <w:t>The definition of RPS is modified as follows:</w:t>
      </w:r>
    </w:p>
    <w:p w:rsidR="00C12519" w:rsidRDefault="00AF2F7D" w:rsidP="00AF2F7D">
      <w:pPr>
        <w:tabs>
          <w:tab w:val="clear" w:pos="360"/>
          <w:tab w:val="clear" w:pos="720"/>
          <w:tab w:val="clear" w:pos="1080"/>
          <w:tab w:val="clear" w:pos="1440"/>
          <w:tab w:val="left" w:pos="1191"/>
          <w:tab w:val="left" w:pos="1588"/>
          <w:tab w:val="left" w:pos="1985"/>
        </w:tabs>
        <w:jc w:val="both"/>
      </w:pPr>
      <w:r>
        <w:rPr>
          <w:b/>
        </w:rPr>
        <w:t xml:space="preserve">3.93 </w:t>
      </w:r>
      <w:r w:rsidR="00C12519" w:rsidRPr="00FB08DB">
        <w:rPr>
          <w:b/>
        </w:rPr>
        <w:t>reference picture set</w:t>
      </w:r>
      <w:r w:rsidR="00C12519" w:rsidRPr="00FB08DB">
        <w:t xml:space="preserve">: A set of </w:t>
      </w:r>
      <w:r w:rsidR="00C12519" w:rsidRPr="00FB08DB">
        <w:rPr>
          <w:i/>
        </w:rPr>
        <w:t>reference pictures</w:t>
      </w:r>
      <w:r w:rsidR="00C12519" w:rsidRPr="00FB08DB">
        <w:t xml:space="preserve"> associated with a </w:t>
      </w:r>
      <w:r w:rsidR="00C12519" w:rsidRPr="00FB08DB">
        <w:rPr>
          <w:i/>
        </w:rPr>
        <w:t>picture</w:t>
      </w:r>
      <w:r w:rsidR="00C12519" w:rsidRPr="00FB08DB">
        <w:t xml:space="preserve">, consisting of all </w:t>
      </w:r>
      <w:r w:rsidR="00C12519" w:rsidRPr="00FB08DB">
        <w:rPr>
          <w:i/>
        </w:rPr>
        <w:t>reference pictures</w:t>
      </w:r>
      <w:r w:rsidR="00C12519" w:rsidRPr="00FB08DB">
        <w:t xml:space="preserve"> that are prior to the associated </w:t>
      </w:r>
      <w:r w:rsidR="00C12519" w:rsidRPr="00FB08DB">
        <w:rPr>
          <w:i/>
        </w:rPr>
        <w:t>picture</w:t>
      </w:r>
      <w:r w:rsidR="00C12519" w:rsidRPr="00FB08DB">
        <w:t xml:space="preserve"> in decoding order, that may be used for </w:t>
      </w:r>
      <w:r w:rsidR="00C12519" w:rsidRPr="00FB08DB">
        <w:rPr>
          <w:i/>
        </w:rPr>
        <w:t xml:space="preserve">inter </w:t>
      </w:r>
      <w:r w:rsidR="00C12519" w:rsidRPr="00FB08DB">
        <w:rPr>
          <w:i/>
        </w:rPr>
        <w:lastRenderedPageBreak/>
        <w:t>prediction</w:t>
      </w:r>
      <w:r w:rsidR="00C12519" w:rsidRPr="00FB08DB">
        <w:t xml:space="preserve"> of the associated </w:t>
      </w:r>
      <w:r w:rsidR="00C12519" w:rsidRPr="00FB08DB">
        <w:rPr>
          <w:i/>
        </w:rPr>
        <w:t>picture</w:t>
      </w:r>
      <w:r w:rsidR="00C12519" w:rsidRPr="00FB08DB">
        <w:t xml:space="preserve"> or any </w:t>
      </w:r>
      <w:r w:rsidR="00C12519" w:rsidRPr="00FB08DB">
        <w:rPr>
          <w:i/>
        </w:rPr>
        <w:t>picture</w:t>
      </w:r>
      <w:r w:rsidR="00C12519" w:rsidRPr="00FB08DB">
        <w:t xml:space="preserve"> following the associated </w:t>
      </w:r>
      <w:r w:rsidR="00C12519" w:rsidRPr="00FB08DB">
        <w:rPr>
          <w:i/>
        </w:rPr>
        <w:t>picture</w:t>
      </w:r>
      <w:r w:rsidR="00C12519" w:rsidRPr="00FB08DB">
        <w:t xml:space="preserve"> in </w:t>
      </w:r>
      <w:r w:rsidR="00C12519" w:rsidRPr="00FB08DB">
        <w:rPr>
          <w:i/>
        </w:rPr>
        <w:t>decoding order</w:t>
      </w:r>
      <w:r w:rsidR="00C12519">
        <w:rPr>
          <w:i/>
        </w:rPr>
        <w:t xml:space="preserve">, </w:t>
      </w:r>
      <w:r w:rsidR="00C12519" w:rsidRPr="00C12519">
        <w:rPr>
          <w:highlight w:val="yellow"/>
        </w:rPr>
        <w:t>and that have temporal_id less than or equal to that of the associated picture</w:t>
      </w:r>
      <w:r w:rsidR="00C12519" w:rsidRPr="00FB08DB">
        <w:t>.</w:t>
      </w:r>
    </w:p>
    <w:p w:rsidR="00AF2F7D" w:rsidRDefault="00C12519" w:rsidP="00C12519">
      <w:pPr>
        <w:tabs>
          <w:tab w:val="clear" w:pos="360"/>
          <w:tab w:val="clear" w:pos="720"/>
          <w:tab w:val="clear" w:pos="1080"/>
          <w:tab w:val="clear" w:pos="1440"/>
          <w:tab w:val="left" w:pos="1191"/>
          <w:tab w:val="left" w:pos="1588"/>
          <w:tab w:val="left" w:pos="1985"/>
        </w:tabs>
        <w:jc w:val="both"/>
      </w:pPr>
      <w:r>
        <w:t xml:space="preserve">This has implications for the DPB buffer management in the sense that a picture </w:t>
      </w:r>
      <w:r w:rsidR="00AF2F7D">
        <w:t xml:space="preserve">that is </w:t>
      </w:r>
      <w:r>
        <w:t xml:space="preserve">not in the RPS of current picture </w:t>
      </w:r>
      <w:r w:rsidR="00AF2F7D">
        <w:t xml:space="preserve">and has a temporal_id higher than the temporal_id of the current picture </w:t>
      </w:r>
      <w:r w:rsidR="00AF2F7D" w:rsidRPr="00AF2F7D">
        <w:rPr>
          <w:highlight w:val="yellow"/>
        </w:rPr>
        <w:t>should</w:t>
      </w:r>
      <w:r w:rsidR="00AF2F7D">
        <w:t xml:space="preserve"> not be </w:t>
      </w:r>
      <w:r>
        <w:t>removed</w:t>
      </w:r>
      <w:r w:rsidR="00AF2F7D">
        <w:t xml:space="preserve"> from DPB.</w:t>
      </w:r>
    </w:p>
    <w:p w:rsidR="00AF2F7D" w:rsidRDefault="006563E6" w:rsidP="00C12519">
      <w:pPr>
        <w:tabs>
          <w:tab w:val="clear" w:pos="360"/>
          <w:tab w:val="clear" w:pos="720"/>
          <w:tab w:val="clear" w:pos="1080"/>
          <w:tab w:val="clear" w:pos="1440"/>
          <w:tab w:val="left" w:pos="1191"/>
          <w:tab w:val="left" w:pos="1588"/>
          <w:tab w:val="left" w:pos="1985"/>
        </w:tabs>
        <w:jc w:val="both"/>
      </w:pPr>
      <w:r>
        <w:t>In section 8.3.2</w:t>
      </w:r>
    </w:p>
    <w:p w:rsidR="006563E6" w:rsidRPr="00FB08DB" w:rsidRDefault="006563E6" w:rsidP="006563E6">
      <w:pPr>
        <w:numPr>
          <w:ilvl w:val="0"/>
          <w:numId w:val="18"/>
        </w:numPr>
        <w:tabs>
          <w:tab w:val="clear" w:pos="360"/>
          <w:tab w:val="clear" w:pos="1080"/>
          <w:tab w:val="clear" w:pos="1440"/>
          <w:tab w:val="left" w:pos="794"/>
          <w:tab w:val="left" w:pos="1191"/>
          <w:tab w:val="left" w:pos="1588"/>
          <w:tab w:val="left" w:pos="1985"/>
        </w:tabs>
        <w:jc w:val="both"/>
        <w:textAlignment w:val="auto"/>
        <w:rPr>
          <w:lang w:eastAsia="ko-KR"/>
        </w:rPr>
      </w:pPr>
      <w:r w:rsidRPr="00FB08DB">
        <w:rPr>
          <w:bCs/>
        </w:rPr>
        <w:t>All</w:t>
      </w:r>
      <w:r w:rsidRPr="00FB08DB">
        <w:t xml:space="preserve"> reference pictures </w:t>
      </w:r>
      <w:r w:rsidRPr="00FB08DB">
        <w:rPr>
          <w:lang w:eastAsia="ko-KR"/>
        </w:rPr>
        <w:t xml:space="preserve">in the decoded picture buffer </w:t>
      </w:r>
      <w:r w:rsidRPr="00FB08DB">
        <w:t xml:space="preserve">that are not included in </w:t>
      </w:r>
      <w:proofErr w:type="spellStart"/>
      <w:r w:rsidRPr="00FB08DB">
        <w:rPr>
          <w:lang w:eastAsia="ko-KR"/>
        </w:rPr>
        <w:t>RefPicSetLtCurr</w:t>
      </w:r>
      <w:proofErr w:type="spellEnd"/>
      <w:r w:rsidRPr="00FB08DB">
        <w:rPr>
          <w:lang w:eastAsia="ko-KR"/>
        </w:rPr>
        <w:t xml:space="preserve">, </w:t>
      </w:r>
      <w:proofErr w:type="spellStart"/>
      <w:r w:rsidRPr="00FB08DB">
        <w:rPr>
          <w:lang w:eastAsia="ko-KR"/>
        </w:rPr>
        <w:t>RefPicSetLtFoll</w:t>
      </w:r>
      <w:proofErr w:type="spellEnd"/>
      <w:r w:rsidRPr="00FB08DB">
        <w:rPr>
          <w:lang w:eastAsia="ko-KR"/>
        </w:rPr>
        <w:t xml:space="preserve">, </w:t>
      </w:r>
      <w:proofErr w:type="spellStart"/>
      <w:r w:rsidRPr="00FB08DB">
        <w:rPr>
          <w:lang w:eastAsia="ko-KR"/>
        </w:rPr>
        <w:t>RefPicSetStCurrBefore</w:t>
      </w:r>
      <w:proofErr w:type="spellEnd"/>
      <w:r w:rsidRPr="00FB08DB">
        <w:rPr>
          <w:lang w:eastAsia="ko-KR"/>
        </w:rPr>
        <w:t xml:space="preserve">, </w:t>
      </w:r>
      <w:proofErr w:type="spellStart"/>
      <w:r w:rsidRPr="00FB08DB">
        <w:rPr>
          <w:lang w:eastAsia="ko-KR"/>
        </w:rPr>
        <w:t>RefPicSetStCurrAfter</w:t>
      </w:r>
      <w:proofErr w:type="spellEnd"/>
      <w:r w:rsidRPr="00FB08DB">
        <w:rPr>
          <w:lang w:eastAsia="ko-KR"/>
        </w:rPr>
        <w:t xml:space="preserve"> or </w:t>
      </w:r>
      <w:proofErr w:type="spellStart"/>
      <w:r w:rsidRPr="00FB08DB">
        <w:rPr>
          <w:lang w:eastAsia="ko-KR"/>
        </w:rPr>
        <w:t>RefPicSetStFoll</w:t>
      </w:r>
      <w:proofErr w:type="spellEnd"/>
      <w:r>
        <w:rPr>
          <w:lang w:eastAsia="ko-KR"/>
        </w:rPr>
        <w:t xml:space="preserve">, </w:t>
      </w:r>
      <w:r w:rsidRPr="006563E6">
        <w:rPr>
          <w:highlight w:val="yellow"/>
          <w:lang w:eastAsia="ko-KR"/>
        </w:rPr>
        <w:t>and have temporal_id less than or equal to the temporal_id of the current picture</w:t>
      </w:r>
      <w:r>
        <w:rPr>
          <w:lang w:eastAsia="ko-KR"/>
        </w:rPr>
        <w:t xml:space="preserve">, </w:t>
      </w:r>
      <w:r w:rsidRPr="00FB08DB">
        <w:rPr>
          <w:lang w:eastAsia="ko-KR"/>
        </w:rPr>
        <w:t>are</w:t>
      </w:r>
      <w:r w:rsidRPr="00FB08DB">
        <w:t xml:space="preserve"> marked as "unused for reference".</w:t>
      </w:r>
    </w:p>
    <w:p w:rsidR="00CA34B1" w:rsidRDefault="00F16BCB" w:rsidP="00CA34B1">
      <w:pPr>
        <w:jc w:val="both"/>
      </w:pPr>
      <w:r>
        <w:t>We provide an example of how modified RPS would wo</w:t>
      </w:r>
      <w:r w:rsidR="001170A2">
        <w:t>r</w:t>
      </w:r>
      <w:r>
        <w:t>k in practice.</w:t>
      </w:r>
      <w:r w:rsidR="00CA34B1">
        <w:t xml:space="preserve"> Consider the GOP structure used in common test conditions (</w:t>
      </w:r>
      <w:proofErr w:type="spellStart"/>
      <w:r w:rsidR="00CA34B1">
        <w:t>encoder_randomaccess_main.cfg</w:t>
      </w:r>
      <w:proofErr w:type="spellEnd"/>
      <w:r w:rsidR="00CA34B1">
        <w:t>, GOP size 8). Table 2 shows the pictures present in the DPB and pictures which are output for the current definition of RPS. Table 3 shows the same information for the modified RPS. We have chosen to show the DPB state after decoding of first slice header in picture and after all the slices in the picture have been decoded. The reason for this is that after decoding the first slice header, the RPS for the current picture is known. Hence, pictures that are no longer needed for reference can be dropped from the DPB. The second column in Table 2 indicates whether the DPB status is after slice header decoding or picture data decoding.</w:t>
      </w:r>
    </w:p>
    <w:p w:rsidR="007B4B5C" w:rsidRDefault="007B4B5C" w:rsidP="00601627">
      <w:pPr>
        <w:jc w:val="both"/>
      </w:pPr>
    </w:p>
    <w:p w:rsidR="006F11EE" w:rsidRDefault="006F11EE" w:rsidP="006F11EE">
      <w:pPr>
        <w:pStyle w:val="Caption"/>
        <w:keepNext/>
      </w:pPr>
      <w:r>
        <w:t xml:space="preserve">Table </w:t>
      </w:r>
      <w:r w:rsidR="00400C0D">
        <w:fldChar w:fldCharType="begin"/>
      </w:r>
      <w:r w:rsidR="00400C0D">
        <w:instrText xml:space="preserve"> SEQ Table \* ARABIC </w:instrText>
      </w:r>
      <w:r w:rsidR="00400C0D">
        <w:fldChar w:fldCharType="separate"/>
      </w:r>
      <w:r>
        <w:rPr>
          <w:noProof/>
        </w:rPr>
        <w:t>1</w:t>
      </w:r>
      <w:r w:rsidR="00400C0D">
        <w:rPr>
          <w:noProof/>
        </w:rPr>
        <w:fldChar w:fldCharType="end"/>
      </w:r>
      <w:r>
        <w:t>: DPB buffer status for current definition of RPS and GOP size 8 (</w:t>
      </w:r>
      <w:proofErr w:type="spellStart"/>
      <w:r>
        <w:t>encoder_randomaccess_main.cfg</w:t>
      </w:r>
      <w:proofErr w:type="spellEnd"/>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6"/>
        <w:gridCol w:w="2070"/>
        <w:gridCol w:w="1122"/>
        <w:gridCol w:w="1596"/>
      </w:tblGrid>
      <w:tr w:rsidR="00C72B4C" w:rsidTr="005F470D">
        <w:tc>
          <w:tcPr>
            <w:tcW w:w="1596" w:type="dxa"/>
            <w:shd w:val="clear" w:color="auto" w:fill="auto"/>
          </w:tcPr>
          <w:p w:rsidR="00C72B4C" w:rsidRDefault="00C72B4C" w:rsidP="005F470D">
            <w:pPr>
              <w:jc w:val="both"/>
            </w:pPr>
            <w:r>
              <w:t>Decoding order</w:t>
            </w:r>
          </w:p>
        </w:tc>
        <w:tc>
          <w:tcPr>
            <w:tcW w:w="1596" w:type="dxa"/>
            <w:shd w:val="clear" w:color="auto" w:fill="auto"/>
          </w:tcPr>
          <w:p w:rsidR="00C72B4C" w:rsidRDefault="00C72B4C" w:rsidP="005F470D">
            <w:pPr>
              <w:jc w:val="both"/>
            </w:pPr>
            <w:r>
              <w:t>Timing</w:t>
            </w:r>
          </w:p>
        </w:tc>
        <w:tc>
          <w:tcPr>
            <w:tcW w:w="1596" w:type="dxa"/>
            <w:shd w:val="clear" w:color="auto" w:fill="auto"/>
          </w:tcPr>
          <w:p w:rsidR="00C72B4C" w:rsidRDefault="00C72B4C" w:rsidP="005F470D">
            <w:pPr>
              <w:jc w:val="both"/>
            </w:pPr>
            <w:r>
              <w:t>RPS</w:t>
            </w:r>
          </w:p>
        </w:tc>
        <w:tc>
          <w:tcPr>
            <w:tcW w:w="2070" w:type="dxa"/>
            <w:shd w:val="clear" w:color="auto" w:fill="auto"/>
          </w:tcPr>
          <w:p w:rsidR="00C72B4C" w:rsidRDefault="00C72B4C" w:rsidP="005F470D">
            <w:pPr>
              <w:jc w:val="both"/>
            </w:pPr>
            <w:r>
              <w:t>DPB</w:t>
            </w:r>
          </w:p>
        </w:tc>
        <w:tc>
          <w:tcPr>
            <w:tcW w:w="1122" w:type="dxa"/>
            <w:shd w:val="clear" w:color="auto" w:fill="auto"/>
          </w:tcPr>
          <w:p w:rsidR="00C72B4C" w:rsidRDefault="00C72B4C" w:rsidP="005F470D">
            <w:pPr>
              <w:jc w:val="both"/>
            </w:pPr>
            <w:r>
              <w:t>Output</w:t>
            </w:r>
          </w:p>
        </w:tc>
        <w:tc>
          <w:tcPr>
            <w:tcW w:w="1596" w:type="dxa"/>
            <w:shd w:val="clear" w:color="auto" w:fill="auto"/>
          </w:tcPr>
          <w:p w:rsidR="00C72B4C" w:rsidRDefault="00C72B4C" w:rsidP="005F470D">
            <w:pPr>
              <w:jc w:val="both"/>
            </w:pPr>
          </w:p>
        </w:tc>
      </w:tr>
      <w:tr w:rsidR="00AE689E" w:rsidTr="005F470D">
        <w:tc>
          <w:tcPr>
            <w:tcW w:w="1596" w:type="dxa"/>
            <w:shd w:val="clear" w:color="auto" w:fill="auto"/>
          </w:tcPr>
          <w:p w:rsidR="00AE689E" w:rsidRDefault="00AE689E" w:rsidP="005F470D">
            <w:pPr>
              <w:jc w:val="both"/>
            </w:pPr>
            <w:r>
              <w:t>0</w:t>
            </w:r>
          </w:p>
        </w:tc>
        <w:tc>
          <w:tcPr>
            <w:tcW w:w="1596" w:type="dxa"/>
            <w:shd w:val="clear" w:color="auto" w:fill="auto"/>
          </w:tcPr>
          <w:p w:rsidR="00AE689E" w:rsidRDefault="00AE689E" w:rsidP="005F470D">
            <w:pPr>
              <w:jc w:val="both"/>
            </w:pPr>
            <w:r>
              <w:t>Slice header</w:t>
            </w:r>
          </w:p>
        </w:tc>
        <w:tc>
          <w:tcPr>
            <w:tcW w:w="1596" w:type="dxa"/>
            <w:shd w:val="clear" w:color="auto" w:fill="auto"/>
          </w:tcPr>
          <w:p w:rsidR="00AE689E" w:rsidRDefault="00CA34B1" w:rsidP="005F470D">
            <w:pPr>
              <w:jc w:val="both"/>
            </w:pPr>
            <w:r>
              <w:t>-</w:t>
            </w:r>
          </w:p>
        </w:tc>
        <w:tc>
          <w:tcPr>
            <w:tcW w:w="2070" w:type="dxa"/>
            <w:shd w:val="clear" w:color="auto" w:fill="auto"/>
          </w:tcPr>
          <w:p w:rsidR="00AE689E" w:rsidRDefault="00AE689E" w:rsidP="005F470D">
            <w:pPr>
              <w:jc w:val="both"/>
            </w:pPr>
          </w:p>
        </w:tc>
        <w:tc>
          <w:tcPr>
            <w:tcW w:w="1122" w:type="dxa"/>
            <w:shd w:val="clear" w:color="auto" w:fill="auto"/>
          </w:tcPr>
          <w:p w:rsidR="00AE689E" w:rsidRDefault="00AE689E" w:rsidP="005F470D">
            <w:pPr>
              <w:jc w:val="both"/>
            </w:pPr>
          </w:p>
        </w:tc>
        <w:tc>
          <w:tcPr>
            <w:tcW w:w="1596" w:type="dxa"/>
            <w:shd w:val="clear" w:color="auto" w:fill="auto"/>
          </w:tcPr>
          <w:p w:rsidR="00AE689E" w:rsidRDefault="00AE689E" w:rsidP="005F470D">
            <w:pPr>
              <w:jc w:val="both"/>
            </w:pPr>
          </w:p>
        </w:tc>
      </w:tr>
      <w:tr w:rsidR="00C72B4C" w:rsidTr="005F470D">
        <w:tc>
          <w:tcPr>
            <w:tcW w:w="1596" w:type="dxa"/>
            <w:shd w:val="clear" w:color="auto" w:fill="auto"/>
          </w:tcPr>
          <w:p w:rsidR="00C72B4C" w:rsidRDefault="00C72B4C" w:rsidP="005F470D">
            <w:pPr>
              <w:jc w:val="both"/>
            </w:pPr>
            <w:r>
              <w:t>0</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8</w:t>
            </w:r>
          </w:p>
        </w:tc>
        <w:tc>
          <w:tcPr>
            <w:tcW w:w="1596" w:type="dxa"/>
            <w:shd w:val="clear" w:color="auto" w:fill="auto"/>
          </w:tcPr>
          <w:p w:rsidR="00C72B4C" w:rsidRDefault="00AE689E" w:rsidP="005F470D">
            <w:pPr>
              <w:jc w:val="both"/>
            </w:pPr>
            <w:r>
              <w:t>Slice header</w:t>
            </w:r>
          </w:p>
        </w:tc>
        <w:tc>
          <w:tcPr>
            <w:tcW w:w="1596" w:type="dxa"/>
            <w:shd w:val="clear" w:color="auto" w:fill="auto"/>
          </w:tcPr>
          <w:p w:rsidR="00C72B4C" w:rsidRDefault="00AE689E" w:rsidP="005F470D">
            <w:pPr>
              <w:jc w:val="both"/>
            </w:pPr>
            <w:r>
              <w:t>0</w:t>
            </w:r>
          </w:p>
        </w:tc>
        <w:tc>
          <w:tcPr>
            <w:tcW w:w="2070" w:type="dxa"/>
            <w:shd w:val="clear" w:color="auto" w:fill="auto"/>
          </w:tcPr>
          <w:p w:rsidR="00C72B4C" w:rsidRDefault="00575768" w:rsidP="005F470D">
            <w:pPr>
              <w:jc w:val="both"/>
            </w:pPr>
            <w:r>
              <w:t>0</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8</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4</w:t>
            </w:r>
          </w:p>
        </w:tc>
        <w:tc>
          <w:tcPr>
            <w:tcW w:w="1596" w:type="dxa"/>
            <w:shd w:val="clear" w:color="auto" w:fill="auto"/>
          </w:tcPr>
          <w:p w:rsidR="00C72B4C" w:rsidRDefault="00AE689E" w:rsidP="005F470D">
            <w:pPr>
              <w:jc w:val="both"/>
            </w:pPr>
            <w:r>
              <w:t>Slice header</w:t>
            </w:r>
          </w:p>
        </w:tc>
        <w:tc>
          <w:tcPr>
            <w:tcW w:w="1596" w:type="dxa"/>
            <w:shd w:val="clear" w:color="auto" w:fill="auto"/>
          </w:tcPr>
          <w:p w:rsidR="00C72B4C" w:rsidRDefault="00F80D2E" w:rsidP="005F470D">
            <w:pPr>
              <w:jc w:val="both"/>
            </w:pPr>
            <w:r>
              <w:t>0, 8</w:t>
            </w:r>
          </w:p>
        </w:tc>
        <w:tc>
          <w:tcPr>
            <w:tcW w:w="2070" w:type="dxa"/>
            <w:shd w:val="clear" w:color="auto" w:fill="auto"/>
          </w:tcPr>
          <w:p w:rsidR="00C72B4C" w:rsidRDefault="00575768" w:rsidP="005F470D">
            <w:pPr>
              <w:jc w:val="both"/>
            </w:pPr>
            <w:r>
              <w:t>0, 8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4</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0, 4, 8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2</w:t>
            </w:r>
          </w:p>
        </w:tc>
        <w:tc>
          <w:tcPr>
            <w:tcW w:w="1596" w:type="dxa"/>
            <w:shd w:val="clear" w:color="auto" w:fill="auto"/>
          </w:tcPr>
          <w:p w:rsidR="00C72B4C" w:rsidRDefault="00AE689E" w:rsidP="005F470D">
            <w:pPr>
              <w:jc w:val="both"/>
            </w:pPr>
            <w:r>
              <w:t>Slice header</w:t>
            </w:r>
          </w:p>
        </w:tc>
        <w:tc>
          <w:tcPr>
            <w:tcW w:w="1596" w:type="dxa"/>
            <w:shd w:val="clear" w:color="auto" w:fill="auto"/>
          </w:tcPr>
          <w:p w:rsidR="00C72B4C" w:rsidRDefault="00F80D2E" w:rsidP="005F470D">
            <w:pPr>
              <w:jc w:val="both"/>
            </w:pPr>
            <w:r>
              <w:t>0, 4, 8</w:t>
            </w:r>
          </w:p>
        </w:tc>
        <w:tc>
          <w:tcPr>
            <w:tcW w:w="2070" w:type="dxa"/>
            <w:shd w:val="clear" w:color="auto" w:fill="auto"/>
          </w:tcPr>
          <w:p w:rsidR="00C72B4C" w:rsidRDefault="00575768" w:rsidP="005F470D">
            <w:pPr>
              <w:jc w:val="both"/>
            </w:pPr>
            <w:r>
              <w:t>0, 4, 8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2</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0, 2, 4, 8</w:t>
            </w:r>
          </w:p>
        </w:tc>
        <w:tc>
          <w:tcPr>
            <w:tcW w:w="1122" w:type="dxa"/>
            <w:shd w:val="clear" w:color="auto" w:fill="auto"/>
          </w:tcPr>
          <w:p w:rsidR="00C72B4C" w:rsidRDefault="00327D11" w:rsidP="005F470D">
            <w:pPr>
              <w:jc w:val="both"/>
            </w:pPr>
            <w:r>
              <w:t>0</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w:t>
            </w:r>
          </w:p>
        </w:tc>
        <w:tc>
          <w:tcPr>
            <w:tcW w:w="1596" w:type="dxa"/>
            <w:shd w:val="clear" w:color="auto" w:fill="auto"/>
          </w:tcPr>
          <w:p w:rsidR="00C72B4C" w:rsidRDefault="00AE689E" w:rsidP="005F470D">
            <w:pPr>
              <w:jc w:val="both"/>
            </w:pPr>
            <w:r>
              <w:t>Slice header</w:t>
            </w:r>
          </w:p>
        </w:tc>
        <w:tc>
          <w:tcPr>
            <w:tcW w:w="1596" w:type="dxa"/>
            <w:shd w:val="clear" w:color="auto" w:fill="auto"/>
          </w:tcPr>
          <w:p w:rsidR="00C72B4C" w:rsidRDefault="00F80D2E" w:rsidP="005F470D">
            <w:pPr>
              <w:jc w:val="both"/>
            </w:pPr>
            <w:r>
              <w:t>0, 2, 4, 8</w:t>
            </w:r>
          </w:p>
        </w:tc>
        <w:tc>
          <w:tcPr>
            <w:tcW w:w="2070" w:type="dxa"/>
            <w:shd w:val="clear" w:color="auto" w:fill="auto"/>
          </w:tcPr>
          <w:p w:rsidR="00C72B4C" w:rsidRDefault="00575768" w:rsidP="005F470D">
            <w:pPr>
              <w:jc w:val="both"/>
            </w:pPr>
            <w:r>
              <w:t>0, 2, 4, 8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w:t>
            </w:r>
            <w:r w:rsidRPr="006F11EE">
              <w:t>, 1</w:t>
            </w:r>
            <w:r>
              <w:t>, 2, 4, 8</w:t>
            </w:r>
          </w:p>
        </w:tc>
        <w:tc>
          <w:tcPr>
            <w:tcW w:w="1122" w:type="dxa"/>
            <w:shd w:val="clear" w:color="auto" w:fill="auto"/>
          </w:tcPr>
          <w:p w:rsidR="00C72B4C" w:rsidRPr="005F470D" w:rsidRDefault="00575768" w:rsidP="005F470D">
            <w:pPr>
              <w:jc w:val="both"/>
              <w:rPr>
                <w:color w:val="C00000"/>
              </w:rPr>
            </w:pPr>
            <w:r w:rsidRPr="005F470D">
              <w:rPr>
                <w:color w:val="C00000"/>
              </w:rPr>
              <w:t>1</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3</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0, 2, 4, 8</w:t>
            </w:r>
          </w:p>
        </w:tc>
        <w:tc>
          <w:tcPr>
            <w:tcW w:w="2070" w:type="dxa"/>
            <w:shd w:val="clear" w:color="auto" w:fill="auto"/>
          </w:tcPr>
          <w:p w:rsidR="00C72B4C" w:rsidRDefault="00575768" w:rsidP="005F470D">
            <w:pPr>
              <w:jc w:val="both"/>
            </w:pPr>
            <w:r>
              <w:t>0, 2, 4, 8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3</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0, 2, 3, 4, 8</w:t>
            </w:r>
          </w:p>
        </w:tc>
        <w:tc>
          <w:tcPr>
            <w:tcW w:w="1122" w:type="dxa"/>
            <w:shd w:val="clear" w:color="auto" w:fill="auto"/>
          </w:tcPr>
          <w:p w:rsidR="00C72B4C" w:rsidRDefault="00575768" w:rsidP="005F470D">
            <w:pPr>
              <w:jc w:val="both"/>
            </w:pPr>
            <w:r>
              <w:t>2</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6</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0, 2, 4, 8</w:t>
            </w:r>
          </w:p>
        </w:tc>
        <w:tc>
          <w:tcPr>
            <w:tcW w:w="2070" w:type="dxa"/>
            <w:shd w:val="clear" w:color="auto" w:fill="auto"/>
          </w:tcPr>
          <w:p w:rsidR="00C72B4C" w:rsidRDefault="00575768" w:rsidP="005F470D">
            <w:pPr>
              <w:jc w:val="both"/>
            </w:pPr>
            <w:r>
              <w:t>0, 2, 3, 4, 8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6</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rsidRPr="005F470D">
              <w:rPr>
                <w:highlight w:val="yellow"/>
              </w:rPr>
              <w:t>0, 2, 3, 4, 6, 8</w:t>
            </w:r>
          </w:p>
        </w:tc>
        <w:tc>
          <w:tcPr>
            <w:tcW w:w="1122" w:type="dxa"/>
            <w:shd w:val="clear" w:color="auto" w:fill="auto"/>
          </w:tcPr>
          <w:p w:rsidR="00C72B4C" w:rsidRPr="005F470D" w:rsidRDefault="00575768" w:rsidP="005F470D">
            <w:pPr>
              <w:jc w:val="both"/>
              <w:rPr>
                <w:color w:val="C00000"/>
              </w:rPr>
            </w:pPr>
            <w:r w:rsidRPr="005F470D">
              <w:rPr>
                <w:color w:val="C00000"/>
              </w:rPr>
              <w:t>3</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5</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0, 4, 6, 8</w:t>
            </w:r>
          </w:p>
        </w:tc>
        <w:tc>
          <w:tcPr>
            <w:tcW w:w="2070" w:type="dxa"/>
            <w:shd w:val="clear" w:color="auto" w:fill="auto"/>
          </w:tcPr>
          <w:p w:rsidR="00C72B4C" w:rsidRDefault="00575768" w:rsidP="005F470D">
            <w:pPr>
              <w:jc w:val="both"/>
            </w:pPr>
            <w:r>
              <w:t>0, 4, 6, 8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5</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0, 4, 5, 6, 8</w:t>
            </w:r>
          </w:p>
        </w:tc>
        <w:tc>
          <w:tcPr>
            <w:tcW w:w="1122" w:type="dxa"/>
            <w:shd w:val="clear" w:color="auto" w:fill="auto"/>
          </w:tcPr>
          <w:p w:rsidR="00C72B4C" w:rsidRDefault="00575768" w:rsidP="005F470D">
            <w:pPr>
              <w:jc w:val="both"/>
            </w:pPr>
            <w:r>
              <w:t>4</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7</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0, 4, 6, 8</w:t>
            </w:r>
          </w:p>
        </w:tc>
        <w:tc>
          <w:tcPr>
            <w:tcW w:w="2070" w:type="dxa"/>
            <w:shd w:val="clear" w:color="auto" w:fill="auto"/>
          </w:tcPr>
          <w:p w:rsidR="00C72B4C" w:rsidRDefault="00575768" w:rsidP="005F470D">
            <w:pPr>
              <w:jc w:val="both"/>
            </w:pPr>
            <w:r>
              <w:t>0, 4, 5, 6, 8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7</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rsidRPr="005F470D">
              <w:rPr>
                <w:highlight w:val="yellow"/>
              </w:rPr>
              <w:t>0, 4, 5, 6, 7, 8</w:t>
            </w:r>
          </w:p>
        </w:tc>
        <w:tc>
          <w:tcPr>
            <w:tcW w:w="1122" w:type="dxa"/>
            <w:shd w:val="clear" w:color="auto" w:fill="auto"/>
          </w:tcPr>
          <w:p w:rsidR="00C72B4C" w:rsidRPr="005F470D" w:rsidRDefault="00575768" w:rsidP="005F470D">
            <w:pPr>
              <w:jc w:val="both"/>
              <w:rPr>
                <w:color w:val="C00000"/>
              </w:rPr>
            </w:pPr>
            <w:r w:rsidRPr="005F470D">
              <w:rPr>
                <w:color w:val="C00000"/>
              </w:rPr>
              <w:t>5</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16</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0, 4, 6, 8</w:t>
            </w:r>
          </w:p>
        </w:tc>
        <w:tc>
          <w:tcPr>
            <w:tcW w:w="2070" w:type="dxa"/>
            <w:shd w:val="clear" w:color="auto" w:fill="auto"/>
          </w:tcPr>
          <w:p w:rsidR="00C72B4C" w:rsidRDefault="00575768" w:rsidP="005F470D">
            <w:pPr>
              <w:jc w:val="both"/>
            </w:pPr>
            <w:r>
              <w:t>0, 4, 6, 7, 8</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lastRenderedPageBreak/>
              <w:t>16</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rsidRPr="005F470D">
              <w:rPr>
                <w:highlight w:val="yellow"/>
              </w:rPr>
              <w:t>0, 4, 6, 7, 8, 16</w:t>
            </w:r>
          </w:p>
        </w:tc>
        <w:tc>
          <w:tcPr>
            <w:tcW w:w="1122" w:type="dxa"/>
            <w:shd w:val="clear" w:color="auto" w:fill="auto"/>
          </w:tcPr>
          <w:p w:rsidR="00C72B4C" w:rsidRDefault="00575768" w:rsidP="005F470D">
            <w:pPr>
              <w:jc w:val="both"/>
            </w:pPr>
            <w:r>
              <w:t>6</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12</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6, 8, 16</w:t>
            </w:r>
          </w:p>
        </w:tc>
        <w:tc>
          <w:tcPr>
            <w:tcW w:w="2070" w:type="dxa"/>
            <w:shd w:val="clear" w:color="auto" w:fill="auto"/>
          </w:tcPr>
          <w:p w:rsidR="00C72B4C" w:rsidRDefault="00575768" w:rsidP="005F470D">
            <w:pPr>
              <w:jc w:val="both"/>
            </w:pPr>
            <w:r>
              <w:t>6, 7, 8, 16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12</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6, 7, 8, 12, 16</w:t>
            </w:r>
          </w:p>
        </w:tc>
        <w:tc>
          <w:tcPr>
            <w:tcW w:w="1122" w:type="dxa"/>
            <w:shd w:val="clear" w:color="auto" w:fill="auto"/>
          </w:tcPr>
          <w:p w:rsidR="00C72B4C" w:rsidRPr="005F470D" w:rsidRDefault="00575768" w:rsidP="005F470D">
            <w:pPr>
              <w:jc w:val="both"/>
              <w:rPr>
                <w:color w:val="C00000"/>
              </w:rPr>
            </w:pPr>
            <w:r w:rsidRPr="005F470D">
              <w:rPr>
                <w:color w:val="C00000"/>
              </w:rPr>
              <w:t>7</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10</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6, 8, 12, 16</w:t>
            </w:r>
          </w:p>
        </w:tc>
        <w:tc>
          <w:tcPr>
            <w:tcW w:w="2070" w:type="dxa"/>
            <w:shd w:val="clear" w:color="auto" w:fill="auto"/>
          </w:tcPr>
          <w:p w:rsidR="00C72B4C" w:rsidRDefault="00575768" w:rsidP="005F470D">
            <w:pPr>
              <w:jc w:val="both"/>
            </w:pPr>
            <w:r>
              <w:t>6, 8, 12, 16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10</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6, 8, 10, 12, 16</w:t>
            </w:r>
          </w:p>
        </w:tc>
        <w:tc>
          <w:tcPr>
            <w:tcW w:w="1122" w:type="dxa"/>
            <w:shd w:val="clear" w:color="auto" w:fill="auto"/>
          </w:tcPr>
          <w:p w:rsidR="00C72B4C" w:rsidRDefault="00575768" w:rsidP="005F470D">
            <w:pPr>
              <w:jc w:val="both"/>
            </w:pPr>
            <w:r>
              <w:t>8</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9</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8, 10, 12, 16</w:t>
            </w:r>
          </w:p>
        </w:tc>
        <w:tc>
          <w:tcPr>
            <w:tcW w:w="2070" w:type="dxa"/>
            <w:shd w:val="clear" w:color="auto" w:fill="auto"/>
          </w:tcPr>
          <w:p w:rsidR="00C72B4C" w:rsidRDefault="00575768" w:rsidP="005F470D">
            <w:pPr>
              <w:jc w:val="both"/>
            </w:pPr>
            <w:r>
              <w:t>8, 10, 12, 16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9</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8, 9, 10, 12, 16</w:t>
            </w:r>
          </w:p>
        </w:tc>
        <w:tc>
          <w:tcPr>
            <w:tcW w:w="1122" w:type="dxa"/>
            <w:shd w:val="clear" w:color="auto" w:fill="auto"/>
          </w:tcPr>
          <w:p w:rsidR="00C72B4C" w:rsidRPr="005F470D" w:rsidRDefault="00575768" w:rsidP="005F470D">
            <w:pPr>
              <w:jc w:val="both"/>
              <w:rPr>
                <w:color w:val="C00000"/>
              </w:rPr>
            </w:pPr>
            <w:r w:rsidRPr="005F470D">
              <w:rPr>
                <w:color w:val="C00000"/>
              </w:rPr>
              <w:t>9</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11</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8, 10, 12, 16</w:t>
            </w:r>
          </w:p>
        </w:tc>
        <w:tc>
          <w:tcPr>
            <w:tcW w:w="2070" w:type="dxa"/>
            <w:shd w:val="clear" w:color="auto" w:fill="auto"/>
          </w:tcPr>
          <w:p w:rsidR="00C72B4C" w:rsidRDefault="00575768" w:rsidP="005F470D">
            <w:pPr>
              <w:jc w:val="both"/>
            </w:pPr>
            <w:r>
              <w:t>8, 10, 12, 16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11</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575768" w:rsidP="005F470D">
            <w:pPr>
              <w:jc w:val="both"/>
            </w:pPr>
            <w:r>
              <w:t>8, 10, 11, 12, 16</w:t>
            </w:r>
          </w:p>
        </w:tc>
        <w:tc>
          <w:tcPr>
            <w:tcW w:w="1122" w:type="dxa"/>
            <w:shd w:val="clear" w:color="auto" w:fill="auto"/>
          </w:tcPr>
          <w:p w:rsidR="00C72B4C" w:rsidRDefault="00DD6B63" w:rsidP="005F470D">
            <w:pPr>
              <w:jc w:val="both"/>
            </w:pPr>
            <w:r>
              <w:t>10</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14</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8, 10, 12, 16</w:t>
            </w:r>
          </w:p>
        </w:tc>
        <w:tc>
          <w:tcPr>
            <w:tcW w:w="2070" w:type="dxa"/>
            <w:shd w:val="clear" w:color="auto" w:fill="auto"/>
          </w:tcPr>
          <w:p w:rsidR="00C72B4C" w:rsidRDefault="00DD6B63" w:rsidP="005F470D">
            <w:pPr>
              <w:jc w:val="both"/>
            </w:pPr>
            <w:r>
              <w:t>8, 10, 11, 12, 16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14</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DD6B63" w:rsidP="005F470D">
            <w:pPr>
              <w:jc w:val="both"/>
            </w:pPr>
            <w:r w:rsidRPr="005F470D">
              <w:rPr>
                <w:highlight w:val="yellow"/>
              </w:rPr>
              <w:t>8, 10, 11, 12, 14, 16</w:t>
            </w:r>
          </w:p>
        </w:tc>
        <w:tc>
          <w:tcPr>
            <w:tcW w:w="1122" w:type="dxa"/>
            <w:shd w:val="clear" w:color="auto" w:fill="auto"/>
          </w:tcPr>
          <w:p w:rsidR="00C72B4C" w:rsidRPr="005F470D" w:rsidRDefault="00DD6B63" w:rsidP="005F470D">
            <w:pPr>
              <w:jc w:val="both"/>
              <w:rPr>
                <w:color w:val="C00000"/>
              </w:rPr>
            </w:pPr>
            <w:r w:rsidRPr="005F470D">
              <w:rPr>
                <w:color w:val="C00000"/>
              </w:rPr>
              <w:t>11</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13</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8, 12, 14, 16</w:t>
            </w:r>
          </w:p>
        </w:tc>
        <w:tc>
          <w:tcPr>
            <w:tcW w:w="2070" w:type="dxa"/>
            <w:shd w:val="clear" w:color="auto" w:fill="auto"/>
          </w:tcPr>
          <w:p w:rsidR="00C72B4C" w:rsidRDefault="00DD6B63" w:rsidP="005F470D">
            <w:pPr>
              <w:jc w:val="both"/>
            </w:pPr>
            <w:r>
              <w:t>8, 12, 14, 16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13</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DD6B63" w:rsidP="005F470D">
            <w:pPr>
              <w:jc w:val="both"/>
            </w:pPr>
            <w:r>
              <w:t>8, 12, 13, 14, 16</w:t>
            </w:r>
          </w:p>
        </w:tc>
        <w:tc>
          <w:tcPr>
            <w:tcW w:w="1122" w:type="dxa"/>
            <w:shd w:val="clear" w:color="auto" w:fill="auto"/>
          </w:tcPr>
          <w:p w:rsidR="00C72B4C" w:rsidRDefault="00DD6B63" w:rsidP="005F470D">
            <w:pPr>
              <w:jc w:val="both"/>
            </w:pPr>
            <w:r>
              <w:t>12</w:t>
            </w: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15</w:t>
            </w:r>
          </w:p>
        </w:tc>
        <w:tc>
          <w:tcPr>
            <w:tcW w:w="1596" w:type="dxa"/>
            <w:shd w:val="clear" w:color="auto" w:fill="auto"/>
          </w:tcPr>
          <w:p w:rsidR="00C72B4C" w:rsidRDefault="00575768" w:rsidP="005F470D">
            <w:pPr>
              <w:jc w:val="both"/>
            </w:pPr>
            <w:r>
              <w:t>Slice header</w:t>
            </w:r>
          </w:p>
        </w:tc>
        <w:tc>
          <w:tcPr>
            <w:tcW w:w="1596" w:type="dxa"/>
            <w:shd w:val="clear" w:color="auto" w:fill="auto"/>
          </w:tcPr>
          <w:p w:rsidR="00C72B4C" w:rsidRDefault="00F80D2E" w:rsidP="005F470D">
            <w:pPr>
              <w:jc w:val="both"/>
            </w:pPr>
            <w:r>
              <w:t>8, 12, 14, 16</w:t>
            </w:r>
          </w:p>
        </w:tc>
        <w:tc>
          <w:tcPr>
            <w:tcW w:w="2070" w:type="dxa"/>
            <w:shd w:val="clear" w:color="auto" w:fill="auto"/>
          </w:tcPr>
          <w:p w:rsidR="00C72B4C" w:rsidRDefault="00DD6B63" w:rsidP="005F470D">
            <w:pPr>
              <w:jc w:val="both"/>
            </w:pPr>
            <w:r>
              <w:t>8, 12, 13, 14, 16</w:t>
            </w:r>
          </w:p>
        </w:tc>
        <w:tc>
          <w:tcPr>
            <w:tcW w:w="1122" w:type="dxa"/>
            <w:shd w:val="clear" w:color="auto" w:fill="auto"/>
          </w:tcPr>
          <w:p w:rsidR="00C72B4C" w:rsidRDefault="00C72B4C" w:rsidP="005F470D">
            <w:pPr>
              <w:jc w:val="both"/>
            </w:pPr>
          </w:p>
        </w:tc>
        <w:tc>
          <w:tcPr>
            <w:tcW w:w="1596" w:type="dxa"/>
            <w:shd w:val="clear" w:color="auto" w:fill="auto"/>
          </w:tcPr>
          <w:p w:rsidR="00C72B4C" w:rsidRDefault="00C72B4C" w:rsidP="005F470D">
            <w:pPr>
              <w:jc w:val="both"/>
            </w:pPr>
          </w:p>
        </w:tc>
      </w:tr>
      <w:tr w:rsidR="00C72B4C" w:rsidTr="005F470D">
        <w:tc>
          <w:tcPr>
            <w:tcW w:w="1596" w:type="dxa"/>
            <w:shd w:val="clear" w:color="auto" w:fill="auto"/>
          </w:tcPr>
          <w:p w:rsidR="00C72B4C" w:rsidRDefault="00C72B4C" w:rsidP="005F470D">
            <w:pPr>
              <w:jc w:val="both"/>
            </w:pPr>
            <w:r>
              <w:t>15</w:t>
            </w:r>
          </w:p>
        </w:tc>
        <w:tc>
          <w:tcPr>
            <w:tcW w:w="1596" w:type="dxa"/>
            <w:shd w:val="clear" w:color="auto" w:fill="auto"/>
          </w:tcPr>
          <w:p w:rsidR="00C72B4C" w:rsidRDefault="00AE689E" w:rsidP="005F470D">
            <w:pPr>
              <w:jc w:val="both"/>
            </w:pPr>
            <w:r>
              <w:t>Picture data</w:t>
            </w:r>
          </w:p>
        </w:tc>
        <w:tc>
          <w:tcPr>
            <w:tcW w:w="1596" w:type="dxa"/>
            <w:shd w:val="clear" w:color="auto" w:fill="auto"/>
          </w:tcPr>
          <w:p w:rsidR="00C72B4C" w:rsidRDefault="00C72B4C" w:rsidP="005F470D">
            <w:pPr>
              <w:jc w:val="both"/>
            </w:pPr>
          </w:p>
        </w:tc>
        <w:tc>
          <w:tcPr>
            <w:tcW w:w="2070" w:type="dxa"/>
            <w:shd w:val="clear" w:color="auto" w:fill="auto"/>
          </w:tcPr>
          <w:p w:rsidR="00C72B4C" w:rsidRDefault="00DD6B63" w:rsidP="005F470D">
            <w:pPr>
              <w:jc w:val="both"/>
            </w:pPr>
            <w:r w:rsidRPr="005F470D">
              <w:rPr>
                <w:highlight w:val="yellow"/>
              </w:rPr>
              <w:t>8, 12, 13, 14, 15, 16</w:t>
            </w:r>
          </w:p>
        </w:tc>
        <w:tc>
          <w:tcPr>
            <w:tcW w:w="1122" w:type="dxa"/>
            <w:shd w:val="clear" w:color="auto" w:fill="auto"/>
          </w:tcPr>
          <w:p w:rsidR="00C72B4C" w:rsidRPr="005F470D" w:rsidRDefault="00DD6B63" w:rsidP="005F470D">
            <w:pPr>
              <w:jc w:val="both"/>
              <w:rPr>
                <w:color w:val="C00000"/>
              </w:rPr>
            </w:pPr>
            <w:r w:rsidRPr="005F470D">
              <w:rPr>
                <w:color w:val="C00000"/>
              </w:rPr>
              <w:t>13</w:t>
            </w:r>
          </w:p>
        </w:tc>
        <w:tc>
          <w:tcPr>
            <w:tcW w:w="1596" w:type="dxa"/>
            <w:shd w:val="clear" w:color="auto" w:fill="auto"/>
          </w:tcPr>
          <w:p w:rsidR="00C72B4C" w:rsidRDefault="00C72B4C" w:rsidP="005F470D">
            <w:pPr>
              <w:jc w:val="both"/>
            </w:pPr>
          </w:p>
        </w:tc>
      </w:tr>
    </w:tbl>
    <w:p w:rsidR="00C72B4C" w:rsidRDefault="00C72B4C" w:rsidP="00601627">
      <w:pPr>
        <w:jc w:val="both"/>
      </w:pPr>
    </w:p>
    <w:p w:rsidR="001170A2" w:rsidRDefault="001170A2" w:rsidP="001170A2">
      <w:pPr>
        <w:pStyle w:val="Caption"/>
        <w:keepNext/>
      </w:pPr>
      <w:r>
        <w:t xml:space="preserve">Table </w:t>
      </w:r>
      <w:r>
        <w:fldChar w:fldCharType="begin"/>
      </w:r>
      <w:r>
        <w:instrText xml:space="preserve"> SEQ Table \* ARABIC </w:instrText>
      </w:r>
      <w:r>
        <w:fldChar w:fldCharType="separate"/>
      </w:r>
      <w:r>
        <w:rPr>
          <w:noProof/>
        </w:rPr>
        <w:t>2</w:t>
      </w:r>
      <w:r>
        <w:fldChar w:fldCharType="end"/>
      </w:r>
      <w:r>
        <w:t>: DPB buffer status for proposed definition of RPS and GOP size 8 (</w:t>
      </w:r>
      <w:proofErr w:type="spellStart"/>
      <w:r>
        <w:t>encoder_randomaccess_main.cfg</w:t>
      </w:r>
      <w:proofErr w:type="spellEnd"/>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6"/>
        <w:gridCol w:w="1596"/>
        <w:gridCol w:w="2070"/>
        <w:gridCol w:w="1122"/>
        <w:gridCol w:w="1596"/>
      </w:tblGrid>
      <w:tr w:rsidR="00A022AA" w:rsidTr="005F470D">
        <w:tc>
          <w:tcPr>
            <w:tcW w:w="1596" w:type="dxa"/>
            <w:shd w:val="clear" w:color="auto" w:fill="auto"/>
          </w:tcPr>
          <w:p w:rsidR="00A022AA" w:rsidRDefault="00A022AA" w:rsidP="005F470D">
            <w:pPr>
              <w:jc w:val="both"/>
            </w:pPr>
            <w:r>
              <w:t>Decoding order</w:t>
            </w:r>
          </w:p>
        </w:tc>
        <w:tc>
          <w:tcPr>
            <w:tcW w:w="1596" w:type="dxa"/>
            <w:shd w:val="clear" w:color="auto" w:fill="auto"/>
          </w:tcPr>
          <w:p w:rsidR="00A022AA" w:rsidRDefault="00A022AA" w:rsidP="005F470D">
            <w:pPr>
              <w:jc w:val="both"/>
            </w:pPr>
            <w:r>
              <w:t>Timing</w:t>
            </w:r>
          </w:p>
        </w:tc>
        <w:tc>
          <w:tcPr>
            <w:tcW w:w="1596" w:type="dxa"/>
            <w:shd w:val="clear" w:color="auto" w:fill="auto"/>
          </w:tcPr>
          <w:p w:rsidR="00A022AA" w:rsidRDefault="00A022AA" w:rsidP="005F470D">
            <w:pPr>
              <w:jc w:val="both"/>
            </w:pPr>
            <w:r>
              <w:t>RPS</w:t>
            </w:r>
          </w:p>
        </w:tc>
        <w:tc>
          <w:tcPr>
            <w:tcW w:w="2070" w:type="dxa"/>
            <w:shd w:val="clear" w:color="auto" w:fill="auto"/>
          </w:tcPr>
          <w:p w:rsidR="00A022AA" w:rsidRDefault="00A022AA" w:rsidP="005F470D">
            <w:pPr>
              <w:jc w:val="both"/>
            </w:pPr>
            <w:r>
              <w:t>DPB</w:t>
            </w:r>
          </w:p>
        </w:tc>
        <w:tc>
          <w:tcPr>
            <w:tcW w:w="1122" w:type="dxa"/>
            <w:shd w:val="clear" w:color="auto" w:fill="auto"/>
          </w:tcPr>
          <w:p w:rsidR="00A022AA" w:rsidRDefault="00A022AA" w:rsidP="005F470D">
            <w:pPr>
              <w:jc w:val="both"/>
            </w:pPr>
            <w:r>
              <w:t>Output</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16</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rsidRPr="005F470D">
              <w:rPr>
                <w:highlight w:val="green"/>
              </w:rPr>
              <w:t>0, 8</w:t>
            </w:r>
          </w:p>
        </w:tc>
        <w:tc>
          <w:tcPr>
            <w:tcW w:w="2070" w:type="dxa"/>
            <w:shd w:val="clear" w:color="auto" w:fill="auto"/>
          </w:tcPr>
          <w:p w:rsidR="00A022AA" w:rsidRDefault="00A022AA" w:rsidP="005F470D">
            <w:pPr>
              <w:jc w:val="both"/>
            </w:pPr>
            <w:r>
              <w:t>0, 4, 6, 7, 8</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16</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rsidRPr="005F470D">
              <w:rPr>
                <w:highlight w:val="yellow"/>
              </w:rPr>
              <w:t>0, 4, 6, 7, 8, 16</w:t>
            </w:r>
          </w:p>
        </w:tc>
        <w:tc>
          <w:tcPr>
            <w:tcW w:w="1122" w:type="dxa"/>
            <w:shd w:val="clear" w:color="auto" w:fill="auto"/>
          </w:tcPr>
          <w:p w:rsidR="00A022AA" w:rsidRDefault="00A022AA" w:rsidP="005F470D">
            <w:pPr>
              <w:jc w:val="both"/>
            </w:pPr>
            <w:r>
              <w:t>6</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12</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rsidRPr="005F470D">
              <w:rPr>
                <w:highlight w:val="green"/>
              </w:rPr>
              <w:t>8, 16</w:t>
            </w:r>
          </w:p>
        </w:tc>
        <w:tc>
          <w:tcPr>
            <w:tcW w:w="2070" w:type="dxa"/>
            <w:shd w:val="clear" w:color="auto" w:fill="auto"/>
          </w:tcPr>
          <w:p w:rsidR="00A022AA" w:rsidRDefault="00A022AA" w:rsidP="005F470D">
            <w:pPr>
              <w:jc w:val="both"/>
            </w:pPr>
            <w:r>
              <w:t>6, 7, 8, 16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12</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t>6, 7, 8, 12, 16</w:t>
            </w:r>
          </w:p>
        </w:tc>
        <w:tc>
          <w:tcPr>
            <w:tcW w:w="1122" w:type="dxa"/>
            <w:shd w:val="clear" w:color="auto" w:fill="auto"/>
          </w:tcPr>
          <w:p w:rsidR="00A022AA" w:rsidRPr="005F470D" w:rsidRDefault="00A022AA" w:rsidP="005F470D">
            <w:pPr>
              <w:jc w:val="both"/>
              <w:rPr>
                <w:color w:val="C00000"/>
              </w:rPr>
            </w:pPr>
            <w:r w:rsidRPr="005F470D">
              <w:rPr>
                <w:color w:val="C00000"/>
              </w:rPr>
              <w:t>7</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10</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6, 8, 12, 16</w:t>
            </w:r>
          </w:p>
        </w:tc>
        <w:tc>
          <w:tcPr>
            <w:tcW w:w="2070" w:type="dxa"/>
            <w:shd w:val="clear" w:color="auto" w:fill="auto"/>
          </w:tcPr>
          <w:p w:rsidR="00A022AA" w:rsidRDefault="00A022AA" w:rsidP="005F470D">
            <w:pPr>
              <w:jc w:val="both"/>
            </w:pPr>
            <w:r>
              <w:t>6, 8, 12, 16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10</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t>6, 8, 10, 12, 16</w:t>
            </w:r>
          </w:p>
        </w:tc>
        <w:tc>
          <w:tcPr>
            <w:tcW w:w="1122" w:type="dxa"/>
            <w:shd w:val="clear" w:color="auto" w:fill="auto"/>
          </w:tcPr>
          <w:p w:rsidR="00A022AA" w:rsidRDefault="00A022AA" w:rsidP="005F470D">
            <w:pPr>
              <w:jc w:val="both"/>
            </w:pPr>
            <w:r>
              <w:t>8</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9</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8, 10, 12, 16</w:t>
            </w:r>
          </w:p>
        </w:tc>
        <w:tc>
          <w:tcPr>
            <w:tcW w:w="2070" w:type="dxa"/>
            <w:shd w:val="clear" w:color="auto" w:fill="auto"/>
          </w:tcPr>
          <w:p w:rsidR="00A022AA" w:rsidRDefault="00191CB8" w:rsidP="005F470D">
            <w:pPr>
              <w:jc w:val="both"/>
            </w:pPr>
            <w:r>
              <w:t xml:space="preserve">6, </w:t>
            </w:r>
            <w:r w:rsidR="00A022AA">
              <w:t>8, 10, 12, 16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9</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rsidRPr="00191CB8">
              <w:t>8, 9, 10, 12, 16</w:t>
            </w:r>
          </w:p>
        </w:tc>
        <w:tc>
          <w:tcPr>
            <w:tcW w:w="1122" w:type="dxa"/>
            <w:shd w:val="clear" w:color="auto" w:fill="auto"/>
          </w:tcPr>
          <w:p w:rsidR="00A022AA" w:rsidRPr="005F470D" w:rsidRDefault="00A022AA" w:rsidP="005F470D">
            <w:pPr>
              <w:jc w:val="both"/>
              <w:rPr>
                <w:color w:val="C00000"/>
              </w:rPr>
            </w:pPr>
            <w:r w:rsidRPr="005F470D">
              <w:rPr>
                <w:color w:val="C00000"/>
              </w:rPr>
              <w:t>9</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11</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8, 10, 12, 16</w:t>
            </w:r>
          </w:p>
        </w:tc>
        <w:tc>
          <w:tcPr>
            <w:tcW w:w="2070" w:type="dxa"/>
            <w:shd w:val="clear" w:color="auto" w:fill="auto"/>
          </w:tcPr>
          <w:p w:rsidR="00A022AA" w:rsidRDefault="00A022AA" w:rsidP="005F470D">
            <w:pPr>
              <w:jc w:val="both"/>
            </w:pPr>
            <w:r>
              <w:t>8, 10, 12, 16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11</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t>8, 10, 11, 12, 16</w:t>
            </w:r>
          </w:p>
        </w:tc>
        <w:tc>
          <w:tcPr>
            <w:tcW w:w="1122" w:type="dxa"/>
            <w:shd w:val="clear" w:color="auto" w:fill="auto"/>
          </w:tcPr>
          <w:p w:rsidR="00A022AA" w:rsidRDefault="00A022AA" w:rsidP="005F470D">
            <w:pPr>
              <w:jc w:val="both"/>
            </w:pPr>
            <w:r>
              <w:t>10</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14</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8, 10, 12, 16</w:t>
            </w:r>
          </w:p>
        </w:tc>
        <w:tc>
          <w:tcPr>
            <w:tcW w:w="2070" w:type="dxa"/>
            <w:shd w:val="clear" w:color="auto" w:fill="auto"/>
          </w:tcPr>
          <w:p w:rsidR="00A022AA" w:rsidRDefault="00A022AA" w:rsidP="005F470D">
            <w:pPr>
              <w:jc w:val="both"/>
            </w:pPr>
            <w:r>
              <w:t>8, 10, 11, 12, 16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14</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rsidRPr="005F470D">
              <w:rPr>
                <w:highlight w:val="yellow"/>
              </w:rPr>
              <w:t>8, 10, 11, 12, 14, 16</w:t>
            </w:r>
          </w:p>
        </w:tc>
        <w:tc>
          <w:tcPr>
            <w:tcW w:w="1122" w:type="dxa"/>
            <w:shd w:val="clear" w:color="auto" w:fill="auto"/>
          </w:tcPr>
          <w:p w:rsidR="00A022AA" w:rsidRPr="005F470D" w:rsidRDefault="00A022AA" w:rsidP="005F470D">
            <w:pPr>
              <w:jc w:val="both"/>
              <w:rPr>
                <w:color w:val="C00000"/>
              </w:rPr>
            </w:pPr>
            <w:r w:rsidRPr="005F470D">
              <w:rPr>
                <w:color w:val="C00000"/>
              </w:rPr>
              <w:t>11</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13</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8, 12, 14, 16</w:t>
            </w:r>
          </w:p>
        </w:tc>
        <w:tc>
          <w:tcPr>
            <w:tcW w:w="2070" w:type="dxa"/>
            <w:shd w:val="clear" w:color="auto" w:fill="auto"/>
          </w:tcPr>
          <w:p w:rsidR="00A022AA" w:rsidRDefault="00A022AA" w:rsidP="005F470D">
            <w:pPr>
              <w:jc w:val="both"/>
            </w:pPr>
            <w:r>
              <w:t>8, 12, 14, 16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13</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t>8, 12, 13, 14, 16</w:t>
            </w:r>
          </w:p>
        </w:tc>
        <w:tc>
          <w:tcPr>
            <w:tcW w:w="1122" w:type="dxa"/>
            <w:shd w:val="clear" w:color="auto" w:fill="auto"/>
          </w:tcPr>
          <w:p w:rsidR="00A022AA" w:rsidRDefault="00A022AA" w:rsidP="005F470D">
            <w:pPr>
              <w:jc w:val="both"/>
            </w:pPr>
            <w:r>
              <w:t>12</w:t>
            </w: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15</w:t>
            </w:r>
          </w:p>
        </w:tc>
        <w:tc>
          <w:tcPr>
            <w:tcW w:w="1596" w:type="dxa"/>
            <w:shd w:val="clear" w:color="auto" w:fill="auto"/>
          </w:tcPr>
          <w:p w:rsidR="00A022AA" w:rsidRDefault="00A022AA" w:rsidP="005F470D">
            <w:pPr>
              <w:jc w:val="both"/>
            </w:pPr>
            <w:r>
              <w:t>Slice header</w:t>
            </w:r>
          </w:p>
        </w:tc>
        <w:tc>
          <w:tcPr>
            <w:tcW w:w="1596" w:type="dxa"/>
            <w:shd w:val="clear" w:color="auto" w:fill="auto"/>
          </w:tcPr>
          <w:p w:rsidR="00A022AA" w:rsidRDefault="00A022AA" w:rsidP="005F470D">
            <w:pPr>
              <w:jc w:val="both"/>
            </w:pPr>
            <w:r>
              <w:t>8, 12, 14, 16</w:t>
            </w:r>
          </w:p>
        </w:tc>
        <w:tc>
          <w:tcPr>
            <w:tcW w:w="2070" w:type="dxa"/>
            <w:shd w:val="clear" w:color="auto" w:fill="auto"/>
          </w:tcPr>
          <w:p w:rsidR="00A022AA" w:rsidRDefault="00A022AA" w:rsidP="005F470D">
            <w:pPr>
              <w:jc w:val="both"/>
            </w:pPr>
            <w:r>
              <w:t>8, 12, 13, 14, 16</w:t>
            </w:r>
          </w:p>
        </w:tc>
        <w:tc>
          <w:tcPr>
            <w:tcW w:w="1122" w:type="dxa"/>
            <w:shd w:val="clear" w:color="auto" w:fill="auto"/>
          </w:tcPr>
          <w:p w:rsidR="00A022AA" w:rsidRDefault="00A022AA" w:rsidP="005F470D">
            <w:pPr>
              <w:jc w:val="both"/>
            </w:pPr>
          </w:p>
        </w:tc>
        <w:tc>
          <w:tcPr>
            <w:tcW w:w="1596" w:type="dxa"/>
            <w:shd w:val="clear" w:color="auto" w:fill="auto"/>
          </w:tcPr>
          <w:p w:rsidR="00A022AA" w:rsidRDefault="00A022AA" w:rsidP="005F470D">
            <w:pPr>
              <w:jc w:val="both"/>
            </w:pPr>
          </w:p>
        </w:tc>
      </w:tr>
      <w:tr w:rsidR="00A022AA" w:rsidTr="005F470D">
        <w:tc>
          <w:tcPr>
            <w:tcW w:w="1596" w:type="dxa"/>
            <w:shd w:val="clear" w:color="auto" w:fill="auto"/>
          </w:tcPr>
          <w:p w:rsidR="00A022AA" w:rsidRDefault="00A022AA" w:rsidP="005F470D">
            <w:pPr>
              <w:jc w:val="both"/>
            </w:pPr>
            <w:r>
              <w:t>15</w:t>
            </w:r>
          </w:p>
        </w:tc>
        <w:tc>
          <w:tcPr>
            <w:tcW w:w="1596" w:type="dxa"/>
            <w:shd w:val="clear" w:color="auto" w:fill="auto"/>
          </w:tcPr>
          <w:p w:rsidR="00A022AA" w:rsidRDefault="00A022AA" w:rsidP="005F470D">
            <w:pPr>
              <w:jc w:val="both"/>
            </w:pPr>
            <w:r>
              <w:t>Picture data</w:t>
            </w:r>
          </w:p>
        </w:tc>
        <w:tc>
          <w:tcPr>
            <w:tcW w:w="1596" w:type="dxa"/>
            <w:shd w:val="clear" w:color="auto" w:fill="auto"/>
          </w:tcPr>
          <w:p w:rsidR="00A022AA" w:rsidRDefault="00A022AA" w:rsidP="005F470D">
            <w:pPr>
              <w:jc w:val="both"/>
            </w:pPr>
          </w:p>
        </w:tc>
        <w:tc>
          <w:tcPr>
            <w:tcW w:w="2070" w:type="dxa"/>
            <w:shd w:val="clear" w:color="auto" w:fill="auto"/>
          </w:tcPr>
          <w:p w:rsidR="00A022AA" w:rsidRDefault="00A022AA" w:rsidP="005F470D">
            <w:pPr>
              <w:jc w:val="both"/>
            </w:pPr>
            <w:r w:rsidRPr="005F470D">
              <w:rPr>
                <w:highlight w:val="yellow"/>
              </w:rPr>
              <w:t>8, 12, 13, 14, 15, 16</w:t>
            </w:r>
          </w:p>
        </w:tc>
        <w:tc>
          <w:tcPr>
            <w:tcW w:w="1122" w:type="dxa"/>
            <w:shd w:val="clear" w:color="auto" w:fill="auto"/>
          </w:tcPr>
          <w:p w:rsidR="00A022AA" w:rsidRPr="005F470D" w:rsidRDefault="00A022AA" w:rsidP="005F470D">
            <w:pPr>
              <w:jc w:val="both"/>
              <w:rPr>
                <w:color w:val="C00000"/>
              </w:rPr>
            </w:pPr>
            <w:r w:rsidRPr="005F470D">
              <w:rPr>
                <w:color w:val="C00000"/>
              </w:rPr>
              <w:t>13</w:t>
            </w:r>
          </w:p>
        </w:tc>
        <w:tc>
          <w:tcPr>
            <w:tcW w:w="1596" w:type="dxa"/>
            <w:shd w:val="clear" w:color="auto" w:fill="auto"/>
          </w:tcPr>
          <w:p w:rsidR="00A022AA" w:rsidRDefault="00A022AA" w:rsidP="005F470D">
            <w:pPr>
              <w:jc w:val="both"/>
            </w:pPr>
          </w:p>
        </w:tc>
      </w:tr>
    </w:tbl>
    <w:p w:rsidR="00327D11" w:rsidRDefault="00327D11" w:rsidP="00601627">
      <w:pPr>
        <w:jc w:val="both"/>
      </w:pPr>
    </w:p>
    <w:p w:rsidR="00710B81" w:rsidRPr="00710B81" w:rsidRDefault="00201E0F" w:rsidP="005161D0">
      <w:pPr>
        <w:pStyle w:val="Heading2"/>
      </w:pPr>
      <w:r>
        <w:lastRenderedPageBreak/>
        <w:t>Explicit signaling of picture used for reference and used for future reference</w:t>
      </w:r>
      <w:r w:rsidR="00710B81">
        <w:t xml:space="preserve"> </w:t>
      </w:r>
    </w:p>
    <w:p w:rsidR="000D2C24" w:rsidRPr="00FB08DB" w:rsidRDefault="000D2C24" w:rsidP="000D2C24">
      <w:pPr>
        <w:pStyle w:val="Heading3"/>
        <w:rPr>
          <w:lang w:val="en-GB"/>
        </w:rPr>
      </w:pPr>
      <w:bookmarkStart w:id="1" w:name="_Toc311216751"/>
      <w:bookmarkStart w:id="2" w:name="_Toc317198720"/>
      <w:r w:rsidRPr="00FB08DB">
        <w:rPr>
          <w:lang w:val="en-GB"/>
        </w:rPr>
        <w:t>Slice header syntax</w:t>
      </w:r>
      <w:bookmarkEnd w:id="1"/>
      <w:bookmarkEnd w:id="2"/>
    </w:p>
    <w:tbl>
      <w:tblPr>
        <w:tblW w:w="8235"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1127"/>
      </w:tblGrid>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proofErr w:type="spellStart"/>
            <w:r w:rsidRPr="0037376D">
              <w:rPr>
                <w:rFonts w:ascii="Times New Roman" w:hAnsi="Times New Roman"/>
              </w:rPr>
              <w:t>slice_header</w:t>
            </w:r>
            <w:proofErr w:type="spellEnd"/>
            <w:r w:rsidRPr="0037376D">
              <w:rPr>
                <w:rFonts w:ascii="Times New Roman" w:hAnsi="Times New Roman"/>
              </w:rPr>
              <w:t>( ) {</w:t>
            </w:r>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heading"/>
            </w:pPr>
            <w:r w:rsidRPr="0037376D">
              <w:t>Descriptor</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rPr>
              <w:tab/>
            </w:r>
            <w:r>
              <w:rPr>
                <w:rFonts w:ascii="Times New Roman" w:hAnsi="Times New Roman"/>
                <w:b/>
              </w:rPr>
              <w:t>…</w:t>
            </w:r>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heading"/>
              <w:rPr>
                <w:b w:val="0"/>
              </w:rPr>
            </w:pPr>
            <w:r w:rsidRPr="0037376D">
              <w:rPr>
                <w:b w:val="0"/>
                <w:lang w:eastAsia="ko-KR"/>
              </w:rPr>
              <w:t>u(1)</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rPr>
              <w:tab/>
            </w:r>
            <w:r w:rsidRPr="0037376D">
              <w:rPr>
                <w:rFonts w:ascii="Times New Roman" w:hAnsi="Times New Roman"/>
              </w:rPr>
              <w:tab/>
            </w:r>
            <w:r w:rsidRPr="0037376D">
              <w:rPr>
                <w:rFonts w:ascii="Times New Roman" w:hAnsi="Times New Roman"/>
              </w:rPr>
              <w:tab/>
              <w:t xml:space="preserve">if( </w:t>
            </w:r>
            <w:proofErr w:type="spellStart"/>
            <w:r w:rsidRPr="0037376D">
              <w:rPr>
                <w:rFonts w:ascii="Times New Roman" w:hAnsi="Times New Roman"/>
                <w:bCs/>
              </w:rPr>
              <w:t>long_term_ref_pics_present_flag</w:t>
            </w:r>
            <w:proofErr w:type="spellEnd"/>
            <w:r w:rsidRPr="0037376D">
              <w:rPr>
                <w:rFonts w:ascii="Times New Roman" w:hAnsi="Times New Roman"/>
                <w:bCs/>
              </w:rPr>
              <w:t xml:space="preserve"> ) {</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AF33E7">
            <w:pPr>
              <w:pStyle w:val="tablesyntax"/>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sidR="00AF33E7">
              <w:rPr>
                <w:rFonts w:ascii="Times New Roman" w:hAnsi="Times New Roman"/>
                <w:b/>
              </w:rPr>
              <w:tab/>
            </w:r>
            <w:proofErr w:type="spellStart"/>
            <w:r w:rsidRPr="0037376D">
              <w:rPr>
                <w:rFonts w:ascii="Times New Roman" w:hAnsi="Times New Roman"/>
                <w:b/>
              </w:rPr>
              <w:t>num_long_term_</w:t>
            </w:r>
            <w:r>
              <w:rPr>
                <w:rFonts w:ascii="Times New Roman" w:hAnsi="Times New Roman"/>
                <w:b/>
              </w:rPr>
              <w:t>curr</w:t>
            </w:r>
            <w:proofErr w:type="spellEnd"/>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cell"/>
            </w:pPr>
            <w:proofErr w:type="spellStart"/>
            <w:r w:rsidRPr="0037376D">
              <w:t>ue</w:t>
            </w:r>
            <w:proofErr w:type="spellEnd"/>
            <w:r w:rsidRPr="0037376D">
              <w:t>(v)</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tcPr>
          <w:p w:rsidR="000D2C24" w:rsidRPr="005610ED" w:rsidRDefault="00AF33E7" w:rsidP="0073185C">
            <w:pPr>
              <w:pStyle w:val="tablesyntax"/>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sidR="000D2C24">
              <w:rPr>
                <w:rFonts w:ascii="Times New Roman" w:hAnsi="Times New Roman"/>
                <w:b/>
              </w:rPr>
              <w:t>num_long_term_foll</w:t>
            </w:r>
            <w:proofErr w:type="spellEnd"/>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roofErr w:type="spellStart"/>
            <w:r>
              <w:t>ue</w:t>
            </w:r>
            <w:proofErr w:type="spellEnd"/>
            <w:r>
              <w:t>(v)</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tcPr>
          <w:p w:rsidR="000D2C24" w:rsidRPr="0037376D" w:rsidRDefault="00AF33E7" w:rsidP="0073185C">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sidR="000D2C24">
              <w:rPr>
                <w:rFonts w:ascii="Times New Roman" w:hAnsi="Times New Roman"/>
              </w:rPr>
              <w:t>NumLongTerm</w:t>
            </w:r>
            <w:proofErr w:type="spellEnd"/>
            <w:r w:rsidR="000D2C24">
              <w:rPr>
                <w:rFonts w:ascii="Times New Roman" w:hAnsi="Times New Roman"/>
              </w:rPr>
              <w:t xml:space="preserve"> = </w:t>
            </w:r>
            <w:proofErr w:type="spellStart"/>
            <w:r w:rsidR="000D2C24">
              <w:rPr>
                <w:rFonts w:ascii="Times New Roman" w:hAnsi="Times New Roman"/>
              </w:rPr>
              <w:t>num_long_term_curr</w:t>
            </w:r>
            <w:proofErr w:type="spellEnd"/>
            <w:r w:rsidR="000D2C24">
              <w:rPr>
                <w:rFonts w:ascii="Times New Roman" w:hAnsi="Times New Roman"/>
              </w:rPr>
              <w:t xml:space="preserve"> + </w:t>
            </w:r>
            <w:proofErr w:type="spellStart"/>
            <w:r w:rsidR="000D2C24">
              <w:rPr>
                <w:rFonts w:ascii="Times New Roman" w:hAnsi="Times New Roman"/>
              </w:rPr>
              <w:t>num_long_term_foll</w:t>
            </w:r>
            <w:proofErr w:type="spellEnd"/>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rPr>
              <w:tab/>
            </w:r>
            <w:r w:rsidRPr="0037376D">
              <w:rPr>
                <w:rFonts w:ascii="Times New Roman" w:hAnsi="Times New Roman"/>
              </w:rPr>
              <w:tab/>
            </w:r>
            <w:r w:rsidRPr="0037376D">
              <w:rPr>
                <w:rFonts w:ascii="Times New Roman" w:hAnsi="Times New Roman"/>
              </w:rPr>
              <w:tab/>
            </w:r>
            <w:r w:rsidRPr="0037376D">
              <w:rPr>
                <w:rFonts w:ascii="Times New Roman" w:hAnsi="Times New Roman"/>
              </w:rPr>
              <w:tab/>
              <w:t xml:space="preserve">for( </w:t>
            </w:r>
            <w:proofErr w:type="spellStart"/>
            <w:r w:rsidRPr="0037376D">
              <w:rPr>
                <w:rFonts w:ascii="Times New Roman" w:hAnsi="Times New Roman"/>
              </w:rPr>
              <w:t>i</w:t>
            </w:r>
            <w:proofErr w:type="spellEnd"/>
            <w:r w:rsidRPr="0037376D">
              <w:rPr>
                <w:rFonts w:ascii="Times New Roman" w:hAnsi="Times New Roman"/>
              </w:rPr>
              <w:t xml:space="preserve"> = 0; </w:t>
            </w:r>
            <w:proofErr w:type="spellStart"/>
            <w:r w:rsidRPr="0037376D">
              <w:rPr>
                <w:rFonts w:ascii="Times New Roman" w:hAnsi="Times New Roman"/>
              </w:rPr>
              <w:t>i</w:t>
            </w:r>
            <w:proofErr w:type="spellEnd"/>
            <w:r w:rsidRPr="0037376D">
              <w:rPr>
                <w:rFonts w:ascii="Times New Roman" w:hAnsi="Times New Roman"/>
              </w:rPr>
              <w:t xml:space="preserve"> &lt; </w:t>
            </w:r>
            <w:proofErr w:type="spellStart"/>
            <w:r>
              <w:rPr>
                <w:rFonts w:ascii="Times New Roman" w:hAnsi="Times New Roman"/>
              </w:rPr>
              <w:t>NumLongTerm</w:t>
            </w:r>
            <w:proofErr w:type="spellEnd"/>
            <w:r w:rsidRPr="0037376D">
              <w:rPr>
                <w:rFonts w:ascii="Times New Roman" w:hAnsi="Times New Roman"/>
              </w:rPr>
              <w:t xml:space="preserve">; </w:t>
            </w:r>
            <w:proofErr w:type="spellStart"/>
            <w:r w:rsidRPr="0037376D">
              <w:rPr>
                <w:rFonts w:ascii="Times New Roman" w:hAnsi="Times New Roman"/>
              </w:rPr>
              <w:t>i</w:t>
            </w:r>
            <w:proofErr w:type="spellEnd"/>
            <w:r w:rsidRPr="0037376D">
              <w:rPr>
                <w:rFonts w:ascii="Times New Roman" w:hAnsi="Times New Roman"/>
              </w:rPr>
              <w:t>++ ) {</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bCs/>
              </w:rPr>
              <w:tab/>
            </w:r>
            <w:r w:rsidRPr="0037376D">
              <w:rPr>
                <w:rFonts w:ascii="Times New Roman" w:hAnsi="Times New Roman"/>
                <w:bCs/>
              </w:rPr>
              <w:tab/>
            </w:r>
            <w:r w:rsidRPr="0037376D">
              <w:rPr>
                <w:rFonts w:ascii="Times New Roman" w:hAnsi="Times New Roman"/>
                <w:bCs/>
              </w:rPr>
              <w:tab/>
            </w:r>
            <w:r w:rsidRPr="0037376D">
              <w:rPr>
                <w:rFonts w:ascii="Times New Roman" w:hAnsi="Times New Roman"/>
                <w:bCs/>
              </w:rPr>
              <w:tab/>
            </w:r>
            <w:r w:rsidRPr="0037376D">
              <w:rPr>
                <w:rFonts w:ascii="Times New Roman" w:hAnsi="Times New Roman"/>
                <w:bCs/>
              </w:rPr>
              <w:tab/>
            </w:r>
            <w:proofErr w:type="spellStart"/>
            <w:r w:rsidRPr="0037376D">
              <w:rPr>
                <w:rFonts w:ascii="Times New Roman" w:hAnsi="Times New Roman"/>
                <w:b/>
              </w:rPr>
              <w:t>delta_poc_lsb_lt</w:t>
            </w:r>
            <w:proofErr w:type="spellEnd"/>
            <w:r w:rsidRPr="0037376D">
              <w:rPr>
                <w:rFonts w:ascii="Times New Roman" w:hAnsi="Times New Roman"/>
              </w:rPr>
              <w:t>[ </w:t>
            </w:r>
            <w:proofErr w:type="spellStart"/>
            <w:r w:rsidRPr="0037376D">
              <w:rPr>
                <w:rFonts w:ascii="Times New Roman" w:hAnsi="Times New Roman"/>
              </w:rPr>
              <w:t>i</w:t>
            </w:r>
            <w:proofErr w:type="spellEnd"/>
            <w:r w:rsidRPr="0037376D">
              <w:rPr>
                <w:rFonts w:ascii="Times New Roman" w:hAnsi="Times New Roman"/>
              </w:rPr>
              <w:t> ]</w:t>
            </w:r>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cell"/>
            </w:pPr>
            <w:proofErr w:type="spellStart"/>
            <w:r w:rsidRPr="0037376D">
              <w:t>ue</w:t>
            </w:r>
            <w:proofErr w:type="spellEnd"/>
            <w:r w:rsidRPr="0037376D">
              <w:t>(v)</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bCs/>
              </w:rPr>
            </w:pP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
                <w:lang w:val="nb-NO"/>
              </w:rPr>
              <w:t>delta_poc_msb_present_flag</w:t>
            </w:r>
            <w:r w:rsidRPr="0037376D">
              <w:rPr>
                <w:rFonts w:ascii="Times New Roman" w:hAnsi="Times New Roman"/>
                <w:lang w:val="nb-NO"/>
              </w:rPr>
              <w:t>[ i ]</w:t>
            </w:r>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cell"/>
            </w:pPr>
            <w:r w:rsidRPr="0037376D">
              <w:t>u(1)</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bCs/>
              </w:rPr>
            </w:pP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t xml:space="preserve">if( </w:t>
            </w:r>
            <w:r w:rsidRPr="0037376D">
              <w:rPr>
                <w:rFonts w:ascii="Times New Roman" w:hAnsi="Times New Roman"/>
                <w:lang w:val="nb-NO"/>
              </w:rPr>
              <w:t>delta_poc_msb_present_flag[ i ]</w:t>
            </w:r>
            <w:r w:rsidRPr="0037376D">
              <w:rPr>
                <w:rFonts w:ascii="Times New Roman" w:hAnsi="Times New Roman"/>
                <w:bCs/>
                <w:lang w:val="nb-NO"/>
              </w:rPr>
              <w:t xml:space="preserve"> )</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bCs/>
              </w:rPr>
            </w:pP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Cs/>
                <w:lang w:val="nb-NO"/>
              </w:rPr>
              <w:tab/>
            </w:r>
            <w:r w:rsidRPr="0037376D">
              <w:rPr>
                <w:rFonts w:ascii="Times New Roman" w:hAnsi="Times New Roman"/>
                <w:b/>
                <w:lang w:val="nb-NO"/>
              </w:rPr>
              <w:t>delta_poc_msb_cycle_lt_minus1</w:t>
            </w:r>
            <w:r w:rsidRPr="0037376D">
              <w:rPr>
                <w:rFonts w:ascii="Times New Roman" w:hAnsi="Times New Roman"/>
                <w:lang w:val="nb-NO"/>
              </w:rPr>
              <w:t>[ i ]</w:t>
            </w:r>
          </w:p>
        </w:tc>
        <w:tc>
          <w:tcPr>
            <w:tcW w:w="1127"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cell"/>
            </w:pPr>
            <w:proofErr w:type="spellStart"/>
            <w:r w:rsidRPr="0037376D">
              <w:t>ue</w:t>
            </w:r>
            <w:proofErr w:type="spellEnd"/>
            <w:r w:rsidRPr="0037376D">
              <w:t>(v)</w:t>
            </w: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bCs/>
              </w:rPr>
              <w:tab/>
            </w:r>
            <w:r w:rsidRPr="0037376D">
              <w:rPr>
                <w:rFonts w:ascii="Times New Roman" w:hAnsi="Times New Roman"/>
                <w:bCs/>
              </w:rPr>
              <w:tab/>
            </w:r>
            <w:r w:rsidRPr="0037376D">
              <w:rPr>
                <w:rFonts w:ascii="Times New Roman" w:hAnsi="Times New Roman"/>
                <w:bCs/>
              </w:rPr>
              <w:tab/>
            </w:r>
            <w:r w:rsidRPr="0037376D">
              <w:rPr>
                <w:rFonts w:ascii="Times New Roman" w:hAnsi="Times New Roman"/>
                <w:bCs/>
              </w:rPr>
              <w:tab/>
              <w:t>}</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rPr>
                <w:rFonts w:ascii="Times New Roman" w:hAnsi="Times New Roman"/>
              </w:rPr>
            </w:pPr>
            <w:r w:rsidRPr="0037376D">
              <w:rPr>
                <w:rFonts w:ascii="Times New Roman" w:hAnsi="Times New Roman"/>
              </w:rPr>
              <w:tab/>
            </w:r>
            <w:r w:rsidRPr="0037376D">
              <w:rPr>
                <w:rFonts w:ascii="Times New Roman" w:hAnsi="Times New Roman"/>
              </w:rPr>
              <w:tab/>
            </w:r>
            <w:r w:rsidRPr="0037376D">
              <w:rPr>
                <w:rFonts w:ascii="Times New Roman" w:hAnsi="Times New Roman"/>
              </w:rPr>
              <w:tab/>
              <w:t>}</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tcPr>
          <w:p w:rsidR="000D2C24" w:rsidRPr="0037376D" w:rsidRDefault="00AF33E7" w:rsidP="0073185C">
            <w:pPr>
              <w:pStyle w:val="tablesyntax"/>
              <w:keepNext w:val="0"/>
              <w:rPr>
                <w:rFonts w:ascii="Times New Roman" w:hAnsi="Times New Roman"/>
              </w:rPr>
            </w:pPr>
            <w:r>
              <w:rPr>
                <w:rFonts w:ascii="Times New Roman" w:hAnsi="Times New Roman"/>
              </w:rPr>
              <w:tab/>
            </w:r>
            <w:r w:rsidR="000D2C24">
              <w:rPr>
                <w:rFonts w:ascii="Times New Roman" w:hAnsi="Times New Roman"/>
              </w:rPr>
              <w:t>…</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keepNext w:val="0"/>
            </w:pPr>
          </w:p>
        </w:tc>
      </w:tr>
      <w:tr w:rsidR="000D2C24" w:rsidRPr="0037376D" w:rsidTr="0073185C">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0D2C24" w:rsidRPr="0037376D" w:rsidRDefault="000D2C24" w:rsidP="0073185C">
            <w:pPr>
              <w:pStyle w:val="tablesyntax"/>
              <w:keepNext w:val="0"/>
              <w:rPr>
                <w:rFonts w:ascii="Times New Roman" w:hAnsi="Times New Roman"/>
              </w:rPr>
            </w:pPr>
            <w:r w:rsidRPr="0037376D">
              <w:rPr>
                <w:rFonts w:ascii="Times New Roman" w:hAnsi="Times New Roman"/>
              </w:rPr>
              <w:t>}</w:t>
            </w:r>
          </w:p>
        </w:tc>
        <w:tc>
          <w:tcPr>
            <w:tcW w:w="1127" w:type="dxa"/>
            <w:tcBorders>
              <w:top w:val="single" w:sz="4" w:space="0" w:color="auto"/>
              <w:left w:val="single" w:sz="4" w:space="0" w:color="auto"/>
              <w:bottom w:val="single" w:sz="4" w:space="0" w:color="auto"/>
              <w:right w:val="single" w:sz="4" w:space="0" w:color="auto"/>
            </w:tcBorders>
          </w:tcPr>
          <w:p w:rsidR="000D2C24" w:rsidRPr="0037376D" w:rsidRDefault="000D2C24" w:rsidP="0073185C">
            <w:pPr>
              <w:pStyle w:val="tablecell"/>
              <w:keepNext w:val="0"/>
            </w:pPr>
          </w:p>
        </w:tc>
      </w:tr>
    </w:tbl>
    <w:p w:rsidR="000D2C24" w:rsidRDefault="000D2C24" w:rsidP="000D2C24">
      <w:pPr>
        <w:pStyle w:val="Heading3"/>
        <w:rPr>
          <w:lang w:val="en-GB"/>
        </w:rPr>
      </w:pPr>
      <w:r>
        <w:rPr>
          <w:lang w:val="en-GB"/>
        </w:rPr>
        <w:t>Slice header semantics</w:t>
      </w:r>
    </w:p>
    <w:p w:rsidR="000D2C24" w:rsidRPr="006171D4" w:rsidRDefault="000D2C24" w:rsidP="000D2C24">
      <w:pPr>
        <w:rPr>
          <w:lang w:val="en-GB"/>
        </w:rPr>
      </w:pPr>
    </w:p>
    <w:p w:rsidR="000D2C24" w:rsidRPr="006171D4" w:rsidRDefault="000D2C24" w:rsidP="000D2C24">
      <w:pPr>
        <w:rPr>
          <w:bCs/>
          <w:sz w:val="20"/>
        </w:rPr>
      </w:pPr>
      <w:proofErr w:type="spellStart"/>
      <w:proofErr w:type="gramStart"/>
      <w:r w:rsidRPr="006171D4">
        <w:rPr>
          <w:b/>
          <w:sz w:val="20"/>
        </w:rPr>
        <w:t>num_long_term_</w:t>
      </w:r>
      <w:r>
        <w:rPr>
          <w:b/>
          <w:sz w:val="20"/>
        </w:rPr>
        <w:t>curr</w:t>
      </w:r>
      <w:proofErr w:type="spellEnd"/>
      <w:proofErr w:type="gramEnd"/>
      <w:r w:rsidRPr="006171D4">
        <w:rPr>
          <w:b/>
          <w:bCs/>
          <w:sz w:val="20"/>
        </w:rPr>
        <w:t xml:space="preserve"> </w:t>
      </w:r>
      <w:r w:rsidRPr="006171D4">
        <w:rPr>
          <w:bCs/>
          <w:sz w:val="20"/>
        </w:rPr>
        <w:t>specifies the number of the long-term reference pictures</w:t>
      </w:r>
      <w:r w:rsidRPr="006171D4">
        <w:rPr>
          <w:sz w:val="20"/>
        </w:rPr>
        <w:t xml:space="preserve"> that are to be included in the long-term reference picture set of the current picture</w:t>
      </w:r>
      <w:r>
        <w:rPr>
          <w:sz w:val="20"/>
        </w:rPr>
        <w:t xml:space="preserve"> and are used by reference by the current picture </w:t>
      </w:r>
      <w:r w:rsidRPr="006171D4">
        <w:rPr>
          <w:sz w:val="20"/>
        </w:rPr>
        <w:t>.</w:t>
      </w:r>
      <w:r w:rsidRPr="006171D4">
        <w:rPr>
          <w:bCs/>
          <w:sz w:val="20"/>
        </w:rPr>
        <w:t xml:space="preserve"> The value of </w:t>
      </w:r>
      <w:proofErr w:type="spellStart"/>
      <w:r w:rsidRPr="006171D4">
        <w:rPr>
          <w:bCs/>
          <w:sz w:val="20"/>
        </w:rPr>
        <w:t>num_long_term_</w:t>
      </w:r>
      <w:r>
        <w:rPr>
          <w:bCs/>
          <w:sz w:val="20"/>
        </w:rPr>
        <w:t>curr</w:t>
      </w:r>
      <w:proofErr w:type="spellEnd"/>
      <w:r w:rsidRPr="006171D4">
        <w:rPr>
          <w:bCs/>
          <w:sz w:val="20"/>
        </w:rPr>
        <w:t xml:space="preserve"> shall be in the range of 0 to </w:t>
      </w:r>
      <w:r w:rsidRPr="006171D4">
        <w:rPr>
          <w:sz w:val="20"/>
        </w:rPr>
        <w:t>max_dec_pic_buffering[ max_temporal_layers_minus1 ]</w:t>
      </w:r>
      <w:r w:rsidRPr="006171D4">
        <w:rPr>
          <w:bCs/>
          <w:sz w:val="20"/>
        </w:rPr>
        <w:t> </w:t>
      </w:r>
      <w:r w:rsidRPr="006171D4">
        <w:rPr>
          <w:sz w:val="20"/>
        </w:rPr>
        <w:t>–</w:t>
      </w:r>
      <w:r w:rsidRPr="006171D4">
        <w:rPr>
          <w:bCs/>
          <w:sz w:val="20"/>
        </w:rPr>
        <w:t> </w:t>
      </w:r>
      <w:r w:rsidRPr="006171D4">
        <w:rPr>
          <w:sz w:val="20"/>
        </w:rPr>
        <w:t>NumNegativePics[ StRpsIdx</w:t>
      </w:r>
      <w:r w:rsidRPr="006171D4">
        <w:rPr>
          <w:bCs/>
          <w:sz w:val="20"/>
        </w:rPr>
        <w:t> </w:t>
      </w:r>
      <w:r w:rsidRPr="006171D4">
        <w:rPr>
          <w:sz w:val="20"/>
        </w:rPr>
        <w:t>] –</w:t>
      </w:r>
      <w:r w:rsidRPr="006171D4">
        <w:rPr>
          <w:bCs/>
          <w:sz w:val="20"/>
        </w:rPr>
        <w:t> </w:t>
      </w:r>
      <w:r w:rsidRPr="006171D4">
        <w:rPr>
          <w:sz w:val="20"/>
        </w:rPr>
        <w:t>NumPositivePics[ StRpsIdx</w:t>
      </w:r>
      <w:r w:rsidRPr="006171D4">
        <w:rPr>
          <w:bCs/>
          <w:sz w:val="20"/>
        </w:rPr>
        <w:t> </w:t>
      </w:r>
      <w:r w:rsidRPr="006171D4">
        <w:rPr>
          <w:sz w:val="20"/>
        </w:rPr>
        <w:t>] </w:t>
      </w:r>
      <w:r w:rsidRPr="006171D4">
        <w:rPr>
          <w:bCs/>
          <w:sz w:val="20"/>
        </w:rPr>
        <w:t xml:space="preserve">, inclusive. When not present, the value of </w:t>
      </w:r>
      <w:proofErr w:type="spellStart"/>
      <w:r w:rsidRPr="006171D4">
        <w:rPr>
          <w:bCs/>
          <w:sz w:val="20"/>
        </w:rPr>
        <w:t>num_long_term_</w:t>
      </w:r>
      <w:r>
        <w:rPr>
          <w:bCs/>
          <w:sz w:val="20"/>
        </w:rPr>
        <w:t>curr</w:t>
      </w:r>
      <w:proofErr w:type="spellEnd"/>
      <w:r w:rsidRPr="006171D4">
        <w:rPr>
          <w:bCs/>
          <w:sz w:val="20"/>
        </w:rPr>
        <w:t xml:space="preserve"> is inferred to be equal to 0.</w:t>
      </w:r>
    </w:p>
    <w:p w:rsidR="000D2C24" w:rsidRPr="006171D4" w:rsidRDefault="000D2C24" w:rsidP="000D2C24">
      <w:pPr>
        <w:rPr>
          <w:bCs/>
          <w:sz w:val="20"/>
        </w:rPr>
      </w:pPr>
      <w:proofErr w:type="spellStart"/>
      <w:proofErr w:type="gramStart"/>
      <w:r w:rsidRPr="006171D4">
        <w:rPr>
          <w:b/>
          <w:sz w:val="20"/>
        </w:rPr>
        <w:t>num_long_term_</w:t>
      </w:r>
      <w:r>
        <w:rPr>
          <w:b/>
          <w:sz w:val="20"/>
        </w:rPr>
        <w:t>foll</w:t>
      </w:r>
      <w:proofErr w:type="spellEnd"/>
      <w:proofErr w:type="gramEnd"/>
      <w:r w:rsidRPr="006171D4">
        <w:rPr>
          <w:b/>
          <w:bCs/>
          <w:sz w:val="20"/>
        </w:rPr>
        <w:t xml:space="preserve"> </w:t>
      </w:r>
      <w:r w:rsidRPr="006171D4">
        <w:rPr>
          <w:bCs/>
          <w:sz w:val="20"/>
        </w:rPr>
        <w:t>specifies the number of the long-term reference pictures</w:t>
      </w:r>
      <w:r w:rsidRPr="006171D4">
        <w:rPr>
          <w:sz w:val="20"/>
        </w:rPr>
        <w:t xml:space="preserve"> that are to be included in the long-term reference picture set of the current picture</w:t>
      </w:r>
      <w:r>
        <w:rPr>
          <w:sz w:val="20"/>
        </w:rPr>
        <w:t xml:space="preserve"> and are not used by reference by the current picture </w:t>
      </w:r>
      <w:r w:rsidRPr="006171D4">
        <w:rPr>
          <w:sz w:val="20"/>
        </w:rPr>
        <w:t>.</w:t>
      </w:r>
      <w:r w:rsidRPr="006171D4">
        <w:rPr>
          <w:bCs/>
          <w:sz w:val="20"/>
        </w:rPr>
        <w:t xml:space="preserve"> The value of </w:t>
      </w:r>
      <w:proofErr w:type="spellStart"/>
      <w:r w:rsidRPr="006171D4">
        <w:rPr>
          <w:bCs/>
          <w:sz w:val="20"/>
        </w:rPr>
        <w:t>num_long_term_</w:t>
      </w:r>
      <w:r>
        <w:rPr>
          <w:bCs/>
          <w:sz w:val="20"/>
        </w:rPr>
        <w:t>foll</w:t>
      </w:r>
      <w:proofErr w:type="spellEnd"/>
      <w:r w:rsidRPr="006171D4">
        <w:rPr>
          <w:bCs/>
          <w:sz w:val="20"/>
        </w:rPr>
        <w:t xml:space="preserve"> shall be in the range of 0 to </w:t>
      </w:r>
      <w:r w:rsidRPr="006171D4">
        <w:rPr>
          <w:sz w:val="20"/>
        </w:rPr>
        <w:t>max_dec_pic_buffering[ max_temporal_layers_minus1 ]</w:t>
      </w:r>
      <w:r w:rsidRPr="006171D4">
        <w:rPr>
          <w:bCs/>
          <w:sz w:val="20"/>
        </w:rPr>
        <w:t> </w:t>
      </w:r>
      <w:r w:rsidRPr="006171D4">
        <w:rPr>
          <w:sz w:val="20"/>
        </w:rPr>
        <w:t>–</w:t>
      </w:r>
      <w:r w:rsidRPr="006171D4">
        <w:rPr>
          <w:bCs/>
          <w:sz w:val="20"/>
        </w:rPr>
        <w:t> </w:t>
      </w:r>
      <w:r w:rsidRPr="006171D4">
        <w:rPr>
          <w:sz w:val="20"/>
        </w:rPr>
        <w:t>NumNegativePics[ StRpsIdx</w:t>
      </w:r>
      <w:r w:rsidRPr="006171D4">
        <w:rPr>
          <w:bCs/>
          <w:sz w:val="20"/>
        </w:rPr>
        <w:t> </w:t>
      </w:r>
      <w:r w:rsidRPr="006171D4">
        <w:rPr>
          <w:sz w:val="20"/>
        </w:rPr>
        <w:t>] –</w:t>
      </w:r>
      <w:r w:rsidRPr="006171D4">
        <w:rPr>
          <w:bCs/>
          <w:sz w:val="20"/>
        </w:rPr>
        <w:t> </w:t>
      </w:r>
      <w:r w:rsidRPr="006171D4">
        <w:rPr>
          <w:sz w:val="20"/>
        </w:rPr>
        <w:t>NumPositivePics[ StRpsIdx</w:t>
      </w:r>
      <w:r w:rsidRPr="006171D4">
        <w:rPr>
          <w:bCs/>
          <w:sz w:val="20"/>
        </w:rPr>
        <w:t> </w:t>
      </w:r>
      <w:r w:rsidRPr="006171D4">
        <w:rPr>
          <w:sz w:val="20"/>
        </w:rPr>
        <w:t>] </w:t>
      </w:r>
      <w:r w:rsidRPr="006171D4">
        <w:rPr>
          <w:bCs/>
          <w:sz w:val="20"/>
        </w:rPr>
        <w:t xml:space="preserve">, inclusive. When not present, the value of </w:t>
      </w:r>
      <w:proofErr w:type="spellStart"/>
      <w:r w:rsidRPr="006171D4">
        <w:rPr>
          <w:bCs/>
          <w:sz w:val="20"/>
        </w:rPr>
        <w:t>num_long_term_</w:t>
      </w:r>
      <w:r>
        <w:rPr>
          <w:bCs/>
          <w:sz w:val="20"/>
        </w:rPr>
        <w:t>foll</w:t>
      </w:r>
      <w:proofErr w:type="spellEnd"/>
      <w:r w:rsidRPr="006171D4">
        <w:rPr>
          <w:bCs/>
          <w:sz w:val="20"/>
        </w:rPr>
        <w:t xml:space="preserve"> is inferred to be equal to 0.</w:t>
      </w:r>
    </w:p>
    <w:p w:rsidR="000D2C24" w:rsidRDefault="000D2C24" w:rsidP="000D2C24"/>
    <w:p w:rsidR="000D2C24" w:rsidRDefault="000D2C24" w:rsidP="000D2C24"/>
    <w:p w:rsidR="000D2C24" w:rsidRDefault="000D2C24" w:rsidP="000D2C24"/>
    <w:p w:rsidR="000D2C24" w:rsidRDefault="000D2C24" w:rsidP="005161D0">
      <w:pPr>
        <w:pStyle w:val="Heading3"/>
      </w:pPr>
      <w:bookmarkStart w:id="3" w:name="_Toc317198721"/>
      <w:r>
        <w:lastRenderedPageBreak/>
        <w:t>Short-term reference picture set syntax</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5"/>
        <w:gridCol w:w="1157"/>
      </w:tblGrid>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proofErr w:type="spellStart"/>
            <w:r w:rsidRPr="00A71666">
              <w:rPr>
                <w:rFonts w:ascii="Times New Roman" w:hAnsi="Times New Roman"/>
              </w:rPr>
              <w:t>short_term_ref_pic_set</w:t>
            </w:r>
            <w:proofErr w:type="spellEnd"/>
            <w:r w:rsidRPr="00A71666">
              <w:rPr>
                <w:rFonts w:ascii="Times New Roman" w:hAnsi="Times New Roman"/>
              </w:rPr>
              <w:t>( </w:t>
            </w:r>
            <w:proofErr w:type="spellStart"/>
            <w:r w:rsidRPr="00A71666">
              <w:rPr>
                <w:rFonts w:ascii="Times New Roman" w:hAnsi="Times New Roman"/>
              </w:rPr>
              <w:t>idx</w:t>
            </w:r>
            <w:proofErr w:type="spellEnd"/>
            <w:r w:rsidRPr="00A71666">
              <w:rPr>
                <w:rFonts w:ascii="Times New Roman" w:hAnsi="Times New Roman"/>
              </w:rPr>
              <w:t> ) {</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heading"/>
            </w:pPr>
            <w:r w:rsidRPr="00A71666">
              <w:t>Descriptor</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b/>
                <w:bCs/>
              </w:rPr>
              <w:tab/>
            </w:r>
            <w:proofErr w:type="spellStart"/>
            <w:r w:rsidRPr="00A71666">
              <w:rPr>
                <w:rFonts w:ascii="Times New Roman" w:hAnsi="Times New Roman"/>
                <w:b/>
                <w:bCs/>
              </w:rPr>
              <w:t>inter_ref_pic_set_prediction_flag</w:t>
            </w:r>
            <w:proofErr w:type="spellEnd"/>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r w:rsidRPr="00A71666">
              <w:t>u(1)</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t>if(</w:t>
            </w:r>
            <w:r w:rsidRPr="00A71666">
              <w:rPr>
                <w:rFonts w:ascii="Times New Roman" w:hAnsi="Times New Roman"/>
                <w:bCs/>
              </w:rPr>
              <w:t xml:space="preserve"> </w:t>
            </w:r>
            <w:proofErr w:type="spellStart"/>
            <w:r w:rsidRPr="00A71666">
              <w:rPr>
                <w:rFonts w:ascii="Times New Roman" w:hAnsi="Times New Roman"/>
                <w:bCs/>
              </w:rPr>
              <w:t>inter_</w:t>
            </w:r>
            <w:r w:rsidRPr="00A71666">
              <w:rPr>
                <w:rFonts w:ascii="Times New Roman" w:hAnsi="Times New Roman"/>
              </w:rPr>
              <w:t>ref_pic_set</w:t>
            </w:r>
            <w:r w:rsidRPr="00A71666">
              <w:rPr>
                <w:rFonts w:ascii="Times New Roman" w:hAnsi="Times New Roman"/>
                <w:bCs/>
              </w:rPr>
              <w:t>_prediction_flag</w:t>
            </w:r>
            <w:proofErr w:type="spellEnd"/>
            <w:r w:rsidRPr="00A71666">
              <w:rPr>
                <w:rFonts w:ascii="Times New Roman" w:hAnsi="Times New Roman"/>
                <w:b/>
              </w:rPr>
              <w:t xml:space="preserve"> </w:t>
            </w:r>
            <w:r w:rsidRPr="00A71666">
              <w:rPr>
                <w:rFonts w:ascii="Times New Roman" w:hAnsi="Times New Roman"/>
              </w:rPr>
              <w:t>) {</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r>
            <w:r w:rsidRPr="00A71666">
              <w:rPr>
                <w:rFonts w:ascii="Times New Roman" w:hAnsi="Times New Roman"/>
              </w:rPr>
              <w:tab/>
            </w:r>
            <w:r w:rsidRPr="00A71666">
              <w:rPr>
                <w:rFonts w:ascii="Times New Roman" w:hAnsi="Times New Roman"/>
                <w:b/>
              </w:rPr>
              <w:t>delta_idx_minus1</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b/>
                <w:bCs/>
              </w:rPr>
              <w:tab/>
            </w:r>
            <w:r w:rsidRPr="00A71666">
              <w:rPr>
                <w:rFonts w:ascii="Times New Roman" w:hAnsi="Times New Roman"/>
                <w:b/>
                <w:bCs/>
              </w:rPr>
              <w:tab/>
            </w:r>
            <w:proofErr w:type="spellStart"/>
            <w:r w:rsidRPr="00A71666">
              <w:rPr>
                <w:rFonts w:ascii="Times New Roman" w:hAnsi="Times New Roman"/>
                <w:b/>
                <w:bCs/>
              </w:rPr>
              <w:t>delta_rps_sign</w:t>
            </w:r>
            <w:proofErr w:type="spellEnd"/>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r w:rsidRPr="00A71666">
              <w:rPr>
                <w:lang w:eastAsia="ko-KR"/>
              </w:rPr>
              <w:t>u(1)</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b/>
                <w:bCs/>
              </w:rPr>
              <w:tab/>
            </w:r>
            <w:r w:rsidRPr="00A71666">
              <w:rPr>
                <w:rFonts w:ascii="Times New Roman" w:hAnsi="Times New Roman"/>
                <w:b/>
                <w:bCs/>
              </w:rPr>
              <w:tab/>
              <w:t>abs_delta_rps_minus1</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proofErr w:type="spellStart"/>
            <w:r w:rsidRPr="00A71666">
              <w:rPr>
                <w:lang w:eastAsia="ko-KR"/>
              </w:rPr>
              <w:t>ue</w:t>
            </w:r>
            <w:proofErr w:type="spellEnd"/>
            <w:r w:rsidRPr="00A71666">
              <w:rPr>
                <w:lang w:eastAsia="ko-KR"/>
              </w:rPr>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b/>
              </w:rPr>
              <w:tab/>
            </w:r>
            <w:r w:rsidRPr="00A71666">
              <w:rPr>
                <w:rFonts w:ascii="Times New Roman" w:hAnsi="Times New Roman"/>
              </w:rPr>
              <w:t>}</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t>else {</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r>
            <w:r w:rsidRPr="00A71666">
              <w:rPr>
                <w:rFonts w:ascii="Times New Roman" w:hAnsi="Times New Roman"/>
              </w:rPr>
              <w:tab/>
            </w:r>
            <w:r w:rsidRPr="00A71666">
              <w:rPr>
                <w:rFonts w:ascii="Times New Roman" w:hAnsi="Times New Roman"/>
                <w:b/>
              </w:rPr>
              <w:t>num_short_term_curr0</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r>
            <w:r w:rsidRPr="00A71666">
              <w:rPr>
                <w:rFonts w:ascii="Times New Roman" w:hAnsi="Times New Roman"/>
                <w:b/>
              </w:rPr>
              <w:tab/>
              <w:t>num_short_term_curr1</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syntax"/>
              <w:rPr>
                <w:rFonts w:ascii="Times New Roman" w:hAnsi="Times New Roman"/>
              </w:rPr>
            </w:pPr>
            <w:r w:rsidRPr="00A71666">
              <w:rPr>
                <w:rFonts w:ascii="Times New Roman" w:hAnsi="Times New Roman"/>
              </w:rPr>
              <w:tab/>
            </w:r>
            <w:r w:rsidRPr="00A71666">
              <w:rPr>
                <w:rFonts w:ascii="Times New Roman" w:hAnsi="Times New Roman"/>
              </w:rPr>
              <w:tab/>
            </w:r>
            <w:r w:rsidRPr="00A71666">
              <w:rPr>
                <w:rFonts w:ascii="Times New Roman" w:hAnsi="Times New Roman"/>
                <w:b/>
              </w:rPr>
              <w:t>num_short_term_foll0</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1170A2"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tcPr>
          <w:p w:rsidR="000D2C24" w:rsidRPr="005610ED" w:rsidRDefault="000D2C24" w:rsidP="0073185C">
            <w:pPr>
              <w:pStyle w:val="tablesyntax"/>
              <w:rPr>
                <w:rFonts w:ascii="Times New Roman" w:hAnsi="Times New Roman"/>
              </w:rPr>
            </w:pPr>
            <w:r w:rsidRPr="005610ED">
              <w:rPr>
                <w:rFonts w:ascii="Times New Roman" w:hAnsi="Times New Roman"/>
              </w:rPr>
              <w:tab/>
            </w:r>
            <w:r w:rsidRPr="005610ED">
              <w:rPr>
                <w:rFonts w:ascii="Times New Roman" w:hAnsi="Times New Roman"/>
                <w:b/>
              </w:rPr>
              <w:tab/>
              <w:t>num_short_term_foll1</w:t>
            </w:r>
          </w:p>
        </w:tc>
        <w:tc>
          <w:tcPr>
            <w:tcW w:w="1157" w:type="dxa"/>
            <w:tcBorders>
              <w:top w:val="single" w:sz="4" w:space="0" w:color="auto"/>
              <w:left w:val="single" w:sz="4" w:space="0" w:color="auto"/>
              <w:bottom w:val="single" w:sz="4" w:space="0" w:color="auto"/>
              <w:right w:val="single" w:sz="4" w:space="0" w:color="auto"/>
            </w:tcBorders>
          </w:tcPr>
          <w:p w:rsidR="000D2C24" w:rsidRPr="005610ED" w:rsidRDefault="001170A2"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tcPr>
          <w:p w:rsidR="000D2C24" w:rsidRPr="00A71666" w:rsidRDefault="005161D0" w:rsidP="0073185C">
            <w:pPr>
              <w:pStyle w:val="tablesyntax"/>
              <w:rPr>
                <w:rFonts w:ascii="Times New Roman" w:hAnsi="Times New Roman"/>
              </w:rPr>
            </w:pPr>
            <w:r>
              <w:rPr>
                <w:rFonts w:ascii="Times New Roman" w:hAnsi="Times New Roman"/>
              </w:rPr>
              <w:tab/>
            </w:r>
            <w:r>
              <w:rPr>
                <w:rFonts w:ascii="Times New Roman" w:hAnsi="Times New Roman"/>
              </w:rPr>
              <w:tab/>
            </w:r>
            <w:proofErr w:type="spellStart"/>
            <w:r w:rsidR="000D2C24" w:rsidRPr="00A71666">
              <w:rPr>
                <w:rFonts w:ascii="Times New Roman" w:hAnsi="Times New Roman"/>
              </w:rPr>
              <w:t>NumShortTerm</w:t>
            </w:r>
            <w:proofErr w:type="spellEnd"/>
            <w:r w:rsidR="000D2C24" w:rsidRPr="00A71666">
              <w:rPr>
                <w:rFonts w:ascii="Times New Roman" w:hAnsi="Times New Roman"/>
              </w:rPr>
              <w:t xml:space="preserve"> = num_short_term_curr0 + num_short_term_curr1 +</w:t>
            </w:r>
            <w:r w:rsidR="000D2C24" w:rsidRPr="00A71666">
              <w:rPr>
                <w:rFonts w:ascii="Times New Roman" w:hAnsi="Times New Roman"/>
              </w:rPr>
              <w:br/>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r>
            <w:r w:rsidR="000D2C24" w:rsidRPr="00A71666">
              <w:rPr>
                <w:rFonts w:ascii="Times New Roman" w:hAnsi="Times New Roman"/>
              </w:rPr>
              <w:tab/>
              <w:t>num_short_term_foll0 + num_short_term_foll1</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1170A2">
            <w:pPr>
              <w:pStyle w:val="tablesyntax"/>
              <w:rPr>
                <w:rFonts w:ascii="Times New Roman" w:hAnsi="Times New Roman"/>
              </w:rPr>
            </w:pPr>
            <w:r w:rsidRPr="00A71666">
              <w:rPr>
                <w:rFonts w:ascii="Times New Roman" w:hAnsi="Times New Roman"/>
              </w:rPr>
              <w:tab/>
            </w:r>
            <w:r w:rsidRPr="00A71666">
              <w:rPr>
                <w:rFonts w:ascii="Times New Roman" w:hAnsi="Times New Roman"/>
              </w:rPr>
              <w:tab/>
              <w:t xml:space="preserve">for( </w:t>
            </w:r>
            <w:proofErr w:type="spellStart"/>
            <w:r w:rsidRPr="00A71666">
              <w:rPr>
                <w:rFonts w:ascii="Times New Roman" w:hAnsi="Times New Roman"/>
              </w:rPr>
              <w:t>i</w:t>
            </w:r>
            <w:proofErr w:type="spellEnd"/>
            <w:r w:rsidRPr="00A71666">
              <w:rPr>
                <w:rFonts w:ascii="Times New Roman" w:hAnsi="Times New Roman"/>
              </w:rPr>
              <w:t xml:space="preserve"> = 0; </w:t>
            </w:r>
            <w:proofErr w:type="spellStart"/>
            <w:r w:rsidRPr="00A71666">
              <w:rPr>
                <w:rFonts w:ascii="Times New Roman" w:hAnsi="Times New Roman"/>
              </w:rPr>
              <w:t>i</w:t>
            </w:r>
            <w:proofErr w:type="spellEnd"/>
            <w:r w:rsidRPr="00A71666">
              <w:rPr>
                <w:rFonts w:ascii="Times New Roman" w:hAnsi="Times New Roman"/>
              </w:rPr>
              <w:t xml:space="preserve"> &lt; </w:t>
            </w:r>
            <w:proofErr w:type="spellStart"/>
            <w:r>
              <w:rPr>
                <w:rFonts w:ascii="Times New Roman" w:hAnsi="Times New Roman"/>
              </w:rPr>
              <w:t>NumShortTerm</w:t>
            </w:r>
            <w:proofErr w:type="spellEnd"/>
            <w:r w:rsidRPr="00A71666">
              <w:rPr>
                <w:rFonts w:ascii="Times New Roman" w:hAnsi="Times New Roman"/>
              </w:rPr>
              <w:t xml:space="preserve">; </w:t>
            </w:r>
            <w:proofErr w:type="spellStart"/>
            <w:r w:rsidRPr="00A71666">
              <w:rPr>
                <w:rFonts w:ascii="Times New Roman" w:hAnsi="Times New Roman"/>
              </w:rPr>
              <w:t>i</w:t>
            </w:r>
            <w:proofErr w:type="spellEnd"/>
            <w:r w:rsidRPr="00A71666">
              <w:rPr>
                <w:rFonts w:ascii="Times New Roman" w:hAnsi="Times New Roman"/>
              </w:rPr>
              <w:t>++ )</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B3638">
            <w:pPr>
              <w:pStyle w:val="tablesyntax"/>
              <w:rPr>
                <w:rFonts w:ascii="Times New Roman" w:hAnsi="Times New Roman"/>
                <w:b/>
                <w:bCs/>
              </w:rPr>
            </w:pPr>
            <w:r w:rsidRPr="00A71666">
              <w:rPr>
                <w:rFonts w:ascii="Times New Roman" w:hAnsi="Times New Roman"/>
              </w:rPr>
              <w:tab/>
            </w:r>
            <w:r w:rsidRPr="00A71666">
              <w:rPr>
                <w:rFonts w:ascii="Times New Roman" w:hAnsi="Times New Roman"/>
                <w:b/>
              </w:rPr>
              <w:tab/>
            </w:r>
            <w:r w:rsidRPr="00A71666">
              <w:rPr>
                <w:rFonts w:ascii="Times New Roman" w:hAnsi="Times New Roman"/>
                <w:b/>
              </w:rPr>
              <w:tab/>
            </w:r>
            <w:r>
              <w:rPr>
                <w:rFonts w:ascii="Times New Roman" w:hAnsi="Times New Roman"/>
                <w:b/>
              </w:rPr>
              <w:t>short_term_</w:t>
            </w:r>
            <w:r w:rsidRPr="00A71666">
              <w:rPr>
                <w:rFonts w:ascii="Times New Roman" w:hAnsi="Times New Roman"/>
                <w:b/>
              </w:rPr>
              <w:t>delta_poc_minus1</w:t>
            </w:r>
            <w:r w:rsidRPr="00A71666">
              <w:rPr>
                <w:rFonts w:ascii="Times New Roman" w:hAnsi="Times New Roman"/>
                <w:bCs/>
              </w:rPr>
              <w:t>[ </w:t>
            </w:r>
            <w:proofErr w:type="spellStart"/>
            <w:r w:rsidRPr="00A71666">
              <w:rPr>
                <w:rFonts w:ascii="Times New Roman" w:hAnsi="Times New Roman"/>
                <w:bCs/>
              </w:rPr>
              <w:t>i</w:t>
            </w:r>
            <w:proofErr w:type="spellEnd"/>
            <w:r w:rsidRPr="00A71666">
              <w:rPr>
                <w:rFonts w:ascii="Times New Roman" w:hAnsi="Times New Roman"/>
                <w:bCs/>
              </w:rPr>
              <w:t> ]</w:t>
            </w:r>
          </w:p>
        </w:tc>
        <w:tc>
          <w:tcPr>
            <w:tcW w:w="1157"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cell"/>
            </w:pPr>
            <w:proofErr w:type="spellStart"/>
            <w:r w:rsidRPr="00A71666">
              <w:t>ue</w:t>
            </w:r>
            <w:proofErr w:type="spellEnd"/>
            <w:r w:rsidRPr="00A71666">
              <w:t>(v)</w:t>
            </w: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rPr>
                <w:rFonts w:ascii="Times New Roman" w:hAnsi="Times New Roman"/>
              </w:rPr>
            </w:pPr>
            <w:r w:rsidRPr="00A71666">
              <w:rPr>
                <w:rFonts w:ascii="Times New Roman" w:hAnsi="Times New Roman"/>
              </w:rPr>
              <w:tab/>
              <w:t>}</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r w:rsidR="000D2C24" w:rsidRPr="0037376D" w:rsidTr="0073185C">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0D2C24" w:rsidRPr="00A71666" w:rsidRDefault="000D2C24" w:rsidP="0073185C">
            <w:pPr>
              <w:pStyle w:val="tablesyntax"/>
              <w:keepNext w:val="0"/>
              <w:rPr>
                <w:rFonts w:ascii="Times New Roman" w:hAnsi="Times New Roman"/>
              </w:rPr>
            </w:pPr>
            <w:r w:rsidRPr="00A71666">
              <w:rPr>
                <w:rFonts w:ascii="Times New Roman" w:hAnsi="Times New Roman"/>
              </w:rPr>
              <w:t>}</w:t>
            </w:r>
          </w:p>
        </w:tc>
        <w:tc>
          <w:tcPr>
            <w:tcW w:w="1157" w:type="dxa"/>
            <w:tcBorders>
              <w:top w:val="single" w:sz="4" w:space="0" w:color="auto"/>
              <w:left w:val="single" w:sz="4" w:space="0" w:color="auto"/>
              <w:bottom w:val="single" w:sz="4" w:space="0" w:color="auto"/>
              <w:right w:val="single" w:sz="4" w:space="0" w:color="auto"/>
            </w:tcBorders>
          </w:tcPr>
          <w:p w:rsidR="000D2C24" w:rsidRPr="00A71666" w:rsidRDefault="000D2C24" w:rsidP="0073185C">
            <w:pPr>
              <w:pStyle w:val="tablecell"/>
            </w:pPr>
          </w:p>
        </w:tc>
      </w:tr>
    </w:tbl>
    <w:p w:rsidR="000D2C24" w:rsidRDefault="000D2C24" w:rsidP="000D2C24">
      <w:pPr>
        <w:pStyle w:val="Heading3"/>
        <w:rPr>
          <w:lang w:val="en-GB"/>
        </w:rPr>
      </w:pPr>
      <w:r>
        <w:rPr>
          <w:lang w:val="en-GB"/>
        </w:rPr>
        <w:t>Short term reference picture set semantics</w:t>
      </w:r>
    </w:p>
    <w:p w:rsidR="000D2C24" w:rsidRPr="00A71666" w:rsidRDefault="000D2C24" w:rsidP="000D2C24">
      <w:pPr>
        <w:tabs>
          <w:tab w:val="center" w:pos="4849"/>
          <w:tab w:val="right" w:pos="9700"/>
        </w:tabs>
        <w:spacing w:before="193" w:after="240"/>
        <w:rPr>
          <w:bCs/>
          <w:sz w:val="20"/>
        </w:rPr>
      </w:pPr>
      <w:proofErr w:type="gramStart"/>
      <w:r w:rsidRPr="00A71666">
        <w:rPr>
          <w:b/>
          <w:sz w:val="20"/>
        </w:rPr>
        <w:t>num_</w:t>
      </w:r>
      <w:r>
        <w:rPr>
          <w:b/>
          <w:sz w:val="20"/>
        </w:rPr>
        <w:t>short_term_curr0</w:t>
      </w:r>
      <w:proofErr w:type="gramEnd"/>
      <w:r w:rsidRPr="00A71666">
        <w:rPr>
          <w:b/>
          <w:bCs/>
          <w:sz w:val="20"/>
        </w:rPr>
        <w:t xml:space="preserve"> </w:t>
      </w:r>
      <w:r w:rsidRPr="00A71666">
        <w:rPr>
          <w:bCs/>
          <w:sz w:val="20"/>
        </w:rPr>
        <w:t xml:space="preserve">specifies the number of the </w:t>
      </w:r>
      <w:r>
        <w:rPr>
          <w:bCs/>
          <w:sz w:val="20"/>
        </w:rPr>
        <w:t xml:space="preserve">short-term reference pictures that are used as reference by the current picture and that have a POC value less than the POC value of the current picture. </w:t>
      </w:r>
      <w:r w:rsidRPr="00435C82">
        <w:rPr>
          <w:bCs/>
          <w:sz w:val="20"/>
        </w:rPr>
        <w:t>The value of num_</w:t>
      </w:r>
      <w:r>
        <w:rPr>
          <w:bCs/>
          <w:sz w:val="20"/>
        </w:rPr>
        <w:t xml:space="preserve">short_term_curr0 </w:t>
      </w:r>
      <w:r w:rsidRPr="00A71666">
        <w:rPr>
          <w:bCs/>
          <w:sz w:val="20"/>
        </w:rPr>
        <w:t xml:space="preserve">shall be in the range of 0 to </w:t>
      </w:r>
      <w:proofErr w:type="spellStart"/>
      <w:r w:rsidRPr="00A71666">
        <w:rPr>
          <w:sz w:val="20"/>
        </w:rPr>
        <w:t>max_dec_pic_</w:t>
      </w:r>
      <w:proofErr w:type="gramStart"/>
      <w:r w:rsidRPr="00A71666">
        <w:rPr>
          <w:sz w:val="20"/>
        </w:rPr>
        <w:t>buffering</w:t>
      </w:r>
      <w:proofErr w:type="spellEnd"/>
      <w:r w:rsidRPr="00A71666">
        <w:rPr>
          <w:sz w:val="20"/>
        </w:rPr>
        <w:t>[</w:t>
      </w:r>
      <w:proofErr w:type="gramEnd"/>
      <w:r w:rsidRPr="00A71666">
        <w:rPr>
          <w:sz w:val="20"/>
        </w:rPr>
        <w:t> max_temporal_layers_minus1 ]</w:t>
      </w:r>
      <w:r w:rsidRPr="00A71666">
        <w:rPr>
          <w:bCs/>
          <w:sz w:val="20"/>
        </w:rPr>
        <w:t>, inclusive.</w:t>
      </w:r>
    </w:p>
    <w:p w:rsidR="000D2C24" w:rsidRDefault="000D2C24" w:rsidP="000D2C24">
      <w:pPr>
        <w:tabs>
          <w:tab w:val="center" w:pos="4849"/>
          <w:tab w:val="right" w:pos="9700"/>
        </w:tabs>
        <w:spacing w:before="193" w:after="240"/>
        <w:rPr>
          <w:bCs/>
          <w:sz w:val="20"/>
        </w:rPr>
      </w:pPr>
      <w:proofErr w:type="gramStart"/>
      <w:r w:rsidRPr="005610ED">
        <w:rPr>
          <w:b/>
          <w:sz w:val="20"/>
        </w:rPr>
        <w:t>num_</w:t>
      </w:r>
      <w:r>
        <w:rPr>
          <w:b/>
          <w:sz w:val="20"/>
        </w:rPr>
        <w:t>short_term_curr1</w:t>
      </w:r>
      <w:proofErr w:type="gramEnd"/>
      <w:r w:rsidRPr="005610ED">
        <w:rPr>
          <w:b/>
          <w:bCs/>
          <w:sz w:val="20"/>
        </w:rPr>
        <w:t xml:space="preserve"> </w:t>
      </w:r>
      <w:r w:rsidRPr="005610ED">
        <w:rPr>
          <w:bCs/>
          <w:sz w:val="20"/>
        </w:rPr>
        <w:t xml:space="preserve">specifies the number of the </w:t>
      </w:r>
      <w:r>
        <w:rPr>
          <w:bCs/>
          <w:sz w:val="20"/>
        </w:rPr>
        <w:t xml:space="preserve">short-term reference pictures that are used as reference by the current picture and that have a POC value more than the POC value of the current picture. </w:t>
      </w:r>
      <w:r w:rsidRPr="00435C82">
        <w:rPr>
          <w:bCs/>
          <w:sz w:val="20"/>
        </w:rPr>
        <w:t>The value of num_</w:t>
      </w:r>
      <w:r>
        <w:rPr>
          <w:bCs/>
          <w:sz w:val="20"/>
        </w:rPr>
        <w:t xml:space="preserve">short_term_curr1 </w:t>
      </w:r>
      <w:r w:rsidRPr="005610ED">
        <w:rPr>
          <w:bCs/>
          <w:sz w:val="20"/>
        </w:rPr>
        <w:t xml:space="preserve">shall be in the range of 0 to </w:t>
      </w:r>
      <w:proofErr w:type="spellStart"/>
      <w:r w:rsidRPr="005610ED">
        <w:rPr>
          <w:sz w:val="20"/>
        </w:rPr>
        <w:t>max_dec_pic_</w:t>
      </w:r>
      <w:proofErr w:type="gramStart"/>
      <w:r w:rsidRPr="005610ED">
        <w:rPr>
          <w:sz w:val="20"/>
        </w:rPr>
        <w:t>buffering</w:t>
      </w:r>
      <w:proofErr w:type="spellEnd"/>
      <w:r w:rsidRPr="005610ED">
        <w:rPr>
          <w:sz w:val="20"/>
        </w:rPr>
        <w:t>[</w:t>
      </w:r>
      <w:proofErr w:type="gramEnd"/>
      <w:r w:rsidRPr="005610ED">
        <w:rPr>
          <w:sz w:val="20"/>
        </w:rPr>
        <w:t> max_temporal_layers_minus1 ]</w:t>
      </w:r>
      <w:r>
        <w:rPr>
          <w:sz w:val="20"/>
        </w:rPr>
        <w:t xml:space="preserve"> – num_short_term_curr0</w:t>
      </w:r>
      <w:r w:rsidRPr="005610ED">
        <w:rPr>
          <w:bCs/>
          <w:sz w:val="20"/>
        </w:rPr>
        <w:t>, inclusive.</w:t>
      </w:r>
    </w:p>
    <w:p w:rsidR="000D2C24" w:rsidRPr="005610ED" w:rsidRDefault="000D2C24" w:rsidP="000D2C24">
      <w:pPr>
        <w:tabs>
          <w:tab w:val="center" w:pos="4849"/>
          <w:tab w:val="right" w:pos="9700"/>
        </w:tabs>
        <w:spacing w:before="193" w:after="240"/>
        <w:rPr>
          <w:bCs/>
          <w:sz w:val="20"/>
        </w:rPr>
      </w:pPr>
      <w:proofErr w:type="gramStart"/>
      <w:r w:rsidRPr="005610ED">
        <w:rPr>
          <w:b/>
          <w:sz w:val="20"/>
        </w:rPr>
        <w:t>num_</w:t>
      </w:r>
      <w:r>
        <w:rPr>
          <w:b/>
          <w:sz w:val="20"/>
        </w:rPr>
        <w:t>short_term_foll0</w:t>
      </w:r>
      <w:proofErr w:type="gramEnd"/>
      <w:r w:rsidRPr="005610ED">
        <w:rPr>
          <w:b/>
          <w:bCs/>
          <w:sz w:val="20"/>
        </w:rPr>
        <w:t xml:space="preserve"> </w:t>
      </w:r>
      <w:r w:rsidRPr="005610ED">
        <w:rPr>
          <w:bCs/>
          <w:sz w:val="20"/>
        </w:rPr>
        <w:t xml:space="preserve">specifies the number of the </w:t>
      </w:r>
      <w:r>
        <w:rPr>
          <w:bCs/>
          <w:sz w:val="20"/>
        </w:rPr>
        <w:t xml:space="preserve">short-term reference pictures that are not used as reference by the current picture and that have a POC value less than the POC value of the current picture. </w:t>
      </w:r>
      <w:r w:rsidRPr="00435C82">
        <w:rPr>
          <w:bCs/>
          <w:sz w:val="20"/>
        </w:rPr>
        <w:t>The value of num_</w:t>
      </w:r>
      <w:r>
        <w:rPr>
          <w:bCs/>
          <w:sz w:val="20"/>
        </w:rPr>
        <w:t xml:space="preserve">short_term_foll0 </w:t>
      </w:r>
      <w:r w:rsidRPr="005610ED">
        <w:rPr>
          <w:bCs/>
          <w:sz w:val="20"/>
        </w:rPr>
        <w:t xml:space="preserve">shall be in the range of 0 to </w:t>
      </w:r>
      <w:proofErr w:type="spellStart"/>
      <w:r w:rsidRPr="005610ED">
        <w:rPr>
          <w:sz w:val="20"/>
        </w:rPr>
        <w:t>max_dec_pic_</w:t>
      </w:r>
      <w:proofErr w:type="gramStart"/>
      <w:r w:rsidRPr="005610ED">
        <w:rPr>
          <w:sz w:val="20"/>
        </w:rPr>
        <w:t>buffering</w:t>
      </w:r>
      <w:proofErr w:type="spellEnd"/>
      <w:r w:rsidRPr="005610ED">
        <w:rPr>
          <w:sz w:val="20"/>
        </w:rPr>
        <w:t>[</w:t>
      </w:r>
      <w:proofErr w:type="gramEnd"/>
      <w:r w:rsidRPr="005610ED">
        <w:rPr>
          <w:sz w:val="20"/>
        </w:rPr>
        <w:t> max_temporal_layers_minus1 ]</w:t>
      </w:r>
      <w:r>
        <w:rPr>
          <w:sz w:val="20"/>
        </w:rPr>
        <w:t xml:space="preserve"> – num_short_term_curr0 – num_short_term_curr1</w:t>
      </w:r>
      <w:r w:rsidRPr="005610ED">
        <w:rPr>
          <w:bCs/>
          <w:sz w:val="20"/>
        </w:rPr>
        <w:t>, inclusive.</w:t>
      </w:r>
    </w:p>
    <w:p w:rsidR="000D2C24" w:rsidRDefault="000D2C24" w:rsidP="000D2C24">
      <w:pPr>
        <w:tabs>
          <w:tab w:val="center" w:pos="4849"/>
          <w:tab w:val="right" w:pos="9700"/>
        </w:tabs>
        <w:spacing w:before="193" w:after="240"/>
        <w:rPr>
          <w:bCs/>
          <w:sz w:val="20"/>
        </w:rPr>
      </w:pPr>
      <w:proofErr w:type="gramStart"/>
      <w:r w:rsidRPr="005610ED">
        <w:rPr>
          <w:b/>
          <w:sz w:val="20"/>
        </w:rPr>
        <w:t>num_</w:t>
      </w:r>
      <w:r>
        <w:rPr>
          <w:b/>
          <w:sz w:val="20"/>
        </w:rPr>
        <w:t>short_term_foll1</w:t>
      </w:r>
      <w:proofErr w:type="gramEnd"/>
      <w:r w:rsidRPr="005610ED">
        <w:rPr>
          <w:b/>
          <w:bCs/>
          <w:sz w:val="20"/>
        </w:rPr>
        <w:t xml:space="preserve"> </w:t>
      </w:r>
      <w:r w:rsidRPr="005610ED">
        <w:rPr>
          <w:bCs/>
          <w:sz w:val="20"/>
        </w:rPr>
        <w:t xml:space="preserve">specifies the number of the </w:t>
      </w:r>
      <w:r>
        <w:rPr>
          <w:bCs/>
          <w:sz w:val="20"/>
        </w:rPr>
        <w:t xml:space="preserve">short-term reference pictures that are not used as reference by the current picture and that have a POC value more than the POC value of the current picture. </w:t>
      </w:r>
      <w:r w:rsidRPr="00435C82">
        <w:rPr>
          <w:bCs/>
          <w:sz w:val="20"/>
        </w:rPr>
        <w:t>The value of num_</w:t>
      </w:r>
      <w:r>
        <w:rPr>
          <w:bCs/>
          <w:sz w:val="20"/>
        </w:rPr>
        <w:t xml:space="preserve">short_term_foll1 </w:t>
      </w:r>
      <w:r w:rsidRPr="005610ED">
        <w:rPr>
          <w:bCs/>
          <w:sz w:val="20"/>
        </w:rPr>
        <w:t xml:space="preserve">shall be in the range of 0 to </w:t>
      </w:r>
      <w:proofErr w:type="spellStart"/>
      <w:r w:rsidRPr="005610ED">
        <w:rPr>
          <w:sz w:val="20"/>
        </w:rPr>
        <w:t>max_dec_pic_</w:t>
      </w:r>
      <w:proofErr w:type="gramStart"/>
      <w:r w:rsidRPr="005610ED">
        <w:rPr>
          <w:sz w:val="20"/>
        </w:rPr>
        <w:t>buffering</w:t>
      </w:r>
      <w:proofErr w:type="spellEnd"/>
      <w:r w:rsidRPr="005610ED">
        <w:rPr>
          <w:sz w:val="20"/>
        </w:rPr>
        <w:t>[</w:t>
      </w:r>
      <w:proofErr w:type="gramEnd"/>
      <w:r w:rsidRPr="005610ED">
        <w:rPr>
          <w:sz w:val="20"/>
        </w:rPr>
        <w:t> max_temporal_layers_minus1 ]</w:t>
      </w:r>
      <w:r>
        <w:rPr>
          <w:sz w:val="20"/>
        </w:rPr>
        <w:t xml:space="preserve"> – num_short_term_curr0 – num_short_term_curr1 – num_short_term_foll0</w:t>
      </w:r>
      <w:r w:rsidRPr="005610ED">
        <w:rPr>
          <w:bCs/>
          <w:sz w:val="20"/>
        </w:rPr>
        <w:t>, inclusive.</w:t>
      </w:r>
    </w:p>
    <w:p w:rsidR="000D2C24" w:rsidRDefault="000D2C24" w:rsidP="000D2C24">
      <w:pPr>
        <w:tabs>
          <w:tab w:val="center" w:pos="4849"/>
          <w:tab w:val="right" w:pos="9700"/>
        </w:tabs>
        <w:spacing w:before="193" w:after="240"/>
        <w:rPr>
          <w:bCs/>
          <w:sz w:val="20"/>
        </w:rPr>
      </w:pPr>
      <w:r>
        <w:rPr>
          <w:bCs/>
          <w:sz w:val="20"/>
        </w:rPr>
        <w:t xml:space="preserve">The variables </w:t>
      </w:r>
      <w:proofErr w:type="spellStart"/>
      <w:proofErr w:type="gramStart"/>
      <w:r>
        <w:rPr>
          <w:bCs/>
          <w:sz w:val="20"/>
        </w:rPr>
        <w:t>NumNegativePics</w:t>
      </w:r>
      <w:proofErr w:type="spellEnd"/>
      <w:r>
        <w:rPr>
          <w:bCs/>
          <w:sz w:val="20"/>
        </w:rPr>
        <w:t>[</w:t>
      </w:r>
      <w:proofErr w:type="gramEnd"/>
      <w:r>
        <w:rPr>
          <w:bCs/>
          <w:sz w:val="20"/>
        </w:rPr>
        <w:t xml:space="preserve"> </w:t>
      </w:r>
      <w:proofErr w:type="spellStart"/>
      <w:r>
        <w:rPr>
          <w:bCs/>
          <w:sz w:val="20"/>
        </w:rPr>
        <w:t>idx</w:t>
      </w:r>
      <w:proofErr w:type="spellEnd"/>
      <w:r>
        <w:rPr>
          <w:bCs/>
          <w:sz w:val="20"/>
        </w:rPr>
        <w:t xml:space="preserve"> ] and </w:t>
      </w:r>
      <w:proofErr w:type="spellStart"/>
      <w:r>
        <w:rPr>
          <w:bCs/>
          <w:sz w:val="20"/>
        </w:rPr>
        <w:t>NumPositivePics</w:t>
      </w:r>
      <w:proofErr w:type="spellEnd"/>
      <w:r>
        <w:rPr>
          <w:bCs/>
          <w:sz w:val="20"/>
        </w:rPr>
        <w:t xml:space="preserve">[ </w:t>
      </w:r>
      <w:proofErr w:type="spellStart"/>
      <w:r>
        <w:rPr>
          <w:bCs/>
          <w:sz w:val="20"/>
        </w:rPr>
        <w:t>idx</w:t>
      </w:r>
      <w:proofErr w:type="spellEnd"/>
      <w:r>
        <w:rPr>
          <w:bCs/>
          <w:sz w:val="20"/>
        </w:rPr>
        <w:t xml:space="preserve"> ] are derived as follows.</w:t>
      </w:r>
    </w:p>
    <w:p w:rsidR="000D2C24" w:rsidRDefault="000D2C24" w:rsidP="000D2C24">
      <w:pPr>
        <w:tabs>
          <w:tab w:val="center" w:pos="4849"/>
          <w:tab w:val="right" w:pos="9700"/>
        </w:tabs>
        <w:spacing w:before="193" w:after="240"/>
        <w:ind w:left="720"/>
        <w:rPr>
          <w:bCs/>
          <w:sz w:val="20"/>
        </w:rPr>
      </w:pPr>
      <w:proofErr w:type="spellStart"/>
      <w:proofErr w:type="gramStart"/>
      <w:r w:rsidRPr="00D976B8">
        <w:rPr>
          <w:sz w:val="20"/>
        </w:rPr>
        <w:t>NumNegativePics</w:t>
      </w:r>
      <w:proofErr w:type="spellEnd"/>
      <w:r w:rsidRPr="00D976B8">
        <w:rPr>
          <w:sz w:val="20"/>
        </w:rPr>
        <w:t>[</w:t>
      </w:r>
      <w:proofErr w:type="gramEnd"/>
      <w:r w:rsidRPr="00D976B8">
        <w:rPr>
          <w:sz w:val="20"/>
        </w:rPr>
        <w:t> </w:t>
      </w:r>
      <w:proofErr w:type="spellStart"/>
      <w:r w:rsidRPr="00D976B8">
        <w:rPr>
          <w:sz w:val="20"/>
        </w:rPr>
        <w:t>idx</w:t>
      </w:r>
      <w:proofErr w:type="spellEnd"/>
      <w:r w:rsidRPr="00D976B8">
        <w:rPr>
          <w:sz w:val="20"/>
        </w:rPr>
        <w:t xml:space="preserve"> ] </w:t>
      </w:r>
      <w:r>
        <w:rPr>
          <w:bCs/>
          <w:sz w:val="20"/>
        </w:rPr>
        <w:t>= num_short_term_curr0 + num_short_term_foll0</w:t>
      </w:r>
      <w:r w:rsidRPr="00A71666">
        <w:rPr>
          <w:sz w:val="20"/>
        </w:rPr>
        <w:br/>
      </w:r>
      <w:proofErr w:type="spellStart"/>
      <w:r>
        <w:rPr>
          <w:sz w:val="20"/>
        </w:rPr>
        <w:t>NumPosi</w:t>
      </w:r>
      <w:r w:rsidRPr="00D976B8">
        <w:rPr>
          <w:sz w:val="20"/>
        </w:rPr>
        <w:t>tivePics</w:t>
      </w:r>
      <w:proofErr w:type="spellEnd"/>
      <w:r w:rsidRPr="00D976B8">
        <w:rPr>
          <w:sz w:val="20"/>
        </w:rPr>
        <w:t>[ </w:t>
      </w:r>
      <w:proofErr w:type="spellStart"/>
      <w:r w:rsidRPr="00D976B8">
        <w:rPr>
          <w:sz w:val="20"/>
        </w:rPr>
        <w:t>idx</w:t>
      </w:r>
      <w:proofErr w:type="spellEnd"/>
      <w:r w:rsidRPr="00D976B8">
        <w:rPr>
          <w:sz w:val="20"/>
        </w:rPr>
        <w:t xml:space="preserve"> ] </w:t>
      </w:r>
      <w:r>
        <w:rPr>
          <w:bCs/>
          <w:sz w:val="20"/>
        </w:rPr>
        <w:t>= num_short_term_curr1 + num_short_term_foll1</w:t>
      </w:r>
    </w:p>
    <w:p w:rsidR="000D2C24" w:rsidRDefault="000D2C24" w:rsidP="000D2C24">
      <w:pPr>
        <w:tabs>
          <w:tab w:val="center" w:pos="4849"/>
          <w:tab w:val="right" w:pos="9700"/>
        </w:tabs>
        <w:spacing w:before="193" w:after="240"/>
        <w:rPr>
          <w:bCs/>
          <w:sz w:val="20"/>
        </w:rPr>
      </w:pPr>
      <w:r>
        <w:rPr>
          <w:bCs/>
          <w:sz w:val="20"/>
        </w:rPr>
        <w:t xml:space="preserve">The variables UsedByCurrPicS0[ </w:t>
      </w:r>
      <w:proofErr w:type="spellStart"/>
      <w:r>
        <w:rPr>
          <w:bCs/>
          <w:sz w:val="20"/>
        </w:rPr>
        <w:t>idx</w:t>
      </w:r>
      <w:proofErr w:type="spellEnd"/>
      <w:r>
        <w:rPr>
          <w:bCs/>
          <w:sz w:val="20"/>
        </w:rPr>
        <w:t xml:space="preserve"> ][ </w:t>
      </w:r>
      <w:proofErr w:type="spellStart"/>
      <w:r>
        <w:rPr>
          <w:bCs/>
          <w:sz w:val="20"/>
        </w:rPr>
        <w:t>i</w:t>
      </w:r>
      <w:proofErr w:type="spellEnd"/>
      <w:r>
        <w:rPr>
          <w:bCs/>
          <w:sz w:val="20"/>
        </w:rPr>
        <w:t xml:space="preserve"> ] and UsedByCurrPicS1[ </w:t>
      </w:r>
      <w:proofErr w:type="spellStart"/>
      <w:r>
        <w:rPr>
          <w:bCs/>
          <w:sz w:val="20"/>
        </w:rPr>
        <w:t>idx</w:t>
      </w:r>
      <w:proofErr w:type="spellEnd"/>
      <w:r>
        <w:rPr>
          <w:bCs/>
          <w:sz w:val="20"/>
        </w:rPr>
        <w:t xml:space="preserve"> ][ </w:t>
      </w:r>
      <w:proofErr w:type="spellStart"/>
      <w:r>
        <w:rPr>
          <w:bCs/>
          <w:sz w:val="20"/>
        </w:rPr>
        <w:t>i</w:t>
      </w:r>
      <w:proofErr w:type="spellEnd"/>
      <w:r>
        <w:rPr>
          <w:bCs/>
          <w:sz w:val="20"/>
        </w:rPr>
        <w:t xml:space="preserve"> ] are derived as follows.</w:t>
      </w:r>
    </w:p>
    <w:p w:rsidR="000D2C24" w:rsidRPr="00D976B8" w:rsidRDefault="000D2C24" w:rsidP="000D2C24">
      <w:pPr>
        <w:tabs>
          <w:tab w:val="center" w:pos="4849"/>
          <w:tab w:val="right" w:pos="9700"/>
        </w:tabs>
        <w:spacing w:before="193" w:after="240"/>
        <w:rPr>
          <w:bCs/>
          <w:sz w:val="20"/>
        </w:rPr>
      </w:pPr>
      <w:proofErr w:type="spellStart"/>
      <w:proofErr w:type="gramStart"/>
      <w:r>
        <w:rPr>
          <w:sz w:val="20"/>
        </w:rPr>
        <w:t>NumPosi</w:t>
      </w:r>
      <w:r w:rsidRPr="00D976B8">
        <w:rPr>
          <w:sz w:val="20"/>
        </w:rPr>
        <w:t>tivePics</w:t>
      </w:r>
      <w:proofErr w:type="spellEnd"/>
      <w:r w:rsidRPr="00D976B8">
        <w:rPr>
          <w:sz w:val="20"/>
        </w:rPr>
        <w:t>[</w:t>
      </w:r>
      <w:proofErr w:type="gramEnd"/>
      <w:r w:rsidRPr="00D976B8">
        <w:rPr>
          <w:sz w:val="20"/>
        </w:rPr>
        <w:t> </w:t>
      </w:r>
      <w:proofErr w:type="spellStart"/>
      <w:r w:rsidRPr="00D976B8">
        <w:rPr>
          <w:sz w:val="20"/>
        </w:rPr>
        <w:t>idx</w:t>
      </w:r>
      <w:proofErr w:type="spellEnd"/>
      <w:r w:rsidRPr="00D976B8">
        <w:rPr>
          <w:sz w:val="20"/>
        </w:rPr>
        <w:t xml:space="preserve"> ] </w:t>
      </w:r>
      <w:r>
        <w:rPr>
          <w:bCs/>
          <w:sz w:val="20"/>
        </w:rPr>
        <w:t>= num_short_term_curr1 + num_short_term_foll1</w:t>
      </w:r>
    </w:p>
    <w:p w:rsidR="000D2C24" w:rsidRDefault="000D2C24" w:rsidP="000D2C24">
      <w:pPr>
        <w:tabs>
          <w:tab w:val="center" w:pos="4849"/>
          <w:tab w:val="right" w:pos="9700"/>
        </w:tabs>
        <w:spacing w:before="193" w:after="240"/>
        <w:rPr>
          <w:bCs/>
          <w:sz w:val="20"/>
        </w:rPr>
      </w:pPr>
      <w:r>
        <w:rPr>
          <w:b/>
          <w:sz w:val="20"/>
        </w:rPr>
        <w:t>short_term_delta_poc_</w:t>
      </w:r>
      <w:proofErr w:type="gramStart"/>
      <w:r>
        <w:rPr>
          <w:b/>
          <w:sz w:val="20"/>
        </w:rPr>
        <w:t>minus1</w:t>
      </w:r>
      <w:r w:rsidRPr="00D64EBD">
        <w:rPr>
          <w:sz w:val="20"/>
        </w:rPr>
        <w:t>[</w:t>
      </w:r>
      <w:proofErr w:type="gramEnd"/>
      <w:r w:rsidR="00D64EBD">
        <w:rPr>
          <w:sz w:val="20"/>
        </w:rPr>
        <w:t> </w:t>
      </w:r>
      <w:proofErr w:type="spellStart"/>
      <w:r w:rsidRPr="00D64EBD">
        <w:rPr>
          <w:sz w:val="20"/>
        </w:rPr>
        <w:t>i</w:t>
      </w:r>
      <w:proofErr w:type="spellEnd"/>
      <w:r w:rsidR="00D64EBD">
        <w:rPr>
          <w:sz w:val="20"/>
        </w:rPr>
        <w:t> </w:t>
      </w:r>
      <w:r w:rsidRPr="00D64EBD">
        <w:rPr>
          <w:sz w:val="20"/>
        </w:rPr>
        <w:t>]</w:t>
      </w:r>
      <w:r w:rsidRPr="005610ED">
        <w:rPr>
          <w:b/>
          <w:bCs/>
          <w:sz w:val="20"/>
        </w:rPr>
        <w:t xml:space="preserve"> </w:t>
      </w:r>
      <w:r w:rsidRPr="005610ED">
        <w:rPr>
          <w:bCs/>
          <w:sz w:val="20"/>
        </w:rPr>
        <w:t xml:space="preserve">specifies </w:t>
      </w:r>
      <w:r>
        <w:rPr>
          <w:bCs/>
          <w:sz w:val="20"/>
        </w:rPr>
        <w:t>an absolute difference between two picture order count values.</w:t>
      </w:r>
      <w:r w:rsidR="00D64EBD">
        <w:rPr>
          <w:bCs/>
          <w:sz w:val="20"/>
        </w:rPr>
        <w:t xml:space="preserve"> </w:t>
      </w:r>
      <w:r>
        <w:rPr>
          <w:bCs/>
          <w:sz w:val="20"/>
        </w:rPr>
        <w:t>The value of short_term_delta_poc_</w:t>
      </w:r>
      <w:proofErr w:type="gramStart"/>
      <w:r>
        <w:rPr>
          <w:bCs/>
          <w:sz w:val="20"/>
        </w:rPr>
        <w:t>minus1[</w:t>
      </w:r>
      <w:proofErr w:type="gramEnd"/>
      <w:r>
        <w:rPr>
          <w:bCs/>
          <w:sz w:val="20"/>
        </w:rPr>
        <w:t xml:space="preserve"> </w:t>
      </w:r>
      <w:proofErr w:type="spellStart"/>
      <w:r>
        <w:rPr>
          <w:bCs/>
          <w:sz w:val="20"/>
        </w:rPr>
        <w:t>i</w:t>
      </w:r>
      <w:proofErr w:type="spellEnd"/>
      <w:r>
        <w:rPr>
          <w:bCs/>
          <w:sz w:val="20"/>
        </w:rPr>
        <w:t xml:space="preserve"> ] shall be in the range of 0 to 2</w:t>
      </w:r>
      <w:r>
        <w:rPr>
          <w:bCs/>
          <w:sz w:val="20"/>
          <w:vertAlign w:val="superscript"/>
        </w:rPr>
        <w:t>15</w:t>
      </w:r>
      <w:r>
        <w:rPr>
          <w:bCs/>
          <w:sz w:val="20"/>
        </w:rPr>
        <w:t xml:space="preserve"> – 1, inclusive.</w:t>
      </w:r>
    </w:p>
    <w:p w:rsidR="000D2C24" w:rsidRDefault="000D2C24" w:rsidP="000D2C24">
      <w:pPr>
        <w:tabs>
          <w:tab w:val="center" w:pos="4849"/>
          <w:tab w:val="right" w:pos="9700"/>
        </w:tabs>
        <w:spacing w:before="193" w:after="240"/>
        <w:rPr>
          <w:bCs/>
          <w:sz w:val="20"/>
        </w:rPr>
      </w:pPr>
      <w:r>
        <w:rPr>
          <w:bCs/>
          <w:sz w:val="20"/>
        </w:rPr>
        <w:lastRenderedPageBreak/>
        <w:t xml:space="preserve">The arrays DeltaPocLtS0[ </w:t>
      </w:r>
      <w:proofErr w:type="spellStart"/>
      <w:r>
        <w:rPr>
          <w:bCs/>
          <w:sz w:val="20"/>
        </w:rPr>
        <w:t>idx</w:t>
      </w:r>
      <w:proofErr w:type="spellEnd"/>
      <w:r>
        <w:rPr>
          <w:bCs/>
          <w:sz w:val="20"/>
        </w:rPr>
        <w:t xml:space="preserve"> ][ ], DeltaPocLtS1[ </w:t>
      </w:r>
      <w:proofErr w:type="spellStart"/>
      <w:r>
        <w:rPr>
          <w:bCs/>
          <w:sz w:val="20"/>
        </w:rPr>
        <w:t>idx</w:t>
      </w:r>
      <w:proofErr w:type="spellEnd"/>
      <w:r>
        <w:rPr>
          <w:bCs/>
          <w:sz w:val="20"/>
        </w:rPr>
        <w:t xml:space="preserve"> ][ ], UsedByCurrPicS0[ </w:t>
      </w:r>
      <w:proofErr w:type="spellStart"/>
      <w:r>
        <w:rPr>
          <w:bCs/>
          <w:sz w:val="20"/>
        </w:rPr>
        <w:t>idx</w:t>
      </w:r>
      <w:proofErr w:type="spellEnd"/>
      <w:r>
        <w:rPr>
          <w:bCs/>
          <w:sz w:val="20"/>
        </w:rPr>
        <w:t xml:space="preserve"> ][ ], and UsedByCurrPicS1[</w:t>
      </w:r>
      <w:r w:rsidR="00D64EBD">
        <w:rPr>
          <w:bCs/>
          <w:sz w:val="20"/>
        </w:rPr>
        <w:t> </w:t>
      </w:r>
      <w:proofErr w:type="spellStart"/>
      <w:r>
        <w:rPr>
          <w:bCs/>
          <w:sz w:val="20"/>
        </w:rPr>
        <w:t>idx</w:t>
      </w:r>
      <w:proofErr w:type="spellEnd"/>
      <w:r w:rsidR="00D64EBD">
        <w:rPr>
          <w:bCs/>
          <w:sz w:val="20"/>
        </w:rPr>
        <w:t> </w:t>
      </w:r>
      <w:r>
        <w:rPr>
          <w:bCs/>
          <w:sz w:val="20"/>
        </w:rPr>
        <w:t>][</w:t>
      </w:r>
      <w:r w:rsidR="00D64EBD">
        <w:rPr>
          <w:bCs/>
          <w:sz w:val="20"/>
        </w:rPr>
        <w:t> </w:t>
      </w:r>
      <w:r>
        <w:rPr>
          <w:bCs/>
          <w:sz w:val="20"/>
        </w:rPr>
        <w:t>] are derived as follows.</w:t>
      </w:r>
    </w:p>
    <w:p w:rsidR="000D2C24" w:rsidRDefault="005161D0" w:rsidP="000D2C24">
      <w:pPr>
        <w:tabs>
          <w:tab w:val="center" w:pos="4849"/>
          <w:tab w:val="right" w:pos="9700"/>
        </w:tabs>
        <w:rPr>
          <w:sz w:val="20"/>
        </w:rPr>
      </w:pPr>
      <w:r>
        <w:rPr>
          <w:bCs/>
          <w:sz w:val="20"/>
        </w:rPr>
        <w:tab/>
      </w:r>
      <w:r w:rsidR="000D2C24">
        <w:rPr>
          <w:sz w:val="20"/>
        </w:rPr>
        <w:t>for(j = 0, i0 = 0; j &lt; num_short_term_curr0; j++, i0++) {</w:t>
      </w:r>
      <w:r w:rsidR="000D2C24" w:rsidRPr="005610ED">
        <w:rPr>
          <w:sz w:val="20"/>
        </w:rPr>
        <w:br/>
      </w:r>
      <w:r>
        <w:rPr>
          <w:sz w:val="20"/>
        </w:rPr>
        <w:tab/>
      </w:r>
      <w:r>
        <w:rPr>
          <w:sz w:val="20"/>
        </w:rPr>
        <w:tab/>
      </w:r>
      <w:r w:rsidR="000D2C24">
        <w:rPr>
          <w:sz w:val="20"/>
        </w:rPr>
        <w:t>if(i0 =</w:t>
      </w:r>
      <w:r w:rsidR="001170A2">
        <w:rPr>
          <w:sz w:val="20"/>
        </w:rPr>
        <w:t xml:space="preserve"> </w:t>
      </w:r>
      <w:r w:rsidR="000D2C24">
        <w:rPr>
          <w:sz w:val="20"/>
        </w:rPr>
        <w:t>= 0)</w:t>
      </w:r>
      <w:r w:rsidR="000D2C24" w:rsidRPr="005610ED">
        <w:rPr>
          <w:sz w:val="20"/>
        </w:rPr>
        <w:br/>
      </w:r>
      <w:r>
        <w:rPr>
          <w:sz w:val="20"/>
        </w:rPr>
        <w:tab/>
      </w:r>
      <w:r>
        <w:rPr>
          <w:sz w:val="20"/>
        </w:rPr>
        <w:tab/>
      </w:r>
      <w:r>
        <w:rPr>
          <w:sz w:val="20"/>
        </w:rPr>
        <w:tab/>
      </w:r>
      <w:r w:rsidR="000D2C24">
        <w:rPr>
          <w:sz w:val="20"/>
        </w:rPr>
        <w:t>DeltaPocS0Curr[i0] = - ( short_term_delta_poc_minus1[ j ] + 1 )</w:t>
      </w:r>
      <w:r w:rsidR="000D2C24" w:rsidRPr="005610ED">
        <w:rPr>
          <w:sz w:val="20"/>
        </w:rPr>
        <w:br/>
      </w:r>
      <w:r>
        <w:rPr>
          <w:sz w:val="20"/>
        </w:rPr>
        <w:tab/>
      </w:r>
      <w:r>
        <w:rPr>
          <w:sz w:val="20"/>
        </w:rPr>
        <w:tab/>
      </w:r>
      <w:r w:rsidR="000D2C24">
        <w:rPr>
          <w:sz w:val="20"/>
        </w:rPr>
        <w:t>else</w:t>
      </w:r>
      <w:r w:rsidR="000D2C24" w:rsidRPr="005610ED">
        <w:rPr>
          <w:sz w:val="20"/>
        </w:rPr>
        <w:br/>
      </w:r>
      <w:r>
        <w:rPr>
          <w:sz w:val="20"/>
        </w:rPr>
        <w:tab/>
      </w:r>
      <w:r>
        <w:rPr>
          <w:sz w:val="20"/>
        </w:rPr>
        <w:tab/>
      </w:r>
      <w:r>
        <w:rPr>
          <w:sz w:val="20"/>
        </w:rPr>
        <w:tab/>
      </w:r>
      <w:r w:rsidR="000D2C24">
        <w:rPr>
          <w:sz w:val="20"/>
        </w:rPr>
        <w:t>DeltaPocS0Curr[i0] = DeltaPocS0Curr[i0] - ( short_term_delta_poc_minus1[ j ] + 1 )</w:t>
      </w:r>
      <w:r w:rsidR="001170A2">
        <w:rPr>
          <w:sz w:val="20"/>
        </w:rPr>
        <w:br/>
      </w:r>
      <w:r>
        <w:rPr>
          <w:sz w:val="20"/>
        </w:rPr>
        <w:tab/>
      </w:r>
      <w:r w:rsidR="000D2C24">
        <w:rPr>
          <w:sz w:val="20"/>
        </w:rPr>
        <w:t>}</w:t>
      </w:r>
    </w:p>
    <w:p w:rsidR="000D2C24" w:rsidRDefault="005161D0" w:rsidP="000D2C24">
      <w:pPr>
        <w:tabs>
          <w:tab w:val="center" w:pos="4849"/>
          <w:tab w:val="right" w:pos="9700"/>
        </w:tabs>
        <w:rPr>
          <w:sz w:val="20"/>
        </w:rPr>
      </w:pPr>
      <w:r>
        <w:rPr>
          <w:sz w:val="20"/>
        </w:rPr>
        <w:tab/>
      </w:r>
      <w:r w:rsidR="000D2C24">
        <w:rPr>
          <w:sz w:val="20"/>
        </w:rPr>
        <w:t>for( j = num_short_term_curr0,  i0 = 0; j &lt; num_short_term_curr0 + num_shor_term_foll0; j++, i0++) {</w:t>
      </w:r>
      <w:r w:rsidR="000D2C24" w:rsidRPr="005610ED">
        <w:rPr>
          <w:sz w:val="20"/>
        </w:rPr>
        <w:br/>
      </w:r>
      <w:r>
        <w:rPr>
          <w:sz w:val="20"/>
        </w:rPr>
        <w:tab/>
      </w:r>
      <w:r>
        <w:rPr>
          <w:sz w:val="20"/>
        </w:rPr>
        <w:tab/>
      </w:r>
      <w:r w:rsidR="000D2C24">
        <w:rPr>
          <w:sz w:val="20"/>
        </w:rPr>
        <w:t>if(i0</w:t>
      </w:r>
      <w:r w:rsidR="001170A2">
        <w:rPr>
          <w:sz w:val="20"/>
        </w:rPr>
        <w:t xml:space="preserve"> </w:t>
      </w:r>
      <w:r w:rsidR="000D2C24">
        <w:rPr>
          <w:sz w:val="20"/>
        </w:rPr>
        <w:t xml:space="preserve"> =</w:t>
      </w:r>
      <w:r w:rsidR="001170A2">
        <w:rPr>
          <w:sz w:val="20"/>
        </w:rPr>
        <w:t xml:space="preserve"> </w:t>
      </w:r>
      <w:r w:rsidR="000D2C24">
        <w:rPr>
          <w:sz w:val="20"/>
        </w:rPr>
        <w:t>=</w:t>
      </w:r>
      <w:r w:rsidR="001170A2">
        <w:rPr>
          <w:sz w:val="20"/>
        </w:rPr>
        <w:t xml:space="preserve"> </w:t>
      </w:r>
      <w:r w:rsidR="000D2C24">
        <w:rPr>
          <w:sz w:val="20"/>
        </w:rPr>
        <w:t xml:space="preserve"> 0)</w:t>
      </w:r>
      <w:r w:rsidR="000D2C24" w:rsidRPr="005610ED">
        <w:rPr>
          <w:sz w:val="20"/>
        </w:rPr>
        <w:br/>
      </w:r>
      <w:r>
        <w:rPr>
          <w:sz w:val="20"/>
        </w:rPr>
        <w:tab/>
      </w:r>
      <w:r>
        <w:rPr>
          <w:sz w:val="20"/>
        </w:rPr>
        <w:tab/>
      </w:r>
      <w:r>
        <w:rPr>
          <w:sz w:val="20"/>
        </w:rPr>
        <w:tab/>
      </w:r>
      <w:r w:rsidR="000D2C24">
        <w:rPr>
          <w:sz w:val="20"/>
        </w:rPr>
        <w:t>DeltaPocS0Foll[i0] = - ( short_term_delta_poc_minus1[ j ] + 1 )</w:t>
      </w:r>
      <w:r w:rsidR="000D2C24" w:rsidRPr="005610ED">
        <w:rPr>
          <w:sz w:val="20"/>
        </w:rPr>
        <w:br/>
      </w:r>
      <w:r>
        <w:rPr>
          <w:sz w:val="20"/>
        </w:rPr>
        <w:tab/>
      </w:r>
      <w:r>
        <w:rPr>
          <w:sz w:val="20"/>
        </w:rPr>
        <w:tab/>
      </w:r>
      <w:r w:rsidR="000D2C24">
        <w:rPr>
          <w:sz w:val="20"/>
        </w:rPr>
        <w:t>else</w:t>
      </w:r>
      <w:r w:rsidR="000D2C24" w:rsidRPr="005610ED">
        <w:rPr>
          <w:sz w:val="20"/>
        </w:rPr>
        <w:br/>
      </w:r>
      <w:r>
        <w:rPr>
          <w:sz w:val="20"/>
        </w:rPr>
        <w:tab/>
      </w:r>
      <w:r>
        <w:rPr>
          <w:sz w:val="20"/>
        </w:rPr>
        <w:tab/>
      </w:r>
      <w:r>
        <w:rPr>
          <w:sz w:val="20"/>
        </w:rPr>
        <w:tab/>
      </w:r>
      <w:r w:rsidR="000D2C24">
        <w:rPr>
          <w:sz w:val="20"/>
        </w:rPr>
        <w:t>DeltaPocS0Foll[i0] = DeltaPocS0Curr[i0] - ( short_term_delta_poc_minus1[ j ] + 1 )</w:t>
      </w:r>
    </w:p>
    <w:p w:rsidR="000D2C24" w:rsidRDefault="005161D0" w:rsidP="000D2C24">
      <w:pPr>
        <w:tabs>
          <w:tab w:val="center" w:pos="4849"/>
          <w:tab w:val="right" w:pos="9700"/>
        </w:tabs>
        <w:rPr>
          <w:sz w:val="20"/>
        </w:rPr>
      </w:pPr>
      <w:r>
        <w:rPr>
          <w:sz w:val="20"/>
        </w:rPr>
        <w:tab/>
      </w:r>
      <w:r w:rsidR="000D2C24">
        <w:rPr>
          <w:sz w:val="20"/>
        </w:rPr>
        <w:t>}</w:t>
      </w:r>
    </w:p>
    <w:p w:rsidR="000D2C24" w:rsidRDefault="005161D0" w:rsidP="000D2C24">
      <w:pPr>
        <w:tabs>
          <w:tab w:val="center" w:pos="4849"/>
          <w:tab w:val="right" w:pos="9700"/>
        </w:tabs>
        <w:rPr>
          <w:sz w:val="20"/>
        </w:rPr>
      </w:pPr>
      <w:r>
        <w:rPr>
          <w:sz w:val="20"/>
        </w:rPr>
        <w:tab/>
      </w:r>
      <w:proofErr w:type="gramStart"/>
      <w:r w:rsidR="000D2C24">
        <w:rPr>
          <w:sz w:val="20"/>
        </w:rPr>
        <w:t>for(</w:t>
      </w:r>
      <w:proofErr w:type="gramEnd"/>
      <w:r w:rsidR="000D2C24">
        <w:rPr>
          <w:sz w:val="20"/>
        </w:rPr>
        <w:t xml:space="preserve"> j = 0, i0 = 0, i1 = 0; j &lt; num_short_term_curr0 + num_shor_term_foll0; j++ ) {</w:t>
      </w:r>
    </w:p>
    <w:p w:rsidR="000D2C24" w:rsidRDefault="005161D0" w:rsidP="000D2C24">
      <w:pPr>
        <w:tabs>
          <w:tab w:val="center" w:pos="4849"/>
          <w:tab w:val="right" w:pos="9700"/>
        </w:tabs>
        <w:rPr>
          <w:sz w:val="20"/>
        </w:rPr>
      </w:pPr>
      <w:r>
        <w:rPr>
          <w:sz w:val="20"/>
        </w:rPr>
        <w:tab/>
      </w:r>
      <w:r>
        <w:rPr>
          <w:sz w:val="20"/>
        </w:rPr>
        <w:tab/>
      </w:r>
      <w:r w:rsidR="000D2C24">
        <w:rPr>
          <w:sz w:val="20"/>
        </w:rPr>
        <w:t>if( DeltaPocS0Curr[ i0 ] &lt; DeltaPocS0Curr[ i1 ] )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DeltaPocS0[</w:t>
      </w:r>
      <w:proofErr w:type="gramEnd"/>
      <w:r w:rsidR="000D2C24">
        <w:rPr>
          <w:sz w:val="20"/>
        </w:rPr>
        <w:t xml:space="preserve"> </w:t>
      </w:r>
      <w:proofErr w:type="spellStart"/>
      <w:r w:rsidR="000D2C24">
        <w:rPr>
          <w:sz w:val="20"/>
        </w:rPr>
        <w:t>idx</w:t>
      </w:r>
      <w:proofErr w:type="spellEnd"/>
      <w:r w:rsidR="000D2C24">
        <w:rPr>
          <w:sz w:val="20"/>
        </w:rPr>
        <w:t xml:space="preserve"> ][ j ] = DeltaPocS0Curr[ i0 ]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UsedByCurrPicS0[</w:t>
      </w:r>
      <w:proofErr w:type="gramEnd"/>
      <w:r w:rsidR="000D2C24">
        <w:rPr>
          <w:sz w:val="20"/>
        </w:rPr>
        <w:t xml:space="preserve"> </w:t>
      </w:r>
      <w:proofErr w:type="spellStart"/>
      <w:r w:rsidR="000D2C24">
        <w:rPr>
          <w:sz w:val="20"/>
        </w:rPr>
        <w:t>idx</w:t>
      </w:r>
      <w:proofErr w:type="spellEnd"/>
      <w:r w:rsidR="000D2C24">
        <w:rPr>
          <w:sz w:val="20"/>
        </w:rPr>
        <w:t xml:space="preserve"> ][ j ] = 1</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i0</w:t>
      </w:r>
      <w:proofErr w:type="gramEnd"/>
      <w:r w:rsidR="000D2C24">
        <w:rPr>
          <w:sz w:val="20"/>
        </w:rPr>
        <w:t>++</w:t>
      </w:r>
    </w:p>
    <w:p w:rsidR="000D2C24" w:rsidRDefault="005161D0" w:rsidP="000D2C24">
      <w:pPr>
        <w:tabs>
          <w:tab w:val="center" w:pos="4849"/>
          <w:tab w:val="right" w:pos="9700"/>
        </w:tabs>
        <w:rPr>
          <w:sz w:val="20"/>
        </w:rPr>
      </w:pPr>
      <w:r>
        <w:rPr>
          <w:sz w:val="20"/>
        </w:rPr>
        <w:tab/>
      </w:r>
      <w:r>
        <w:rPr>
          <w:sz w:val="20"/>
        </w:rPr>
        <w:tab/>
      </w:r>
      <w:r w:rsidR="000D2C24">
        <w:rPr>
          <w:sz w:val="20"/>
        </w:rPr>
        <w:t>}</w:t>
      </w:r>
      <w:r w:rsidR="000D2C24">
        <w:rPr>
          <w:sz w:val="20"/>
        </w:rPr>
        <w:br/>
      </w:r>
      <w:r>
        <w:rPr>
          <w:sz w:val="20"/>
        </w:rPr>
        <w:tab/>
      </w:r>
      <w:r>
        <w:rPr>
          <w:sz w:val="20"/>
        </w:rPr>
        <w:tab/>
      </w:r>
      <w:r w:rsidR="000D2C24">
        <w:rPr>
          <w:sz w:val="20"/>
        </w:rPr>
        <w:t>else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DeltaPocS0[</w:t>
      </w:r>
      <w:proofErr w:type="gramEnd"/>
      <w:r w:rsidR="000D2C24">
        <w:rPr>
          <w:sz w:val="20"/>
        </w:rPr>
        <w:t xml:space="preserve"> </w:t>
      </w:r>
      <w:proofErr w:type="spellStart"/>
      <w:r w:rsidR="000D2C24">
        <w:rPr>
          <w:sz w:val="20"/>
        </w:rPr>
        <w:t>idx</w:t>
      </w:r>
      <w:proofErr w:type="spellEnd"/>
      <w:r w:rsidR="000D2C24">
        <w:rPr>
          <w:sz w:val="20"/>
        </w:rPr>
        <w:t xml:space="preserve"> ][ [ j ] = DeltaPocS0Foll[ i1 ]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UsedByCurrPicS0[</w:t>
      </w:r>
      <w:proofErr w:type="gramEnd"/>
      <w:r w:rsidR="000D2C24">
        <w:rPr>
          <w:sz w:val="20"/>
        </w:rPr>
        <w:t xml:space="preserve"> </w:t>
      </w:r>
      <w:proofErr w:type="spellStart"/>
      <w:r w:rsidR="000D2C24">
        <w:rPr>
          <w:sz w:val="20"/>
        </w:rPr>
        <w:t>idx</w:t>
      </w:r>
      <w:proofErr w:type="spellEnd"/>
      <w:r w:rsidR="000D2C24">
        <w:rPr>
          <w:sz w:val="20"/>
        </w:rPr>
        <w:t xml:space="preserve"> ][ [ j ] = 0</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i1</w:t>
      </w:r>
      <w:proofErr w:type="gramEnd"/>
      <w:r w:rsidR="000D2C24">
        <w:rPr>
          <w:sz w:val="20"/>
        </w:rPr>
        <w:t>++</w:t>
      </w:r>
    </w:p>
    <w:p w:rsidR="000D2C24" w:rsidRDefault="005161D0" w:rsidP="000D2C24">
      <w:pPr>
        <w:tabs>
          <w:tab w:val="center" w:pos="4849"/>
          <w:tab w:val="right" w:pos="9700"/>
        </w:tabs>
        <w:rPr>
          <w:sz w:val="20"/>
        </w:rPr>
      </w:pPr>
      <w:r>
        <w:rPr>
          <w:sz w:val="20"/>
        </w:rPr>
        <w:tab/>
      </w:r>
      <w:r>
        <w:rPr>
          <w:sz w:val="20"/>
        </w:rPr>
        <w:tab/>
      </w:r>
      <w:r w:rsidR="000D2C24">
        <w:rPr>
          <w:sz w:val="20"/>
        </w:rPr>
        <w:t>}</w:t>
      </w:r>
    </w:p>
    <w:p w:rsidR="000D2C24" w:rsidRDefault="005161D0" w:rsidP="000D2C24">
      <w:pPr>
        <w:tabs>
          <w:tab w:val="center" w:pos="4849"/>
          <w:tab w:val="right" w:pos="9700"/>
        </w:tabs>
        <w:rPr>
          <w:sz w:val="20"/>
        </w:rPr>
      </w:pPr>
      <w:r>
        <w:rPr>
          <w:sz w:val="20"/>
        </w:rPr>
        <w:tab/>
      </w:r>
      <w:r w:rsidR="000D2C24">
        <w:rPr>
          <w:sz w:val="20"/>
        </w:rPr>
        <w:t>}</w:t>
      </w:r>
    </w:p>
    <w:p w:rsidR="000D2C24" w:rsidRDefault="005161D0" w:rsidP="000D2C24">
      <w:pPr>
        <w:tabs>
          <w:tab w:val="center" w:pos="4849"/>
          <w:tab w:val="right" w:pos="9700"/>
        </w:tabs>
        <w:rPr>
          <w:sz w:val="20"/>
        </w:rPr>
      </w:pPr>
      <w:r>
        <w:rPr>
          <w:bCs/>
          <w:sz w:val="20"/>
        </w:rPr>
        <w:tab/>
      </w:r>
      <w:r w:rsidR="000D2C24">
        <w:rPr>
          <w:sz w:val="20"/>
        </w:rPr>
        <w:t>for(j = 0, i0 = 0; j &lt; num_short_term_curr1; j++, i0++) {</w:t>
      </w:r>
      <w:r w:rsidR="000D2C24" w:rsidRPr="005610ED">
        <w:rPr>
          <w:sz w:val="20"/>
        </w:rPr>
        <w:br/>
      </w:r>
      <w:r>
        <w:rPr>
          <w:sz w:val="20"/>
        </w:rPr>
        <w:tab/>
      </w:r>
      <w:r>
        <w:rPr>
          <w:sz w:val="20"/>
        </w:rPr>
        <w:tab/>
      </w:r>
      <w:r w:rsidR="000D2C24">
        <w:rPr>
          <w:sz w:val="20"/>
        </w:rPr>
        <w:t>if(i0 == 0)</w:t>
      </w:r>
      <w:r w:rsidR="000D2C24" w:rsidRPr="005610ED">
        <w:rPr>
          <w:sz w:val="20"/>
        </w:rPr>
        <w:br/>
      </w:r>
      <w:r>
        <w:rPr>
          <w:sz w:val="20"/>
        </w:rPr>
        <w:tab/>
      </w:r>
      <w:r>
        <w:rPr>
          <w:sz w:val="20"/>
        </w:rPr>
        <w:tab/>
      </w:r>
      <w:r>
        <w:rPr>
          <w:sz w:val="20"/>
        </w:rPr>
        <w:tab/>
      </w:r>
      <w:r w:rsidR="000D2C24">
        <w:rPr>
          <w:sz w:val="20"/>
        </w:rPr>
        <w:t>DeltaPocS1Curr[i0] = + ( short_term_delta_poc_minus1[ j ] + 1 )</w:t>
      </w:r>
      <w:r w:rsidR="000D2C24" w:rsidRPr="005610ED">
        <w:rPr>
          <w:sz w:val="20"/>
        </w:rPr>
        <w:br/>
      </w:r>
      <w:r>
        <w:rPr>
          <w:sz w:val="20"/>
        </w:rPr>
        <w:tab/>
      </w:r>
      <w:r>
        <w:rPr>
          <w:sz w:val="20"/>
        </w:rPr>
        <w:tab/>
      </w:r>
      <w:r w:rsidR="000D2C24">
        <w:rPr>
          <w:sz w:val="20"/>
        </w:rPr>
        <w:t>else</w:t>
      </w:r>
      <w:r w:rsidR="000D2C24" w:rsidRPr="005610ED">
        <w:rPr>
          <w:sz w:val="20"/>
        </w:rPr>
        <w:br/>
      </w:r>
      <w:r>
        <w:rPr>
          <w:sz w:val="20"/>
        </w:rPr>
        <w:tab/>
      </w:r>
      <w:r>
        <w:rPr>
          <w:sz w:val="20"/>
        </w:rPr>
        <w:tab/>
      </w:r>
      <w:r>
        <w:rPr>
          <w:sz w:val="20"/>
        </w:rPr>
        <w:tab/>
      </w:r>
      <w:r w:rsidR="000D2C24">
        <w:rPr>
          <w:sz w:val="20"/>
        </w:rPr>
        <w:t>DeltaPocS1Curr[i0] = DeltaPocS1Curr[i0] + ( short_term_delta_poc_minus1[ j ] + 1 )</w:t>
      </w:r>
    </w:p>
    <w:p w:rsidR="000D2C24" w:rsidRDefault="005161D0" w:rsidP="000D2C24">
      <w:pPr>
        <w:tabs>
          <w:tab w:val="center" w:pos="4849"/>
          <w:tab w:val="right" w:pos="9700"/>
        </w:tabs>
        <w:rPr>
          <w:sz w:val="20"/>
        </w:rPr>
      </w:pPr>
      <w:r>
        <w:rPr>
          <w:sz w:val="20"/>
        </w:rPr>
        <w:tab/>
      </w:r>
      <w:r w:rsidR="000D2C24">
        <w:rPr>
          <w:sz w:val="20"/>
        </w:rPr>
        <w:t>}</w:t>
      </w:r>
    </w:p>
    <w:p w:rsidR="000D2C24" w:rsidRDefault="005161D0" w:rsidP="000D2C24">
      <w:pPr>
        <w:tabs>
          <w:tab w:val="center" w:pos="4849"/>
          <w:tab w:val="right" w:pos="9700"/>
        </w:tabs>
        <w:rPr>
          <w:sz w:val="20"/>
        </w:rPr>
      </w:pPr>
      <w:r>
        <w:rPr>
          <w:sz w:val="20"/>
        </w:rPr>
        <w:tab/>
      </w:r>
      <w:r w:rsidR="000D2C24">
        <w:rPr>
          <w:sz w:val="20"/>
        </w:rPr>
        <w:t>for( j = num_short_term_curr1,  i0 = 0; j &lt; num_short_term_curr1 + num_shor_term_foll1; j++, i0++) {</w:t>
      </w:r>
      <w:r w:rsidR="000D2C24" w:rsidRPr="005610ED">
        <w:rPr>
          <w:sz w:val="20"/>
        </w:rPr>
        <w:br/>
      </w:r>
      <w:r>
        <w:rPr>
          <w:sz w:val="20"/>
        </w:rPr>
        <w:tab/>
      </w:r>
      <w:r>
        <w:rPr>
          <w:sz w:val="20"/>
        </w:rPr>
        <w:tab/>
      </w:r>
      <w:r w:rsidR="000D2C24">
        <w:rPr>
          <w:sz w:val="20"/>
        </w:rPr>
        <w:t>if(i0 == 0)</w:t>
      </w:r>
      <w:r w:rsidR="000D2C24" w:rsidRPr="005610ED">
        <w:rPr>
          <w:sz w:val="20"/>
        </w:rPr>
        <w:br/>
      </w:r>
      <w:r>
        <w:rPr>
          <w:sz w:val="20"/>
        </w:rPr>
        <w:tab/>
      </w:r>
      <w:r>
        <w:rPr>
          <w:sz w:val="20"/>
        </w:rPr>
        <w:tab/>
      </w:r>
      <w:r>
        <w:rPr>
          <w:sz w:val="20"/>
        </w:rPr>
        <w:tab/>
      </w:r>
      <w:r w:rsidR="000D2C24">
        <w:rPr>
          <w:sz w:val="20"/>
        </w:rPr>
        <w:t>DeltaPocS1Foll[i0] = + ( short_term_delta_poc_minus1[ j ] + 1 )</w:t>
      </w:r>
      <w:r w:rsidR="000D2C24" w:rsidRPr="005610ED">
        <w:rPr>
          <w:sz w:val="20"/>
        </w:rPr>
        <w:br/>
      </w:r>
      <w:r>
        <w:rPr>
          <w:sz w:val="20"/>
        </w:rPr>
        <w:tab/>
      </w:r>
      <w:r>
        <w:rPr>
          <w:sz w:val="20"/>
        </w:rPr>
        <w:tab/>
      </w:r>
      <w:r w:rsidR="000D2C24">
        <w:rPr>
          <w:sz w:val="20"/>
        </w:rPr>
        <w:t>else</w:t>
      </w:r>
      <w:r w:rsidR="000D2C24" w:rsidRPr="005610ED">
        <w:rPr>
          <w:sz w:val="20"/>
        </w:rPr>
        <w:br/>
      </w:r>
      <w:r>
        <w:rPr>
          <w:sz w:val="20"/>
        </w:rPr>
        <w:tab/>
      </w:r>
      <w:r>
        <w:rPr>
          <w:sz w:val="20"/>
        </w:rPr>
        <w:tab/>
      </w:r>
      <w:r>
        <w:rPr>
          <w:sz w:val="20"/>
        </w:rPr>
        <w:tab/>
      </w:r>
      <w:r w:rsidR="000D2C24">
        <w:rPr>
          <w:sz w:val="20"/>
        </w:rPr>
        <w:t>DeltaPocS1Foll[i0] = DeltaPocS1Curr[i0] + ( short_term_delta_poc_minus1[ j ] + 1 )</w:t>
      </w:r>
    </w:p>
    <w:p w:rsidR="000D2C24" w:rsidRDefault="005161D0" w:rsidP="000D2C24">
      <w:pPr>
        <w:tabs>
          <w:tab w:val="center" w:pos="4849"/>
          <w:tab w:val="right" w:pos="9700"/>
        </w:tabs>
        <w:rPr>
          <w:sz w:val="20"/>
        </w:rPr>
      </w:pPr>
      <w:r>
        <w:rPr>
          <w:sz w:val="20"/>
        </w:rPr>
        <w:tab/>
      </w:r>
      <w:r w:rsidR="000D2C24">
        <w:rPr>
          <w:sz w:val="20"/>
        </w:rPr>
        <w:t>}</w:t>
      </w:r>
    </w:p>
    <w:p w:rsidR="000D2C24" w:rsidRDefault="005161D0" w:rsidP="000D2C24">
      <w:pPr>
        <w:tabs>
          <w:tab w:val="center" w:pos="4849"/>
          <w:tab w:val="right" w:pos="9700"/>
        </w:tabs>
        <w:rPr>
          <w:sz w:val="20"/>
        </w:rPr>
      </w:pPr>
      <w:r>
        <w:rPr>
          <w:sz w:val="20"/>
        </w:rPr>
        <w:tab/>
      </w:r>
      <w:proofErr w:type="gramStart"/>
      <w:r w:rsidR="000D2C24">
        <w:rPr>
          <w:sz w:val="20"/>
        </w:rPr>
        <w:t>for(</w:t>
      </w:r>
      <w:proofErr w:type="gramEnd"/>
      <w:r w:rsidR="000D2C24">
        <w:rPr>
          <w:sz w:val="20"/>
        </w:rPr>
        <w:t xml:space="preserve"> j = 0, i0 = 0, i1 = 0; j &lt; num_short_term_curr1 + num_shor_term_foll1; j++ ) {</w:t>
      </w:r>
    </w:p>
    <w:p w:rsidR="000D2C24" w:rsidRDefault="005161D0" w:rsidP="000D2C24">
      <w:pPr>
        <w:tabs>
          <w:tab w:val="center" w:pos="4849"/>
          <w:tab w:val="right" w:pos="9700"/>
        </w:tabs>
        <w:rPr>
          <w:sz w:val="20"/>
        </w:rPr>
      </w:pPr>
      <w:r>
        <w:rPr>
          <w:sz w:val="20"/>
        </w:rPr>
        <w:tab/>
      </w:r>
      <w:r>
        <w:rPr>
          <w:sz w:val="20"/>
        </w:rPr>
        <w:tab/>
      </w:r>
      <w:r w:rsidR="000D2C24">
        <w:rPr>
          <w:sz w:val="20"/>
        </w:rPr>
        <w:t>if( DeltaPocS1Curr[ i0 ] &lt; DeltaPocS1Curr[ i1 ] )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DeltaPocS1[</w:t>
      </w:r>
      <w:proofErr w:type="gramEnd"/>
      <w:r w:rsidR="000D2C24">
        <w:rPr>
          <w:sz w:val="20"/>
        </w:rPr>
        <w:t xml:space="preserve"> </w:t>
      </w:r>
      <w:proofErr w:type="spellStart"/>
      <w:r w:rsidR="000D2C24">
        <w:rPr>
          <w:sz w:val="20"/>
        </w:rPr>
        <w:t>idx</w:t>
      </w:r>
      <w:proofErr w:type="spellEnd"/>
      <w:r w:rsidR="000D2C24">
        <w:rPr>
          <w:sz w:val="20"/>
        </w:rPr>
        <w:t xml:space="preserve"> ][ [ j ] = DeltaPocS1Curr[ i0 ]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UsedByCurrPicS1[</w:t>
      </w:r>
      <w:proofErr w:type="gramEnd"/>
      <w:r w:rsidR="000D2C24">
        <w:rPr>
          <w:sz w:val="20"/>
        </w:rPr>
        <w:t xml:space="preserve"> </w:t>
      </w:r>
      <w:proofErr w:type="spellStart"/>
      <w:r w:rsidR="000D2C24">
        <w:rPr>
          <w:sz w:val="20"/>
        </w:rPr>
        <w:t>idx</w:t>
      </w:r>
      <w:proofErr w:type="spellEnd"/>
      <w:r w:rsidR="000D2C24">
        <w:rPr>
          <w:sz w:val="20"/>
        </w:rPr>
        <w:t xml:space="preserve"> ][ [ j ] = 1</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i0</w:t>
      </w:r>
      <w:proofErr w:type="gramEnd"/>
      <w:r w:rsidR="000D2C24">
        <w:rPr>
          <w:sz w:val="20"/>
        </w:rPr>
        <w:t>++</w:t>
      </w:r>
    </w:p>
    <w:p w:rsidR="000D2C24" w:rsidRDefault="005161D0" w:rsidP="000D2C24">
      <w:pPr>
        <w:tabs>
          <w:tab w:val="center" w:pos="4849"/>
          <w:tab w:val="right" w:pos="9700"/>
        </w:tabs>
        <w:rPr>
          <w:sz w:val="20"/>
        </w:rPr>
      </w:pPr>
      <w:r>
        <w:rPr>
          <w:sz w:val="20"/>
        </w:rPr>
        <w:tab/>
      </w:r>
      <w:r>
        <w:rPr>
          <w:sz w:val="20"/>
        </w:rPr>
        <w:tab/>
      </w:r>
      <w:r w:rsidR="000D2C24">
        <w:rPr>
          <w:sz w:val="20"/>
        </w:rPr>
        <w:t>}</w:t>
      </w:r>
      <w:r w:rsidR="000D2C24">
        <w:rPr>
          <w:sz w:val="20"/>
        </w:rPr>
        <w:br/>
      </w:r>
      <w:r>
        <w:rPr>
          <w:sz w:val="20"/>
        </w:rPr>
        <w:tab/>
      </w:r>
      <w:r>
        <w:rPr>
          <w:sz w:val="20"/>
        </w:rPr>
        <w:tab/>
      </w:r>
      <w:r w:rsidR="000D2C24">
        <w:rPr>
          <w:sz w:val="20"/>
        </w:rPr>
        <w:t>else {</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DeltaPocS1[</w:t>
      </w:r>
      <w:proofErr w:type="gramEnd"/>
      <w:r w:rsidR="000D2C24">
        <w:rPr>
          <w:sz w:val="20"/>
        </w:rPr>
        <w:t xml:space="preserve"> </w:t>
      </w:r>
      <w:proofErr w:type="spellStart"/>
      <w:r w:rsidR="000D2C24">
        <w:rPr>
          <w:sz w:val="20"/>
        </w:rPr>
        <w:t>idx</w:t>
      </w:r>
      <w:proofErr w:type="spellEnd"/>
      <w:r w:rsidR="000D2C24">
        <w:rPr>
          <w:sz w:val="20"/>
        </w:rPr>
        <w:t xml:space="preserve"> ][ [ j ] = DeltaPocS1Foll[ i1 ]</w:t>
      </w:r>
    </w:p>
    <w:p w:rsidR="000D2C24" w:rsidRDefault="005161D0" w:rsidP="000D2C24">
      <w:pPr>
        <w:tabs>
          <w:tab w:val="center" w:pos="4849"/>
          <w:tab w:val="right" w:pos="9700"/>
        </w:tabs>
        <w:rPr>
          <w:sz w:val="20"/>
        </w:rPr>
      </w:pPr>
      <w:r>
        <w:rPr>
          <w:sz w:val="20"/>
        </w:rPr>
        <w:lastRenderedPageBreak/>
        <w:tab/>
      </w:r>
      <w:r>
        <w:rPr>
          <w:sz w:val="20"/>
        </w:rPr>
        <w:tab/>
      </w:r>
      <w:r>
        <w:rPr>
          <w:sz w:val="20"/>
        </w:rPr>
        <w:tab/>
      </w:r>
      <w:proofErr w:type="gramStart"/>
      <w:r w:rsidR="000D2C24">
        <w:rPr>
          <w:sz w:val="20"/>
        </w:rPr>
        <w:t>UsedByCurrPicS1[</w:t>
      </w:r>
      <w:proofErr w:type="gramEnd"/>
      <w:r w:rsidR="000D2C24">
        <w:rPr>
          <w:sz w:val="20"/>
        </w:rPr>
        <w:t xml:space="preserve"> </w:t>
      </w:r>
      <w:proofErr w:type="spellStart"/>
      <w:r w:rsidR="000D2C24">
        <w:rPr>
          <w:sz w:val="20"/>
        </w:rPr>
        <w:t>idx</w:t>
      </w:r>
      <w:proofErr w:type="spellEnd"/>
      <w:r w:rsidR="000D2C24">
        <w:rPr>
          <w:sz w:val="20"/>
        </w:rPr>
        <w:t xml:space="preserve"> ][ [ j ] = 0</w:t>
      </w:r>
    </w:p>
    <w:p w:rsidR="000D2C24" w:rsidRDefault="005161D0" w:rsidP="000D2C24">
      <w:pPr>
        <w:tabs>
          <w:tab w:val="center" w:pos="4849"/>
          <w:tab w:val="right" w:pos="9700"/>
        </w:tabs>
        <w:rPr>
          <w:sz w:val="20"/>
        </w:rPr>
      </w:pPr>
      <w:r>
        <w:rPr>
          <w:sz w:val="20"/>
        </w:rPr>
        <w:tab/>
      </w:r>
      <w:r>
        <w:rPr>
          <w:sz w:val="20"/>
        </w:rPr>
        <w:tab/>
      </w:r>
      <w:r>
        <w:rPr>
          <w:sz w:val="20"/>
        </w:rPr>
        <w:tab/>
      </w:r>
      <w:proofErr w:type="gramStart"/>
      <w:r w:rsidR="000D2C24">
        <w:rPr>
          <w:sz w:val="20"/>
        </w:rPr>
        <w:t>i1</w:t>
      </w:r>
      <w:proofErr w:type="gramEnd"/>
      <w:r w:rsidR="000D2C24">
        <w:rPr>
          <w:sz w:val="20"/>
        </w:rPr>
        <w:t>++</w:t>
      </w:r>
    </w:p>
    <w:p w:rsidR="000D2C24" w:rsidRDefault="005161D0" w:rsidP="000D2C24">
      <w:pPr>
        <w:tabs>
          <w:tab w:val="center" w:pos="4849"/>
          <w:tab w:val="right" w:pos="9700"/>
        </w:tabs>
        <w:rPr>
          <w:sz w:val="20"/>
        </w:rPr>
      </w:pPr>
      <w:r>
        <w:rPr>
          <w:sz w:val="20"/>
        </w:rPr>
        <w:tab/>
      </w:r>
      <w:r>
        <w:rPr>
          <w:sz w:val="20"/>
        </w:rPr>
        <w:tab/>
      </w:r>
      <w:r w:rsidR="000D2C24">
        <w:rPr>
          <w:sz w:val="20"/>
        </w:rPr>
        <w:t>}</w:t>
      </w:r>
    </w:p>
    <w:p w:rsidR="000D2C24" w:rsidRPr="00742BD9" w:rsidRDefault="005161D0" w:rsidP="000D2C24">
      <w:pPr>
        <w:tabs>
          <w:tab w:val="center" w:pos="4849"/>
          <w:tab w:val="right" w:pos="9700"/>
        </w:tabs>
        <w:rPr>
          <w:sz w:val="20"/>
        </w:rPr>
      </w:pPr>
      <w:r>
        <w:rPr>
          <w:sz w:val="20"/>
        </w:rPr>
        <w:tab/>
      </w:r>
      <w:r w:rsidR="000D2C24">
        <w:rPr>
          <w:sz w:val="20"/>
        </w:rPr>
        <w:t>}</w:t>
      </w:r>
    </w:p>
    <w:p w:rsidR="000D2C24" w:rsidRPr="00694E5D" w:rsidRDefault="000D2C24" w:rsidP="000D2C24">
      <w:pPr>
        <w:rPr>
          <w:sz w:val="20"/>
        </w:rPr>
      </w:pPr>
      <w:r w:rsidRPr="00694E5D">
        <w:rPr>
          <w:bCs/>
          <w:sz w:val="20"/>
        </w:rPr>
        <w:t xml:space="preserve">When </w:t>
      </w:r>
      <w:proofErr w:type="spellStart"/>
      <w:r w:rsidRPr="00694E5D">
        <w:rPr>
          <w:bCs/>
          <w:sz w:val="20"/>
        </w:rPr>
        <w:t>inter_ref_pic_set_prediction_flag</w:t>
      </w:r>
      <w:proofErr w:type="spellEnd"/>
      <w:r w:rsidRPr="00694E5D">
        <w:rPr>
          <w:b/>
          <w:sz w:val="20"/>
        </w:rPr>
        <w:t xml:space="preserve"> </w:t>
      </w:r>
      <w:r w:rsidRPr="00694E5D">
        <w:rPr>
          <w:bCs/>
          <w:sz w:val="20"/>
        </w:rPr>
        <w:t>is equal to 1, t</w:t>
      </w:r>
      <w:r w:rsidRPr="00694E5D">
        <w:rPr>
          <w:sz w:val="20"/>
        </w:rPr>
        <w:t>he variables DeltaPocS0[ </w:t>
      </w:r>
      <w:proofErr w:type="spellStart"/>
      <w:r w:rsidRPr="00694E5D">
        <w:rPr>
          <w:sz w:val="20"/>
        </w:rPr>
        <w:t>idx</w:t>
      </w:r>
      <w:proofErr w:type="spellEnd"/>
      <w:r w:rsidRPr="00694E5D">
        <w:rPr>
          <w:sz w:val="20"/>
        </w:rPr>
        <w:t> ][ i0 ], UsedByCurrPicS0[ </w:t>
      </w:r>
      <w:proofErr w:type="spellStart"/>
      <w:r w:rsidRPr="00694E5D">
        <w:rPr>
          <w:sz w:val="20"/>
        </w:rPr>
        <w:t>idx</w:t>
      </w:r>
      <w:proofErr w:type="spellEnd"/>
      <w:r w:rsidRPr="00694E5D">
        <w:rPr>
          <w:sz w:val="20"/>
        </w:rPr>
        <w:t> ][ i0 ], DeltaPocS1[ </w:t>
      </w:r>
      <w:proofErr w:type="spellStart"/>
      <w:r w:rsidRPr="00694E5D">
        <w:rPr>
          <w:sz w:val="20"/>
        </w:rPr>
        <w:t>idx</w:t>
      </w:r>
      <w:proofErr w:type="spellEnd"/>
      <w:r w:rsidRPr="00694E5D">
        <w:rPr>
          <w:sz w:val="20"/>
        </w:rPr>
        <w:t> ][ i1 ], UsedByCurrPicS1[ </w:t>
      </w:r>
      <w:proofErr w:type="spellStart"/>
      <w:r w:rsidRPr="00694E5D">
        <w:rPr>
          <w:sz w:val="20"/>
        </w:rPr>
        <w:t>idx</w:t>
      </w:r>
      <w:proofErr w:type="spellEnd"/>
      <w:r w:rsidRPr="00694E5D">
        <w:rPr>
          <w:sz w:val="20"/>
        </w:rPr>
        <w:t xml:space="preserve"> ][ i1], </w:t>
      </w:r>
      <w:proofErr w:type="spellStart"/>
      <w:r w:rsidRPr="00694E5D">
        <w:rPr>
          <w:sz w:val="20"/>
        </w:rPr>
        <w:t>NumNegativePics</w:t>
      </w:r>
      <w:proofErr w:type="spellEnd"/>
      <w:r w:rsidRPr="00694E5D">
        <w:rPr>
          <w:sz w:val="20"/>
        </w:rPr>
        <w:t>[ </w:t>
      </w:r>
      <w:proofErr w:type="spellStart"/>
      <w:r w:rsidRPr="00694E5D">
        <w:rPr>
          <w:sz w:val="20"/>
        </w:rPr>
        <w:t>idx</w:t>
      </w:r>
      <w:proofErr w:type="spellEnd"/>
      <w:r w:rsidRPr="00694E5D">
        <w:rPr>
          <w:sz w:val="20"/>
        </w:rPr>
        <w:t xml:space="preserve"> ] and </w:t>
      </w:r>
      <w:proofErr w:type="spellStart"/>
      <w:r w:rsidRPr="00694E5D">
        <w:rPr>
          <w:sz w:val="20"/>
        </w:rPr>
        <w:t>NumPositivePics</w:t>
      </w:r>
      <w:proofErr w:type="spellEnd"/>
      <w:r w:rsidRPr="00694E5D">
        <w:rPr>
          <w:sz w:val="20"/>
        </w:rPr>
        <w:t>[ </w:t>
      </w:r>
      <w:proofErr w:type="spellStart"/>
      <w:r w:rsidRPr="00694E5D">
        <w:rPr>
          <w:sz w:val="20"/>
        </w:rPr>
        <w:t>idx</w:t>
      </w:r>
      <w:proofErr w:type="spellEnd"/>
      <w:r w:rsidRPr="00694E5D">
        <w:rPr>
          <w:sz w:val="20"/>
        </w:rPr>
        <w:t> ] are derived as follows.</w:t>
      </w:r>
    </w:p>
    <w:p w:rsidR="000D2C24" w:rsidRDefault="005161D0" w:rsidP="000D2C24">
      <w:pPr>
        <w:tabs>
          <w:tab w:val="right" w:pos="9356"/>
        </w:tabs>
        <w:rPr>
          <w:sz w:val="20"/>
        </w:rPr>
      </w:pPr>
      <w:r>
        <w:rPr>
          <w:sz w:val="20"/>
        </w:rPr>
        <w:tab/>
      </w:r>
      <w:r w:rsidR="000D2C24">
        <w:rPr>
          <w:sz w:val="20"/>
        </w:rPr>
        <w:t xml:space="preserve">for( j = 0, i0 = 0, i1 = 0; j &lt; </w:t>
      </w:r>
      <w:proofErr w:type="spellStart"/>
      <w:r w:rsidR="000D2C24">
        <w:rPr>
          <w:sz w:val="20"/>
        </w:rPr>
        <w:t>NumDeltaPocs</w:t>
      </w:r>
      <w:proofErr w:type="spellEnd"/>
      <w:r w:rsidR="000D2C24">
        <w:rPr>
          <w:sz w:val="20"/>
        </w:rPr>
        <w:t>[ </w:t>
      </w:r>
      <w:proofErr w:type="spellStart"/>
      <w:r w:rsidR="000D2C24">
        <w:rPr>
          <w:sz w:val="20"/>
        </w:rPr>
        <w:t>RIdx</w:t>
      </w:r>
      <w:proofErr w:type="spellEnd"/>
      <w:r w:rsidR="000D2C24">
        <w:rPr>
          <w:sz w:val="20"/>
        </w:rPr>
        <w:t> ]; j++ )</w:t>
      </w:r>
      <w:r w:rsidR="000D2C24" w:rsidRPr="00694E5D">
        <w:rPr>
          <w:sz w:val="20"/>
        </w:rPr>
        <w:br/>
      </w:r>
      <w:r>
        <w:rPr>
          <w:sz w:val="20"/>
        </w:rPr>
        <w:tab/>
      </w:r>
      <w:r>
        <w:rPr>
          <w:sz w:val="20"/>
        </w:rPr>
        <w:tab/>
      </w:r>
      <w:proofErr w:type="spellStart"/>
      <w:r w:rsidR="000D2C24" w:rsidRPr="00694E5D">
        <w:rPr>
          <w:sz w:val="20"/>
        </w:rPr>
        <w:t>DPoc</w:t>
      </w:r>
      <w:proofErr w:type="spellEnd"/>
      <w:r w:rsidR="000D2C24" w:rsidRPr="00694E5D">
        <w:rPr>
          <w:sz w:val="20"/>
          <w:lang w:val="sv-SE"/>
        </w:rPr>
        <w:t xml:space="preserve"> </w:t>
      </w:r>
      <w:r w:rsidR="000D2C24" w:rsidRPr="00694E5D">
        <w:rPr>
          <w:sz w:val="20"/>
        </w:rPr>
        <w:t xml:space="preserve">= </w:t>
      </w:r>
      <w:proofErr w:type="spellStart"/>
      <w:r w:rsidR="000D2C24" w:rsidRPr="00694E5D">
        <w:rPr>
          <w:sz w:val="20"/>
        </w:rPr>
        <w:t>DeltaPoc</w:t>
      </w:r>
      <w:proofErr w:type="spellEnd"/>
      <w:r w:rsidR="000D2C24" w:rsidRPr="00694E5D">
        <w:rPr>
          <w:sz w:val="20"/>
        </w:rPr>
        <w:t>[ </w:t>
      </w:r>
      <w:proofErr w:type="spellStart"/>
      <w:r w:rsidR="000D2C24" w:rsidRPr="00694E5D">
        <w:rPr>
          <w:sz w:val="20"/>
        </w:rPr>
        <w:t>RIdx</w:t>
      </w:r>
      <w:proofErr w:type="spellEnd"/>
      <w:r w:rsidR="000D2C24" w:rsidRPr="00694E5D">
        <w:rPr>
          <w:sz w:val="20"/>
        </w:rPr>
        <w:t> ]</w:t>
      </w:r>
      <w:r w:rsidR="000D2C24" w:rsidRPr="00694E5D">
        <w:rPr>
          <w:sz w:val="20"/>
          <w:lang w:val="sv-SE"/>
        </w:rPr>
        <w:t xml:space="preserve">[ j ] </w:t>
      </w:r>
      <w:r w:rsidR="000D2C24" w:rsidRPr="00694E5D">
        <w:rPr>
          <w:sz w:val="20"/>
        </w:rPr>
        <w:t xml:space="preserve">+ </w:t>
      </w:r>
      <w:proofErr w:type="spellStart"/>
      <w:r w:rsidR="000D2C24" w:rsidRPr="00694E5D">
        <w:rPr>
          <w:sz w:val="20"/>
        </w:rPr>
        <w:t>DeltaRPS</w:t>
      </w:r>
      <w:proofErr w:type="spellEnd"/>
      <w:r w:rsidR="000D2C24" w:rsidRPr="00694E5D">
        <w:rPr>
          <w:sz w:val="20"/>
        </w:rPr>
        <w:br/>
      </w:r>
      <w:r>
        <w:rPr>
          <w:sz w:val="20"/>
        </w:rPr>
        <w:tab/>
      </w:r>
      <w:r w:rsidR="000D2C24" w:rsidRPr="00694E5D">
        <w:rPr>
          <w:sz w:val="20"/>
        </w:rPr>
        <w:t xml:space="preserve">if( </w:t>
      </w:r>
      <w:proofErr w:type="spellStart"/>
      <w:r w:rsidR="000D2C24" w:rsidRPr="00694E5D">
        <w:rPr>
          <w:sz w:val="20"/>
        </w:rPr>
        <w:t>DPoc</w:t>
      </w:r>
      <w:proofErr w:type="spellEnd"/>
      <w:r w:rsidR="000D2C24" w:rsidRPr="00694E5D">
        <w:rPr>
          <w:sz w:val="20"/>
        </w:rPr>
        <w:t xml:space="preserve"> &lt; 0 ) {</w:t>
      </w:r>
      <w:r w:rsidR="000D2C24" w:rsidRPr="00694E5D">
        <w:rPr>
          <w:sz w:val="20"/>
        </w:rPr>
        <w:br/>
      </w:r>
      <w:r>
        <w:rPr>
          <w:sz w:val="20"/>
        </w:rPr>
        <w:tab/>
      </w:r>
      <w:r>
        <w:rPr>
          <w:sz w:val="20"/>
        </w:rPr>
        <w:tab/>
      </w:r>
      <w:r w:rsidR="000D2C24" w:rsidRPr="00694E5D">
        <w:rPr>
          <w:sz w:val="20"/>
        </w:rPr>
        <w:t>DeltaPocS0[ </w:t>
      </w:r>
      <w:proofErr w:type="spellStart"/>
      <w:r w:rsidR="000D2C24" w:rsidRPr="00694E5D">
        <w:rPr>
          <w:sz w:val="20"/>
        </w:rPr>
        <w:t>idx</w:t>
      </w:r>
      <w:proofErr w:type="spellEnd"/>
      <w:r w:rsidR="000D2C24" w:rsidRPr="00694E5D">
        <w:rPr>
          <w:sz w:val="20"/>
        </w:rPr>
        <w:t xml:space="preserve"> ][ i0 ] = </w:t>
      </w:r>
      <w:proofErr w:type="spellStart"/>
      <w:r w:rsidR="000D2C24" w:rsidRPr="00694E5D">
        <w:rPr>
          <w:sz w:val="20"/>
        </w:rPr>
        <w:t>DPoc</w:t>
      </w:r>
      <w:proofErr w:type="spellEnd"/>
      <w:r w:rsidR="000D2C24" w:rsidRPr="00694E5D">
        <w:rPr>
          <w:sz w:val="20"/>
        </w:rPr>
        <w:br/>
      </w:r>
      <w:r>
        <w:rPr>
          <w:sz w:val="20"/>
        </w:rPr>
        <w:tab/>
      </w:r>
      <w:r>
        <w:rPr>
          <w:sz w:val="20"/>
        </w:rPr>
        <w:tab/>
      </w:r>
      <w:r w:rsidR="000D2C24" w:rsidRPr="00694E5D">
        <w:rPr>
          <w:sz w:val="20"/>
        </w:rPr>
        <w:t>UsedByCurrPicS0[ </w:t>
      </w:r>
      <w:proofErr w:type="spellStart"/>
      <w:r w:rsidR="000D2C24" w:rsidRPr="00694E5D">
        <w:rPr>
          <w:sz w:val="20"/>
        </w:rPr>
        <w:t>idx</w:t>
      </w:r>
      <w:proofErr w:type="spellEnd"/>
      <w:r w:rsidR="000D2C24" w:rsidRPr="00694E5D">
        <w:rPr>
          <w:sz w:val="20"/>
        </w:rPr>
        <w:t xml:space="preserve"> ][ i0 ] = </w:t>
      </w:r>
      <w:r w:rsidR="000D2C24">
        <w:rPr>
          <w:sz w:val="20"/>
        </w:rPr>
        <w:t xml:space="preserve">UsedByCurrPicS0[ </w:t>
      </w:r>
      <w:proofErr w:type="spellStart"/>
      <w:r w:rsidR="000D2C24">
        <w:rPr>
          <w:sz w:val="20"/>
        </w:rPr>
        <w:t>RIdx</w:t>
      </w:r>
      <w:proofErr w:type="spellEnd"/>
      <w:r w:rsidR="000D2C24">
        <w:rPr>
          <w:sz w:val="20"/>
        </w:rPr>
        <w:t xml:space="preserve"> ]</w:t>
      </w:r>
      <w:r w:rsidR="000D2C24" w:rsidRPr="00694E5D">
        <w:rPr>
          <w:sz w:val="20"/>
        </w:rPr>
        <w:t>[ j ]</w:t>
      </w:r>
      <w:r w:rsidR="001170A2" w:rsidRPr="00694E5D" w:rsidDel="001170A2">
        <w:rPr>
          <w:sz w:val="20"/>
        </w:rPr>
        <w:t xml:space="preserve"> </w:t>
      </w:r>
      <w:r w:rsidR="000D2C24" w:rsidRPr="00694E5D">
        <w:rPr>
          <w:sz w:val="20"/>
        </w:rPr>
        <w:br/>
      </w:r>
      <w:r>
        <w:rPr>
          <w:sz w:val="20"/>
        </w:rPr>
        <w:tab/>
      </w:r>
      <w:r>
        <w:rPr>
          <w:sz w:val="20"/>
        </w:rPr>
        <w:tab/>
      </w:r>
      <w:r w:rsidR="000D2C24" w:rsidRPr="00694E5D">
        <w:rPr>
          <w:sz w:val="20"/>
        </w:rPr>
        <w:t>i0++</w:t>
      </w:r>
      <w:r w:rsidR="000D2C24" w:rsidRPr="00694E5D">
        <w:rPr>
          <w:sz w:val="20"/>
        </w:rPr>
        <w:br/>
      </w:r>
      <w:r>
        <w:rPr>
          <w:sz w:val="20"/>
        </w:rPr>
        <w:tab/>
      </w:r>
      <w:r w:rsidR="000D2C24" w:rsidRPr="00694E5D">
        <w:rPr>
          <w:sz w:val="20"/>
        </w:rPr>
        <w:t>} else {</w:t>
      </w:r>
      <w:r w:rsidR="000D2C24" w:rsidRPr="00694E5D">
        <w:rPr>
          <w:sz w:val="20"/>
        </w:rPr>
        <w:br/>
      </w:r>
      <w:r>
        <w:rPr>
          <w:sz w:val="20"/>
        </w:rPr>
        <w:tab/>
      </w:r>
      <w:r>
        <w:rPr>
          <w:sz w:val="20"/>
        </w:rPr>
        <w:tab/>
      </w:r>
      <w:r w:rsidR="000D2C24" w:rsidRPr="00694E5D">
        <w:rPr>
          <w:sz w:val="20"/>
        </w:rPr>
        <w:t>DeltaPocS1[ </w:t>
      </w:r>
      <w:proofErr w:type="spellStart"/>
      <w:r w:rsidR="000D2C24" w:rsidRPr="00694E5D">
        <w:rPr>
          <w:sz w:val="20"/>
        </w:rPr>
        <w:t>idx</w:t>
      </w:r>
      <w:proofErr w:type="spellEnd"/>
      <w:r w:rsidR="000D2C24" w:rsidRPr="00694E5D">
        <w:rPr>
          <w:sz w:val="20"/>
        </w:rPr>
        <w:t xml:space="preserve"> ][ i1 ] = </w:t>
      </w:r>
      <w:proofErr w:type="spellStart"/>
      <w:r w:rsidR="000D2C24" w:rsidRPr="00694E5D">
        <w:rPr>
          <w:sz w:val="20"/>
        </w:rPr>
        <w:t>DPoc</w:t>
      </w:r>
      <w:proofErr w:type="spellEnd"/>
      <w:r w:rsidR="000D2C24" w:rsidRPr="00694E5D">
        <w:rPr>
          <w:sz w:val="20"/>
        </w:rPr>
        <w:br/>
      </w:r>
      <w:r>
        <w:rPr>
          <w:sz w:val="20"/>
        </w:rPr>
        <w:tab/>
      </w:r>
      <w:r>
        <w:rPr>
          <w:sz w:val="20"/>
        </w:rPr>
        <w:tab/>
      </w:r>
      <w:r w:rsidR="000D2C24" w:rsidRPr="00694E5D">
        <w:rPr>
          <w:sz w:val="20"/>
        </w:rPr>
        <w:t>UsedByCurrPicS1[ </w:t>
      </w:r>
      <w:proofErr w:type="spellStart"/>
      <w:r w:rsidR="000D2C24" w:rsidRPr="00694E5D">
        <w:rPr>
          <w:sz w:val="20"/>
        </w:rPr>
        <w:t>idx</w:t>
      </w:r>
      <w:proofErr w:type="spellEnd"/>
      <w:r w:rsidR="000D2C24" w:rsidRPr="00694E5D">
        <w:rPr>
          <w:sz w:val="20"/>
        </w:rPr>
        <w:t xml:space="preserve"> ][ i1 ] = </w:t>
      </w:r>
      <w:r w:rsidR="000D2C24">
        <w:rPr>
          <w:sz w:val="20"/>
        </w:rPr>
        <w:t xml:space="preserve">UsedByCurrPicS1[ </w:t>
      </w:r>
      <w:proofErr w:type="spellStart"/>
      <w:r w:rsidR="000D2C24">
        <w:rPr>
          <w:sz w:val="20"/>
        </w:rPr>
        <w:t>RIdx</w:t>
      </w:r>
      <w:proofErr w:type="spellEnd"/>
      <w:r w:rsidR="000D2C24">
        <w:rPr>
          <w:sz w:val="20"/>
        </w:rPr>
        <w:t xml:space="preserve"> ]</w:t>
      </w:r>
      <w:r w:rsidR="000D2C24" w:rsidRPr="00694E5D">
        <w:rPr>
          <w:sz w:val="20"/>
        </w:rPr>
        <w:t>[ j ]</w:t>
      </w:r>
      <w:r w:rsidR="001170A2" w:rsidRPr="00694E5D" w:rsidDel="001170A2">
        <w:rPr>
          <w:sz w:val="20"/>
        </w:rPr>
        <w:t xml:space="preserve"> </w:t>
      </w:r>
      <w:r w:rsidR="000D2C24" w:rsidRPr="00694E5D">
        <w:rPr>
          <w:sz w:val="20"/>
        </w:rPr>
        <w:br/>
      </w:r>
      <w:r>
        <w:rPr>
          <w:sz w:val="20"/>
        </w:rPr>
        <w:tab/>
      </w:r>
      <w:r>
        <w:rPr>
          <w:sz w:val="20"/>
        </w:rPr>
        <w:tab/>
      </w:r>
      <w:r w:rsidR="000D2C24" w:rsidRPr="00694E5D">
        <w:rPr>
          <w:sz w:val="20"/>
        </w:rPr>
        <w:t>i1++</w:t>
      </w:r>
      <w:r w:rsidR="000D2C24" w:rsidRPr="00694E5D">
        <w:rPr>
          <w:sz w:val="20"/>
        </w:rPr>
        <w:br/>
      </w:r>
      <w:r>
        <w:rPr>
          <w:sz w:val="20"/>
        </w:rPr>
        <w:tab/>
      </w:r>
      <w:r w:rsidR="000D2C24">
        <w:rPr>
          <w:sz w:val="20"/>
        </w:rPr>
        <w:t>}</w:t>
      </w:r>
    </w:p>
    <w:p w:rsidR="000D2C24" w:rsidRDefault="005161D0" w:rsidP="000D2C24">
      <w:pPr>
        <w:tabs>
          <w:tab w:val="right" w:pos="9356"/>
        </w:tabs>
        <w:rPr>
          <w:sz w:val="20"/>
        </w:rPr>
      </w:pPr>
      <w:r>
        <w:rPr>
          <w:sz w:val="20"/>
        </w:rPr>
        <w:tab/>
      </w:r>
      <w:proofErr w:type="gramStart"/>
      <w:r w:rsidR="000D2C24">
        <w:rPr>
          <w:sz w:val="20"/>
        </w:rPr>
        <w:t>if(</w:t>
      </w:r>
      <w:proofErr w:type="gramEnd"/>
      <w:r w:rsidR="000D2C24">
        <w:rPr>
          <w:sz w:val="20"/>
        </w:rPr>
        <w:t xml:space="preserve"> </w:t>
      </w:r>
      <w:proofErr w:type="spellStart"/>
      <w:r w:rsidR="000D2C24">
        <w:rPr>
          <w:sz w:val="20"/>
        </w:rPr>
        <w:t>DeltaRPS</w:t>
      </w:r>
      <w:proofErr w:type="spellEnd"/>
      <w:r w:rsidR="000D2C24">
        <w:rPr>
          <w:sz w:val="20"/>
        </w:rPr>
        <w:t xml:space="preserve"> &lt; 0 ) {</w:t>
      </w:r>
    </w:p>
    <w:p w:rsidR="000D2C24" w:rsidRDefault="005161D0" w:rsidP="000D2C24">
      <w:pPr>
        <w:tabs>
          <w:tab w:val="right" w:pos="9356"/>
        </w:tabs>
        <w:rPr>
          <w:sz w:val="20"/>
        </w:rPr>
      </w:pPr>
      <w:r>
        <w:rPr>
          <w:sz w:val="20"/>
        </w:rPr>
        <w:tab/>
      </w:r>
      <w:r>
        <w:rPr>
          <w:sz w:val="20"/>
        </w:rPr>
        <w:tab/>
      </w:r>
      <w:proofErr w:type="gramStart"/>
      <w:r w:rsidR="000D2C24">
        <w:rPr>
          <w:sz w:val="20"/>
        </w:rPr>
        <w:t>DeltaPocS0[</w:t>
      </w:r>
      <w:proofErr w:type="gramEnd"/>
      <w:r w:rsidR="000D2C24">
        <w:rPr>
          <w:sz w:val="20"/>
        </w:rPr>
        <w:t xml:space="preserve"> </w:t>
      </w:r>
      <w:proofErr w:type="spellStart"/>
      <w:r w:rsidR="000D2C24">
        <w:rPr>
          <w:sz w:val="20"/>
        </w:rPr>
        <w:t>idx</w:t>
      </w:r>
      <w:proofErr w:type="spellEnd"/>
      <w:r w:rsidR="000D2C24">
        <w:rPr>
          <w:sz w:val="20"/>
        </w:rPr>
        <w:t xml:space="preserve"> ][ i0 ] = </w:t>
      </w:r>
      <w:proofErr w:type="spellStart"/>
      <w:r w:rsidR="000D2C24">
        <w:rPr>
          <w:sz w:val="20"/>
        </w:rPr>
        <w:t>DeltaRPS</w:t>
      </w:r>
      <w:proofErr w:type="spellEnd"/>
    </w:p>
    <w:p w:rsidR="000D2C24" w:rsidRDefault="005161D0" w:rsidP="000D2C24">
      <w:pPr>
        <w:tabs>
          <w:tab w:val="right" w:pos="9356"/>
        </w:tabs>
        <w:rPr>
          <w:sz w:val="20"/>
        </w:rPr>
      </w:pPr>
      <w:r>
        <w:rPr>
          <w:sz w:val="20"/>
        </w:rPr>
        <w:tab/>
      </w:r>
      <w:r>
        <w:rPr>
          <w:sz w:val="20"/>
        </w:rPr>
        <w:tab/>
      </w:r>
      <w:proofErr w:type="gramStart"/>
      <w:r w:rsidR="000D2C24">
        <w:rPr>
          <w:sz w:val="20"/>
        </w:rPr>
        <w:t>UsedByCurrPicS0[</w:t>
      </w:r>
      <w:proofErr w:type="gramEnd"/>
      <w:r w:rsidR="000D2C24">
        <w:rPr>
          <w:sz w:val="20"/>
        </w:rPr>
        <w:t xml:space="preserve"> </w:t>
      </w:r>
      <w:proofErr w:type="spellStart"/>
      <w:r w:rsidR="000D2C24">
        <w:rPr>
          <w:sz w:val="20"/>
        </w:rPr>
        <w:t>idx</w:t>
      </w:r>
      <w:proofErr w:type="spellEnd"/>
      <w:r w:rsidR="000D2C24">
        <w:rPr>
          <w:sz w:val="20"/>
        </w:rPr>
        <w:t xml:space="preserve"> ][ i0 ] = 1</w:t>
      </w:r>
    </w:p>
    <w:p w:rsidR="000D2C24" w:rsidRDefault="005161D0" w:rsidP="000D2C24">
      <w:pPr>
        <w:tabs>
          <w:tab w:val="right" w:pos="9356"/>
        </w:tabs>
        <w:rPr>
          <w:sz w:val="20"/>
        </w:rPr>
      </w:pPr>
      <w:r>
        <w:rPr>
          <w:sz w:val="20"/>
        </w:rPr>
        <w:tab/>
      </w:r>
      <w:r w:rsidR="000D2C24">
        <w:rPr>
          <w:sz w:val="20"/>
        </w:rPr>
        <w:t>} else {</w:t>
      </w:r>
    </w:p>
    <w:p w:rsidR="000D2C24" w:rsidRDefault="005161D0" w:rsidP="000D2C24">
      <w:pPr>
        <w:tabs>
          <w:tab w:val="right" w:pos="9356"/>
        </w:tabs>
        <w:rPr>
          <w:sz w:val="20"/>
        </w:rPr>
      </w:pPr>
      <w:r>
        <w:rPr>
          <w:sz w:val="20"/>
        </w:rPr>
        <w:tab/>
      </w:r>
      <w:r>
        <w:rPr>
          <w:sz w:val="20"/>
        </w:rPr>
        <w:tab/>
      </w:r>
      <w:proofErr w:type="gramStart"/>
      <w:r w:rsidR="000D2C24">
        <w:rPr>
          <w:sz w:val="20"/>
        </w:rPr>
        <w:t>DeltaPocS1[</w:t>
      </w:r>
      <w:proofErr w:type="gramEnd"/>
      <w:r w:rsidR="000D2C24">
        <w:rPr>
          <w:sz w:val="20"/>
        </w:rPr>
        <w:t xml:space="preserve"> </w:t>
      </w:r>
      <w:proofErr w:type="spellStart"/>
      <w:r w:rsidR="000D2C24">
        <w:rPr>
          <w:sz w:val="20"/>
        </w:rPr>
        <w:t>idx</w:t>
      </w:r>
      <w:proofErr w:type="spellEnd"/>
      <w:r w:rsidR="000D2C24">
        <w:rPr>
          <w:sz w:val="20"/>
        </w:rPr>
        <w:t xml:space="preserve"> ][ i0 ] = </w:t>
      </w:r>
      <w:proofErr w:type="spellStart"/>
      <w:r w:rsidR="000D2C24">
        <w:rPr>
          <w:sz w:val="20"/>
        </w:rPr>
        <w:t>DeltaRPS</w:t>
      </w:r>
      <w:proofErr w:type="spellEnd"/>
    </w:p>
    <w:p w:rsidR="000D2C24" w:rsidRDefault="005161D0" w:rsidP="000D2C24">
      <w:pPr>
        <w:tabs>
          <w:tab w:val="right" w:pos="9356"/>
        </w:tabs>
        <w:rPr>
          <w:sz w:val="20"/>
        </w:rPr>
      </w:pPr>
      <w:r>
        <w:rPr>
          <w:sz w:val="20"/>
        </w:rPr>
        <w:tab/>
      </w:r>
      <w:r>
        <w:rPr>
          <w:sz w:val="20"/>
        </w:rPr>
        <w:tab/>
      </w:r>
      <w:proofErr w:type="gramStart"/>
      <w:r w:rsidR="000D2C24">
        <w:rPr>
          <w:sz w:val="20"/>
        </w:rPr>
        <w:t>UsedByCurrPicS1[</w:t>
      </w:r>
      <w:proofErr w:type="gramEnd"/>
      <w:r w:rsidR="000D2C24">
        <w:rPr>
          <w:sz w:val="20"/>
        </w:rPr>
        <w:t xml:space="preserve"> </w:t>
      </w:r>
      <w:proofErr w:type="spellStart"/>
      <w:r w:rsidR="000D2C24">
        <w:rPr>
          <w:sz w:val="20"/>
        </w:rPr>
        <w:t>idx</w:t>
      </w:r>
      <w:proofErr w:type="spellEnd"/>
      <w:r w:rsidR="000D2C24">
        <w:rPr>
          <w:sz w:val="20"/>
        </w:rPr>
        <w:t xml:space="preserve"> ][ i0 ] = 1</w:t>
      </w:r>
    </w:p>
    <w:p w:rsidR="000D2C24" w:rsidRPr="00694E5D" w:rsidRDefault="005161D0" w:rsidP="000D2C24">
      <w:pPr>
        <w:tabs>
          <w:tab w:val="right" w:pos="9356"/>
        </w:tabs>
        <w:rPr>
          <w:sz w:val="20"/>
        </w:rPr>
      </w:pPr>
      <w:r>
        <w:rPr>
          <w:sz w:val="20"/>
        </w:rPr>
        <w:tab/>
      </w:r>
      <w:r w:rsidR="000D2C24">
        <w:rPr>
          <w:sz w:val="20"/>
        </w:rPr>
        <w:t>}</w:t>
      </w:r>
      <w:r w:rsidR="000D2C24" w:rsidRPr="00694E5D">
        <w:rPr>
          <w:sz w:val="20"/>
        </w:rPr>
        <w:br/>
      </w:r>
      <w:r>
        <w:rPr>
          <w:rStyle w:val="CommentReference"/>
        </w:rPr>
        <w:tab/>
      </w:r>
      <w:proofErr w:type="spellStart"/>
      <w:proofErr w:type="gramStart"/>
      <w:r w:rsidR="000D2C24" w:rsidRPr="00694E5D">
        <w:rPr>
          <w:sz w:val="20"/>
        </w:rPr>
        <w:t>NumNegativePics</w:t>
      </w:r>
      <w:proofErr w:type="spellEnd"/>
      <w:r w:rsidR="000D2C24" w:rsidRPr="00694E5D">
        <w:rPr>
          <w:sz w:val="20"/>
        </w:rPr>
        <w:t>[</w:t>
      </w:r>
      <w:proofErr w:type="gramEnd"/>
      <w:r w:rsidR="000D2C24" w:rsidRPr="00694E5D">
        <w:rPr>
          <w:sz w:val="20"/>
        </w:rPr>
        <w:t> </w:t>
      </w:r>
      <w:proofErr w:type="spellStart"/>
      <w:r w:rsidR="000D2C24" w:rsidRPr="00694E5D">
        <w:rPr>
          <w:sz w:val="20"/>
        </w:rPr>
        <w:t>idx</w:t>
      </w:r>
      <w:proofErr w:type="spellEnd"/>
      <w:r w:rsidR="000D2C24" w:rsidRPr="00694E5D">
        <w:rPr>
          <w:sz w:val="20"/>
        </w:rPr>
        <w:t> ] = i0</w:t>
      </w:r>
      <w:r w:rsidR="000D2C24" w:rsidRPr="00694E5D">
        <w:rPr>
          <w:sz w:val="20"/>
        </w:rPr>
        <w:br/>
      </w:r>
      <w:r>
        <w:rPr>
          <w:sz w:val="20"/>
        </w:rPr>
        <w:tab/>
      </w:r>
      <w:proofErr w:type="spellStart"/>
      <w:r w:rsidR="000D2C24" w:rsidRPr="00694E5D">
        <w:rPr>
          <w:sz w:val="20"/>
        </w:rPr>
        <w:t>NumPositivePics</w:t>
      </w:r>
      <w:proofErr w:type="spellEnd"/>
      <w:r w:rsidR="000D2C24" w:rsidRPr="00694E5D">
        <w:rPr>
          <w:sz w:val="20"/>
        </w:rPr>
        <w:t>[ </w:t>
      </w:r>
      <w:proofErr w:type="spellStart"/>
      <w:r w:rsidR="000D2C24" w:rsidRPr="00694E5D">
        <w:rPr>
          <w:sz w:val="20"/>
        </w:rPr>
        <w:t>idx</w:t>
      </w:r>
      <w:proofErr w:type="spellEnd"/>
      <w:r w:rsidR="000D2C24" w:rsidRPr="00694E5D">
        <w:rPr>
          <w:sz w:val="20"/>
        </w:rPr>
        <w:t> ] = i1</w:t>
      </w:r>
    </w:p>
    <w:p w:rsidR="00276CB7" w:rsidRPr="00546F42" w:rsidRDefault="00276CB7" w:rsidP="00276CB7">
      <w:pPr>
        <w:pStyle w:val="Heading1"/>
      </w:pPr>
      <w:r w:rsidRPr="00E11923">
        <w:t>Patent</w:t>
      </w:r>
      <w:r w:rsidRPr="002B191D">
        <w:t xml:space="preserve"> rights declaration(s)</w:t>
      </w:r>
    </w:p>
    <w:p w:rsidR="00276CB7" w:rsidRPr="00F85430" w:rsidRDefault="00276CB7" w:rsidP="00276CB7">
      <w:pPr>
        <w:jc w:val="both"/>
        <w:rPr>
          <w:b/>
          <w:szCs w:val="22"/>
        </w:rPr>
      </w:pPr>
      <w:r>
        <w:rPr>
          <w:b/>
          <w:szCs w:val="22"/>
        </w:rPr>
        <w:t xml:space="preserve">Qualcomm </w:t>
      </w:r>
      <w:r w:rsidR="00560F32" w:rsidRPr="00560F32">
        <w:rPr>
          <w:b/>
          <w:szCs w:val="22"/>
        </w:rPr>
        <w:t xml:space="preserve">Incorporated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CE3875" w:rsidRPr="005F561E" w:rsidRDefault="00CE3875" w:rsidP="004C2BA5">
      <w:pPr>
        <w:jc w:val="both"/>
        <w:rPr>
          <w:szCs w:val="22"/>
        </w:rPr>
      </w:pPr>
    </w:p>
    <w:sectPr w:rsidR="00CE3875" w:rsidRPr="005F561E"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C0D" w:rsidRDefault="00400C0D">
      <w:r>
        <w:separator/>
      </w:r>
    </w:p>
  </w:endnote>
  <w:endnote w:type="continuationSeparator" w:id="0">
    <w:p w:rsidR="00400C0D" w:rsidRDefault="0040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DB0" w:rsidRDefault="00F75DB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64EB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64EBD">
      <w:rPr>
        <w:rStyle w:val="PageNumber"/>
        <w:noProof/>
      </w:rPr>
      <w:t>2012-04-17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C0D" w:rsidRDefault="00400C0D">
      <w:r>
        <w:separator/>
      </w:r>
    </w:p>
  </w:footnote>
  <w:footnote w:type="continuationSeparator" w:id="0">
    <w:p w:rsidR="00400C0D" w:rsidRDefault="00400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97E7ECE"/>
    <w:multiLevelType w:val="hybridMultilevel"/>
    <w:tmpl w:val="DF64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D19A7"/>
    <w:multiLevelType w:val="hybridMultilevel"/>
    <w:tmpl w:val="84DE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6E4497"/>
    <w:multiLevelType w:val="hybridMultilevel"/>
    <w:tmpl w:val="0CEE708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E54FE3"/>
    <w:multiLevelType w:val="hybridMultilevel"/>
    <w:tmpl w:val="DFE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
    <w:nsid w:val="601C6647"/>
    <w:multiLevelType w:val="hybridMultilevel"/>
    <w:tmpl w:val="3D9E39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1"/>
  </w:num>
  <w:num w:numId="4">
    <w:abstractNumId w:val="9"/>
  </w:num>
  <w:num w:numId="5">
    <w:abstractNumId w:val="10"/>
  </w:num>
  <w:num w:numId="6">
    <w:abstractNumId w:val="4"/>
  </w:num>
  <w:num w:numId="7">
    <w:abstractNumId w:val="6"/>
  </w:num>
  <w:num w:numId="8">
    <w:abstractNumId w:val="4"/>
  </w:num>
  <w:num w:numId="9">
    <w:abstractNumId w:val="1"/>
  </w:num>
  <w:num w:numId="10">
    <w:abstractNumId w:val="3"/>
  </w:num>
  <w:num w:numId="11">
    <w:abstractNumId w:val="5"/>
  </w:num>
  <w:num w:numId="12">
    <w:abstractNumId w:val="7"/>
  </w:num>
  <w:num w:numId="13">
    <w:abstractNumId w:val="14"/>
  </w:num>
  <w:num w:numId="14">
    <w:abstractNumId w:val="13"/>
  </w:num>
  <w:num w:numId="15">
    <w:abstractNumId w:val="12"/>
  </w:num>
  <w:num w:numId="16">
    <w:abstractNumId w:val="2"/>
  </w:num>
  <w:num w:numId="17">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A39"/>
    <w:rsid w:val="00022E81"/>
    <w:rsid w:val="00027738"/>
    <w:rsid w:val="000458BC"/>
    <w:rsid w:val="00045C41"/>
    <w:rsid w:val="00046C03"/>
    <w:rsid w:val="0005527A"/>
    <w:rsid w:val="0007614F"/>
    <w:rsid w:val="00082035"/>
    <w:rsid w:val="00093250"/>
    <w:rsid w:val="00095820"/>
    <w:rsid w:val="000A11B4"/>
    <w:rsid w:val="000B1C6B"/>
    <w:rsid w:val="000C09AC"/>
    <w:rsid w:val="000D2C24"/>
    <w:rsid w:val="000D7E6A"/>
    <w:rsid w:val="000E00F3"/>
    <w:rsid w:val="000E55E5"/>
    <w:rsid w:val="000E7742"/>
    <w:rsid w:val="000F158C"/>
    <w:rsid w:val="00102E92"/>
    <w:rsid w:val="00102F3D"/>
    <w:rsid w:val="001170A2"/>
    <w:rsid w:val="00124E38"/>
    <w:rsid w:val="0012580B"/>
    <w:rsid w:val="001345D1"/>
    <w:rsid w:val="0013526E"/>
    <w:rsid w:val="001500E8"/>
    <w:rsid w:val="00157BA4"/>
    <w:rsid w:val="00162394"/>
    <w:rsid w:val="00171371"/>
    <w:rsid w:val="00175A24"/>
    <w:rsid w:val="00187E58"/>
    <w:rsid w:val="00191A96"/>
    <w:rsid w:val="00191CB8"/>
    <w:rsid w:val="001A297E"/>
    <w:rsid w:val="001A368E"/>
    <w:rsid w:val="001A7329"/>
    <w:rsid w:val="001B0391"/>
    <w:rsid w:val="001B4E28"/>
    <w:rsid w:val="001C3525"/>
    <w:rsid w:val="001C66BE"/>
    <w:rsid w:val="001D13E7"/>
    <w:rsid w:val="001D1BD2"/>
    <w:rsid w:val="001D40E8"/>
    <w:rsid w:val="001E02BE"/>
    <w:rsid w:val="001E3B37"/>
    <w:rsid w:val="001F2594"/>
    <w:rsid w:val="001F5A78"/>
    <w:rsid w:val="00201E0F"/>
    <w:rsid w:val="002055A6"/>
    <w:rsid w:val="00206460"/>
    <w:rsid w:val="002069B4"/>
    <w:rsid w:val="00206BA2"/>
    <w:rsid w:val="002142E1"/>
    <w:rsid w:val="00215DFC"/>
    <w:rsid w:val="002212DF"/>
    <w:rsid w:val="00227BA7"/>
    <w:rsid w:val="0024146D"/>
    <w:rsid w:val="00263398"/>
    <w:rsid w:val="00275BCF"/>
    <w:rsid w:val="00276CB7"/>
    <w:rsid w:val="00283B97"/>
    <w:rsid w:val="00292257"/>
    <w:rsid w:val="002942CE"/>
    <w:rsid w:val="002A54E0"/>
    <w:rsid w:val="002A74B7"/>
    <w:rsid w:val="002B1595"/>
    <w:rsid w:val="002B191D"/>
    <w:rsid w:val="002D0AF6"/>
    <w:rsid w:val="002E4004"/>
    <w:rsid w:val="002F164D"/>
    <w:rsid w:val="00300629"/>
    <w:rsid w:val="00304C2F"/>
    <w:rsid w:val="00306206"/>
    <w:rsid w:val="003107C2"/>
    <w:rsid w:val="00317D85"/>
    <w:rsid w:val="00323BBC"/>
    <w:rsid w:val="00327C56"/>
    <w:rsid w:val="00327D11"/>
    <w:rsid w:val="003315A1"/>
    <w:rsid w:val="00335447"/>
    <w:rsid w:val="003373EC"/>
    <w:rsid w:val="00342FF4"/>
    <w:rsid w:val="00353FA5"/>
    <w:rsid w:val="0035738E"/>
    <w:rsid w:val="003706CC"/>
    <w:rsid w:val="00381473"/>
    <w:rsid w:val="003A2D8E"/>
    <w:rsid w:val="003A56CF"/>
    <w:rsid w:val="003A6C40"/>
    <w:rsid w:val="003A7336"/>
    <w:rsid w:val="003B4EDE"/>
    <w:rsid w:val="003C20E4"/>
    <w:rsid w:val="003C41A7"/>
    <w:rsid w:val="003C6CD2"/>
    <w:rsid w:val="003E6F90"/>
    <w:rsid w:val="003F307A"/>
    <w:rsid w:val="003F5D0F"/>
    <w:rsid w:val="00400C0D"/>
    <w:rsid w:val="00402247"/>
    <w:rsid w:val="004060E3"/>
    <w:rsid w:val="00410EDE"/>
    <w:rsid w:val="00414101"/>
    <w:rsid w:val="00433DDB"/>
    <w:rsid w:val="00437619"/>
    <w:rsid w:val="00446F9C"/>
    <w:rsid w:val="00455FD9"/>
    <w:rsid w:val="004718B4"/>
    <w:rsid w:val="0047682F"/>
    <w:rsid w:val="00480888"/>
    <w:rsid w:val="00492023"/>
    <w:rsid w:val="004974A6"/>
    <w:rsid w:val="004A0189"/>
    <w:rsid w:val="004A2A63"/>
    <w:rsid w:val="004B210C"/>
    <w:rsid w:val="004C153F"/>
    <w:rsid w:val="004C2BA5"/>
    <w:rsid w:val="004C46E2"/>
    <w:rsid w:val="004D405F"/>
    <w:rsid w:val="004E22C4"/>
    <w:rsid w:val="004E4F4F"/>
    <w:rsid w:val="004E6789"/>
    <w:rsid w:val="004F2366"/>
    <w:rsid w:val="004F6179"/>
    <w:rsid w:val="004F61E3"/>
    <w:rsid w:val="004F7D02"/>
    <w:rsid w:val="0051015C"/>
    <w:rsid w:val="005161D0"/>
    <w:rsid w:val="00516CF1"/>
    <w:rsid w:val="00531AE9"/>
    <w:rsid w:val="00550A66"/>
    <w:rsid w:val="00557F32"/>
    <w:rsid w:val="00560F32"/>
    <w:rsid w:val="00562F05"/>
    <w:rsid w:val="00567EC7"/>
    <w:rsid w:val="00570013"/>
    <w:rsid w:val="00575768"/>
    <w:rsid w:val="005801A2"/>
    <w:rsid w:val="0059525B"/>
    <w:rsid w:val="005952A5"/>
    <w:rsid w:val="005A33A1"/>
    <w:rsid w:val="005B1D85"/>
    <w:rsid w:val="005B217D"/>
    <w:rsid w:val="005C385F"/>
    <w:rsid w:val="005D3749"/>
    <w:rsid w:val="005F470D"/>
    <w:rsid w:val="005F6F1B"/>
    <w:rsid w:val="00601627"/>
    <w:rsid w:val="00614CBA"/>
    <w:rsid w:val="00624B33"/>
    <w:rsid w:val="00630AA2"/>
    <w:rsid w:val="00636AEF"/>
    <w:rsid w:val="00646707"/>
    <w:rsid w:val="006563E6"/>
    <w:rsid w:val="00660F36"/>
    <w:rsid w:val="00662E58"/>
    <w:rsid w:val="0066383F"/>
    <w:rsid w:val="00664DCF"/>
    <w:rsid w:val="006729B7"/>
    <w:rsid w:val="006817F0"/>
    <w:rsid w:val="006C5D39"/>
    <w:rsid w:val="006C7953"/>
    <w:rsid w:val="006D793B"/>
    <w:rsid w:val="006E2810"/>
    <w:rsid w:val="006E41E0"/>
    <w:rsid w:val="006E5417"/>
    <w:rsid w:val="006F11EE"/>
    <w:rsid w:val="006F2B8F"/>
    <w:rsid w:val="00705598"/>
    <w:rsid w:val="00710B81"/>
    <w:rsid w:val="00712F60"/>
    <w:rsid w:val="007157FF"/>
    <w:rsid w:val="00720E3B"/>
    <w:rsid w:val="0073185C"/>
    <w:rsid w:val="00731F48"/>
    <w:rsid w:val="00745F6B"/>
    <w:rsid w:val="00754457"/>
    <w:rsid w:val="0075585E"/>
    <w:rsid w:val="00757536"/>
    <w:rsid w:val="00770571"/>
    <w:rsid w:val="00775785"/>
    <w:rsid w:val="007768FF"/>
    <w:rsid w:val="007824D3"/>
    <w:rsid w:val="00796EE3"/>
    <w:rsid w:val="007A7D29"/>
    <w:rsid w:val="007B3638"/>
    <w:rsid w:val="007B4AB8"/>
    <w:rsid w:val="007B4B5C"/>
    <w:rsid w:val="007B6FDC"/>
    <w:rsid w:val="007E52AD"/>
    <w:rsid w:val="007F1F8B"/>
    <w:rsid w:val="007F67A1"/>
    <w:rsid w:val="00813A55"/>
    <w:rsid w:val="008206C8"/>
    <w:rsid w:val="00827DF1"/>
    <w:rsid w:val="00850945"/>
    <w:rsid w:val="00860666"/>
    <w:rsid w:val="00874A6C"/>
    <w:rsid w:val="00876C65"/>
    <w:rsid w:val="008854F7"/>
    <w:rsid w:val="008A4B4C"/>
    <w:rsid w:val="008A4E30"/>
    <w:rsid w:val="008C239F"/>
    <w:rsid w:val="008E480C"/>
    <w:rsid w:val="009020C0"/>
    <w:rsid w:val="00907757"/>
    <w:rsid w:val="009212B0"/>
    <w:rsid w:val="009234A5"/>
    <w:rsid w:val="009336F7"/>
    <w:rsid w:val="009374A7"/>
    <w:rsid w:val="00943789"/>
    <w:rsid w:val="00947ABA"/>
    <w:rsid w:val="00971AE5"/>
    <w:rsid w:val="00971D36"/>
    <w:rsid w:val="00973B52"/>
    <w:rsid w:val="00975BD1"/>
    <w:rsid w:val="0098551D"/>
    <w:rsid w:val="00990CF9"/>
    <w:rsid w:val="00993590"/>
    <w:rsid w:val="0099401E"/>
    <w:rsid w:val="0099518F"/>
    <w:rsid w:val="009954BB"/>
    <w:rsid w:val="00996896"/>
    <w:rsid w:val="009A404F"/>
    <w:rsid w:val="009A523D"/>
    <w:rsid w:val="009C4289"/>
    <w:rsid w:val="009F496B"/>
    <w:rsid w:val="00A01439"/>
    <w:rsid w:val="00A022AA"/>
    <w:rsid w:val="00A02E61"/>
    <w:rsid w:val="00A05CFF"/>
    <w:rsid w:val="00A073FA"/>
    <w:rsid w:val="00A12350"/>
    <w:rsid w:val="00A36FBE"/>
    <w:rsid w:val="00A56B97"/>
    <w:rsid w:val="00A6093D"/>
    <w:rsid w:val="00A67BB4"/>
    <w:rsid w:val="00A76A6D"/>
    <w:rsid w:val="00A83253"/>
    <w:rsid w:val="00AA6E84"/>
    <w:rsid w:val="00AB782C"/>
    <w:rsid w:val="00AE341B"/>
    <w:rsid w:val="00AE689E"/>
    <w:rsid w:val="00AF2AA4"/>
    <w:rsid w:val="00AF2F7D"/>
    <w:rsid w:val="00AF33E7"/>
    <w:rsid w:val="00B030EF"/>
    <w:rsid w:val="00B042C3"/>
    <w:rsid w:val="00B07CA7"/>
    <w:rsid w:val="00B1279A"/>
    <w:rsid w:val="00B35BBD"/>
    <w:rsid w:val="00B47376"/>
    <w:rsid w:val="00B5222E"/>
    <w:rsid w:val="00B61C96"/>
    <w:rsid w:val="00B64CC2"/>
    <w:rsid w:val="00B710A3"/>
    <w:rsid w:val="00B73A2A"/>
    <w:rsid w:val="00B743FF"/>
    <w:rsid w:val="00B94B06"/>
    <w:rsid w:val="00B94C28"/>
    <w:rsid w:val="00BC10BA"/>
    <w:rsid w:val="00BC5AFD"/>
    <w:rsid w:val="00C04F43"/>
    <w:rsid w:val="00C0609D"/>
    <w:rsid w:val="00C115AB"/>
    <w:rsid w:val="00C12519"/>
    <w:rsid w:val="00C22A17"/>
    <w:rsid w:val="00C30249"/>
    <w:rsid w:val="00C3723B"/>
    <w:rsid w:val="00C606C9"/>
    <w:rsid w:val="00C6372D"/>
    <w:rsid w:val="00C66185"/>
    <w:rsid w:val="00C72B4C"/>
    <w:rsid w:val="00C80288"/>
    <w:rsid w:val="00C80E6D"/>
    <w:rsid w:val="00C90650"/>
    <w:rsid w:val="00C97D78"/>
    <w:rsid w:val="00CA34B1"/>
    <w:rsid w:val="00CB3DA2"/>
    <w:rsid w:val="00CB42A5"/>
    <w:rsid w:val="00CB6AB0"/>
    <w:rsid w:val="00CC2AAE"/>
    <w:rsid w:val="00CC5A42"/>
    <w:rsid w:val="00CD0EAB"/>
    <w:rsid w:val="00CE3875"/>
    <w:rsid w:val="00CF3448"/>
    <w:rsid w:val="00CF34DB"/>
    <w:rsid w:val="00CF470E"/>
    <w:rsid w:val="00CF558F"/>
    <w:rsid w:val="00D02B71"/>
    <w:rsid w:val="00D04C34"/>
    <w:rsid w:val="00D073E2"/>
    <w:rsid w:val="00D35FCD"/>
    <w:rsid w:val="00D446EC"/>
    <w:rsid w:val="00D51BF0"/>
    <w:rsid w:val="00D52E6A"/>
    <w:rsid w:val="00D55942"/>
    <w:rsid w:val="00D64EBD"/>
    <w:rsid w:val="00D807BF"/>
    <w:rsid w:val="00D82E9B"/>
    <w:rsid w:val="00DA7887"/>
    <w:rsid w:val="00DB2C26"/>
    <w:rsid w:val="00DB6044"/>
    <w:rsid w:val="00DC1012"/>
    <w:rsid w:val="00DD6B63"/>
    <w:rsid w:val="00DD6E81"/>
    <w:rsid w:val="00DE4C2F"/>
    <w:rsid w:val="00DE5C7C"/>
    <w:rsid w:val="00DE6B43"/>
    <w:rsid w:val="00DE71E4"/>
    <w:rsid w:val="00DF6E21"/>
    <w:rsid w:val="00E11923"/>
    <w:rsid w:val="00E201E9"/>
    <w:rsid w:val="00E262D4"/>
    <w:rsid w:val="00E32D05"/>
    <w:rsid w:val="00E36250"/>
    <w:rsid w:val="00E42F3D"/>
    <w:rsid w:val="00E54511"/>
    <w:rsid w:val="00E61DAC"/>
    <w:rsid w:val="00E70D7B"/>
    <w:rsid w:val="00E75FE3"/>
    <w:rsid w:val="00E82840"/>
    <w:rsid w:val="00E90981"/>
    <w:rsid w:val="00EA4A51"/>
    <w:rsid w:val="00EB7AB1"/>
    <w:rsid w:val="00EC2E8E"/>
    <w:rsid w:val="00EF48CC"/>
    <w:rsid w:val="00EF5BD3"/>
    <w:rsid w:val="00F02804"/>
    <w:rsid w:val="00F16BCB"/>
    <w:rsid w:val="00F179E6"/>
    <w:rsid w:val="00F36ABD"/>
    <w:rsid w:val="00F73032"/>
    <w:rsid w:val="00F75DB0"/>
    <w:rsid w:val="00F80D2E"/>
    <w:rsid w:val="00F848FC"/>
    <w:rsid w:val="00F9282A"/>
    <w:rsid w:val="00F96BAD"/>
    <w:rsid w:val="00FA77C2"/>
    <w:rsid w:val="00FB0E84"/>
    <w:rsid w:val="00FB21B2"/>
    <w:rsid w:val="00FD01C2"/>
    <w:rsid w:val="00FD0A24"/>
    <w:rsid w:val="00FD1B19"/>
    <w:rsid w:val="00FE0B0D"/>
    <w:rsid w:val="00FE2723"/>
    <w:rsid w:val="00FF0CE3"/>
    <w:rsid w:val="00FF5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uiPriority w:val="99"/>
    <w:rsid w:val="00560F32"/>
    <w:rPr>
      <w:sz w:val="16"/>
      <w:szCs w:val="16"/>
    </w:rPr>
  </w:style>
  <w:style w:type="paragraph" w:styleId="CommentText">
    <w:name w:val="annotation text"/>
    <w:basedOn w:val="Normal"/>
    <w:link w:val="CommentTextChar"/>
    <w:uiPriority w:val="99"/>
    <w:rsid w:val="00560F32"/>
    <w:rPr>
      <w:sz w:val="20"/>
    </w:rPr>
  </w:style>
  <w:style w:type="character" w:customStyle="1" w:styleId="CommentTextChar">
    <w:name w:val="Comment Text Char"/>
    <w:link w:val="CommentText"/>
    <w:uiPriority w:val="99"/>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CB42A5"/>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uiPriority w:val="99"/>
    <w:rsid w:val="00560F32"/>
    <w:rPr>
      <w:sz w:val="16"/>
      <w:szCs w:val="16"/>
    </w:rPr>
  </w:style>
  <w:style w:type="paragraph" w:styleId="CommentText">
    <w:name w:val="annotation text"/>
    <w:basedOn w:val="Normal"/>
    <w:link w:val="CommentTextChar"/>
    <w:uiPriority w:val="99"/>
    <w:rsid w:val="00560F32"/>
    <w:rPr>
      <w:sz w:val="20"/>
    </w:rPr>
  </w:style>
  <w:style w:type="character" w:customStyle="1" w:styleId="CommentTextChar">
    <w:name w:val="Comment Text Char"/>
    <w:link w:val="CommentText"/>
    <w:uiPriority w:val="99"/>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CB42A5"/>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7920">
      <w:bodyDiv w:val="1"/>
      <w:marLeft w:val="0"/>
      <w:marRight w:val="0"/>
      <w:marTop w:val="0"/>
      <w:marBottom w:val="0"/>
      <w:divBdr>
        <w:top w:val="none" w:sz="0" w:space="0" w:color="auto"/>
        <w:left w:val="none" w:sz="0" w:space="0" w:color="auto"/>
        <w:bottom w:val="none" w:sz="0" w:space="0" w:color="auto"/>
        <w:right w:val="none" w:sz="0" w:space="0" w:color="auto"/>
      </w:divBdr>
    </w:div>
    <w:div w:id="229266906">
      <w:bodyDiv w:val="1"/>
      <w:marLeft w:val="0"/>
      <w:marRight w:val="0"/>
      <w:marTop w:val="0"/>
      <w:marBottom w:val="0"/>
      <w:divBdr>
        <w:top w:val="none" w:sz="0" w:space="0" w:color="auto"/>
        <w:left w:val="none" w:sz="0" w:space="0" w:color="auto"/>
        <w:bottom w:val="none" w:sz="0" w:space="0" w:color="auto"/>
        <w:right w:val="none" w:sz="0" w:space="0" w:color="auto"/>
      </w:divBdr>
    </w:div>
    <w:div w:id="505825444">
      <w:bodyDiv w:val="1"/>
      <w:marLeft w:val="0"/>
      <w:marRight w:val="0"/>
      <w:marTop w:val="0"/>
      <w:marBottom w:val="0"/>
      <w:divBdr>
        <w:top w:val="none" w:sz="0" w:space="0" w:color="auto"/>
        <w:left w:val="none" w:sz="0" w:space="0" w:color="auto"/>
        <w:bottom w:val="none" w:sz="0" w:space="0" w:color="auto"/>
        <w:right w:val="none" w:sz="0" w:space="0" w:color="auto"/>
      </w:divBdr>
    </w:div>
    <w:div w:id="716972620">
      <w:bodyDiv w:val="1"/>
      <w:marLeft w:val="0"/>
      <w:marRight w:val="0"/>
      <w:marTop w:val="0"/>
      <w:marBottom w:val="0"/>
      <w:divBdr>
        <w:top w:val="none" w:sz="0" w:space="0" w:color="auto"/>
        <w:left w:val="none" w:sz="0" w:space="0" w:color="auto"/>
        <w:bottom w:val="none" w:sz="0" w:space="0" w:color="auto"/>
        <w:right w:val="none" w:sz="0" w:space="0" w:color="auto"/>
      </w:divBdr>
    </w:div>
    <w:div w:id="15182262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0274239">
      <w:bodyDiv w:val="1"/>
      <w:marLeft w:val="0"/>
      <w:marRight w:val="0"/>
      <w:marTop w:val="0"/>
      <w:marBottom w:val="0"/>
      <w:divBdr>
        <w:top w:val="none" w:sz="0" w:space="0" w:color="auto"/>
        <w:left w:val="none" w:sz="0" w:space="0" w:color="auto"/>
        <w:bottom w:val="none" w:sz="0" w:space="0" w:color="auto"/>
        <w:right w:val="none" w:sz="0" w:space="0" w:color="auto"/>
      </w:divBdr>
    </w:div>
    <w:div w:id="1914581834">
      <w:bodyDiv w:val="1"/>
      <w:marLeft w:val="0"/>
      <w:marRight w:val="0"/>
      <w:marTop w:val="0"/>
      <w:marBottom w:val="0"/>
      <w:divBdr>
        <w:top w:val="none" w:sz="0" w:space="0" w:color="auto"/>
        <w:left w:val="none" w:sz="0" w:space="0" w:color="auto"/>
        <w:bottom w:val="none" w:sz="0" w:space="0" w:color="auto"/>
        <w:right w:val="none" w:sz="0" w:space="0" w:color="auto"/>
      </w:divBdr>
    </w:div>
    <w:div w:id="195208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ekuiw@qualcomm.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ramasub@qualcom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janj@qualcomm.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heny@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079CC-1832-4C87-AB69-F7DD7220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2088</Words>
  <Characters>11908</Characters>
  <Application>Microsoft Office Word</Application>
  <DocSecurity>0</DocSecurity>
  <Lines>99</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13969</CharactersWithSpaces>
  <SharedDoc>false</SharedDoc>
  <HLinks>
    <vt:vector size="18" baseType="variant">
      <vt:variant>
        <vt:i4>4325492</vt:i4>
      </vt:variant>
      <vt:variant>
        <vt:i4>6</vt:i4>
      </vt:variant>
      <vt:variant>
        <vt:i4>0</vt:i4>
      </vt:variant>
      <vt:variant>
        <vt:i4>5</vt:i4>
      </vt:variant>
      <vt:variant>
        <vt:lpwstr>mailto:cheny@qualcomm.com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dcterms:created xsi:type="dcterms:W3CDTF">2012-04-17T09:19:00Z</dcterms:created>
  <dcterms:modified xsi:type="dcterms:W3CDTF">2012-04-17T09:31:00Z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-2074919004</vt:i4>
  </property>
  <property fmtid="{D5CDD505-2E9C-101B-9397-08002B2CF9AE}" pid="3" name="_NewReviewCycle">
    <vt:lpwstr/>
  </property>
  <property fmtid="{D5CDD505-2E9C-101B-9397-08002B2CF9AE}" pid="4" name="_EmailSubject">
    <vt:lpwstr>344 RPS with no higher temporal ID pics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1050005094</vt:i4>
  </property>
  <property fmtid="{D5CDD505-2E9C-101B-9397-08002B2CF9AE}" pid="8" name="_ReviewingToolsShownOnce">
    <vt:lpwstr/>
  </property>
</Properties>
</file>