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49" w:rsidRDefault="00954D49" w:rsidP="00954D49">
      <w:pPr>
        <w:jc w:val="center"/>
        <w:rPr>
          <w:rFonts w:eastAsiaTheme="minorEastAsia"/>
          <w:b/>
          <w:sz w:val="28"/>
          <w:szCs w:val="28"/>
          <w:lang w:eastAsia="zh-CN"/>
        </w:rPr>
      </w:pPr>
      <w:bookmarkStart w:id="0" w:name="OLE_LINK73"/>
      <w:bookmarkStart w:id="1" w:name="OLE_LINK74"/>
      <w:r>
        <w:rPr>
          <w:rFonts w:eastAsiaTheme="minorEastAsia"/>
          <w:b/>
          <w:sz w:val="28"/>
          <w:szCs w:val="28"/>
          <w:lang w:eastAsia="zh-CN"/>
        </w:rPr>
        <w:t>Proposed Specification for Working Draft</w:t>
      </w:r>
      <w:r w:rsidR="00DD32D3">
        <w:rPr>
          <w:rFonts w:eastAsiaTheme="minorEastAsia" w:hint="eastAsia"/>
          <w:b/>
          <w:sz w:val="28"/>
          <w:szCs w:val="28"/>
          <w:lang w:eastAsia="zh-CN"/>
        </w:rPr>
        <w:t xml:space="preserve"> (1)</w:t>
      </w:r>
    </w:p>
    <w:p w:rsidR="005468F3" w:rsidRDefault="005468F3" w:rsidP="005468F3">
      <w:pPr>
        <w:pStyle w:val="Heading5"/>
        <w:numPr>
          <w:ilvl w:val="4"/>
          <w:numId w:val="3"/>
        </w:numPr>
        <w:ind w:left="0" w:firstLine="0"/>
        <w:jc w:val="left"/>
        <w:rPr>
          <w:rFonts w:eastAsia="Malgun Gothic"/>
          <w:lang w:val="en-GB" w:eastAsia="ko-KR"/>
        </w:rPr>
      </w:pPr>
      <w:bookmarkStart w:id="2" w:name="_Ref296588370"/>
      <w:bookmarkStart w:id="3" w:name="OLE_LINK71"/>
      <w:bookmarkStart w:id="4" w:name="OLE_LINK72"/>
      <w:bookmarkEnd w:id="0"/>
      <w:bookmarkEnd w:id="1"/>
      <w:r>
        <w:rPr>
          <w:rFonts w:eastAsiaTheme="minorEastAsia" w:hint="eastAsia"/>
          <w:lang w:val="en-GB" w:eastAsia="zh-CN"/>
        </w:rPr>
        <w:t xml:space="preserve"> </w:t>
      </w:r>
      <w:r>
        <w:rPr>
          <w:rFonts w:eastAsia="Malgun Gothic"/>
          <w:lang w:val="en-GB"/>
        </w:rPr>
        <w:t>Specification of Intra_</w:t>
      </w:r>
      <w:r>
        <w:rPr>
          <w:rFonts w:eastAsia="Malgun Gothic"/>
          <w:lang w:val="en-GB" w:eastAsia="ko-KR"/>
        </w:rPr>
        <w:t>FromLuma</w:t>
      </w:r>
      <w:r>
        <w:rPr>
          <w:rFonts w:eastAsia="Malgun Gothic"/>
          <w:lang w:val="en-GB"/>
        </w:rPr>
        <w:t xml:space="preserve"> prediction mode</w:t>
      </w:r>
      <w:bookmarkEnd w:id="2"/>
    </w:p>
    <w:p w:rsidR="005468F3" w:rsidRDefault="005468F3" w:rsidP="005468F3">
      <w:r>
        <w:t>Inputs to this process are:</w:t>
      </w:r>
    </w:p>
    <w:p w:rsidR="005468F3" w:rsidRDefault="005468F3" w:rsidP="005468F3">
      <w:pPr>
        <w:tabs>
          <w:tab w:val="left" w:pos="284"/>
        </w:tabs>
        <w:ind w:left="284" w:hanging="284"/>
      </w:pPr>
      <w:r>
        <w:t>–</w:t>
      </w:r>
      <w:r>
        <w:tab/>
        <w:t xml:space="preserve">a </w:t>
      </w:r>
      <w:r>
        <w:rPr>
          <w:lang w:eastAsia="ko-KR"/>
        </w:rPr>
        <w:t xml:space="preserve">sample </w:t>
      </w:r>
      <w:r>
        <w:t>location ( xB, yB ) specifying the top-left sample of the current block relative to the top</w:t>
      </w:r>
      <w:r>
        <w:noBreakHyphen/>
        <w:t>left sample of the current picture,</w:t>
      </w:r>
    </w:p>
    <w:p w:rsidR="005468F3" w:rsidRDefault="005468F3" w:rsidP="005468F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neighbouring samples p[ x, y ], with x, y = −1..2*nS−1</w:t>
      </w:r>
      <w:r>
        <w:t>,</w:t>
      </w:r>
    </w:p>
    <w:p w:rsidR="005468F3" w:rsidRDefault="005468F3" w:rsidP="005468F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v</w:t>
      </w:r>
      <w:r>
        <w:rPr>
          <w:lang w:eastAsia="ko-KR"/>
        </w:rPr>
        <w:t>ariable nS specifying the prediction size.</w:t>
      </w:r>
    </w:p>
    <w:p w:rsidR="005468F3" w:rsidRDefault="005468F3" w:rsidP="005468F3">
      <w:r>
        <w:t>Output of this process is:</w:t>
      </w:r>
    </w:p>
    <w:p w:rsidR="005468F3" w:rsidRDefault="005468F3" w:rsidP="005468F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predicted samples predSamples[ x, y ], with x, y =0..nS−1.</w:t>
      </w:r>
    </w:p>
    <w:p w:rsidR="005468F3" w:rsidRDefault="005468F3" w:rsidP="005468F3">
      <w:pPr>
        <w:rPr>
          <w:lang w:eastAsia="ko-KR"/>
        </w:rPr>
      </w:pPr>
      <w:r>
        <w:rPr>
          <w:lang w:eastAsia="ko-KR"/>
        </w:rPr>
        <w:t>This intra prediction mode is invoked when intraPredMode is equal to 35.</w:t>
      </w:r>
    </w:p>
    <w:p w:rsidR="005468F3" w:rsidRDefault="005468F3" w:rsidP="005468F3">
      <w:pPr>
        <w:rPr>
          <w:lang w:eastAsia="ko-KR"/>
        </w:rPr>
      </w:pPr>
      <w:r>
        <w:rPr>
          <w:lang w:eastAsia="ko-KR"/>
        </w:rPr>
        <w:t>The values of the prediction samples predSamples[ x, y ], with x, y = 0..nS−1, are derived as the following ordered steps:</w:t>
      </w:r>
    </w:p>
    <w:p w:rsidR="005468F3" w:rsidRDefault="005468F3" w:rsidP="005468F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 k3 and the sample array p</w:t>
      </w:r>
      <w:r>
        <w:rPr>
          <w:vertAlign w:val="subscript"/>
          <w:lang w:eastAsia="ko-KR"/>
        </w:rPr>
        <w:t>Y</w:t>
      </w:r>
      <w:r>
        <w:rPr>
          <w:lang w:eastAsia="ko-KR"/>
        </w:rPr>
        <w:t>’ are derived as: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k3 = Max( 0, BitDepth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> + Log2( nS ) − 14 )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58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 = (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[ 2x−1,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+ 2*P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[ 2x+1,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+ 2 ) &gt;&gt; 2, with x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59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y ] = (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2y ] +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2y+1 ] ) &gt;&gt; 1, with y = 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60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y ] = ( recSamples</w:t>
      </w:r>
      <w:r>
        <w:rPr>
          <w:sz w:val="20"/>
          <w:vertAlign w:val="subscript"/>
          <w:lang w:eastAsia="ko-KR"/>
        </w:rPr>
        <w:t>L</w:t>
      </w:r>
      <w:r>
        <w:rPr>
          <w:sz w:val="20"/>
          <w:lang w:eastAsia="ko-KR"/>
        </w:rPr>
        <w:t>[ 2x, 2y ] + recSamples</w:t>
      </w:r>
      <w:r>
        <w:rPr>
          <w:sz w:val="20"/>
          <w:vertAlign w:val="subscript"/>
          <w:lang w:eastAsia="ko-KR"/>
        </w:rPr>
        <w:t>L</w:t>
      </w:r>
      <w:r>
        <w:rPr>
          <w:sz w:val="20"/>
          <w:lang w:eastAsia="ko-KR"/>
        </w:rPr>
        <w:t>[ 2x, 2y+1 ] ) &gt;&gt; 1, with x,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61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Variables L, C, LL, LC and k2 are derived as follows: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 = </w:t>
      </w:r>
      <w:r>
        <w:rPr>
          <w:position w:val="-32"/>
          <w:sz w:val="20"/>
          <w:szCs w:val="20"/>
          <w:lang w:eastAsia="ko-KR"/>
        </w:rPr>
        <w:object w:dxaOrig="368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2pt;height:36.95pt" o:ole="">
            <v:imagedata r:id="rId7" o:title=""/>
          </v:shape>
          <o:OLEObject Type="Embed" ProgID="Equation.3" ShapeID="_x0000_i1025" DrawAspect="Content" ObjectID="_1396686347" r:id="rId8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62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C = </w:t>
      </w:r>
      <w:r>
        <w:rPr>
          <w:position w:val="-32"/>
          <w:sz w:val="20"/>
          <w:szCs w:val="20"/>
          <w:lang w:eastAsia="ko-KR"/>
        </w:rPr>
        <w:object w:dxaOrig="3300" w:dyaOrig="760">
          <v:shape id="_x0000_i1026" type="#_x0000_t75" style="width:158.4pt;height:36.95pt" o:ole="">
            <v:imagedata r:id="rId9" o:title=""/>
          </v:shape>
          <o:OLEObject Type="Embed" ProgID="Equation.3" ShapeID="_x0000_i1026" DrawAspect="Content" ObjectID="_1396686348" r:id="rId10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63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LL = </w:t>
      </w:r>
      <w:r>
        <w:rPr>
          <w:position w:val="-32"/>
          <w:sz w:val="20"/>
          <w:szCs w:val="20"/>
          <w:lang w:eastAsia="ko-KR"/>
        </w:rPr>
        <w:object w:dxaOrig="3840" w:dyaOrig="760">
          <v:shape id="_x0000_i1027" type="#_x0000_t75" style="width:184.7pt;height:36.95pt" o:ole="">
            <v:imagedata r:id="rId11" o:title=""/>
          </v:shape>
          <o:OLEObject Type="Embed" ProgID="Equation.3" ShapeID="_x0000_i1027" DrawAspect="Content" ObjectID="_1396686349" r:id="rId12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64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LC = </w:t>
      </w:r>
      <w:r>
        <w:rPr>
          <w:position w:val="-32"/>
          <w:sz w:val="20"/>
          <w:szCs w:val="20"/>
          <w:lang w:eastAsia="ko-KR"/>
        </w:rPr>
        <w:object w:dxaOrig="5480" w:dyaOrig="760">
          <v:shape id="_x0000_i1028" type="#_x0000_t75" style="width:263.6pt;height:36.95pt" o:ole="">
            <v:imagedata r:id="rId13" o:title=""/>
          </v:shape>
          <o:OLEObject Type="Embed" ProgID="Equation.3" ShapeID="_x0000_i1028" DrawAspect="Content" ObjectID="_1396686350" r:id="rId14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65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>k2 = Log2( (2*nS) &gt;&gt; k3 )</w: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66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5468F3" w:rsidRDefault="005468F3" w:rsidP="005468F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Variables a, b and k are derived as: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 xml:space="preserve">a1 </w:t>
      </w:r>
      <w:r>
        <w:rPr>
          <w:sz w:val="20"/>
          <w:lang w:eastAsia="ko-KR"/>
        </w:rPr>
        <w:tab/>
        <w:t>= ( LC &lt;&lt; k2 ) – L*C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67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 xml:space="preserve">a2 </w:t>
      </w:r>
      <w:r>
        <w:rPr>
          <w:sz w:val="20"/>
          <w:lang w:eastAsia="ko-KR"/>
        </w:rPr>
        <w:tab/>
        <w:t>= ( LL &lt;&lt; k2 ) – L*L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68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 xml:space="preserve">k1 </w:t>
      </w:r>
      <w:r>
        <w:rPr>
          <w:sz w:val="20"/>
          <w:lang w:eastAsia="ko-KR"/>
        </w:rPr>
        <w:tab/>
        <w:t>= Max( 0, Log2( abs( a2 ) ) − 5 ) – Max( 0, Log2( abs( a1 ) ) − </w:t>
      </w:r>
      <w:r w:rsidR="00DD32D3" w:rsidRPr="00DD32D3">
        <w:rPr>
          <w:sz w:val="20"/>
          <w:highlight w:val="yellow"/>
          <w:lang w:eastAsia="ko-KR"/>
        </w:rPr>
        <w:t>(BitDepth</w:t>
      </w:r>
      <w:r w:rsidR="00DD32D3" w:rsidRPr="00DD32D3">
        <w:rPr>
          <w:sz w:val="20"/>
          <w:highlight w:val="yellow"/>
          <w:vertAlign w:val="subscript"/>
          <w:lang w:eastAsia="ko-KR"/>
        </w:rPr>
        <w:t>C</w:t>
      </w:r>
      <w:r w:rsidR="00DD32D3" w:rsidRPr="00DD32D3">
        <w:rPr>
          <w:sz w:val="20"/>
          <w:highlight w:val="yellow"/>
          <w:lang w:eastAsia="ko-KR"/>
        </w:rPr>
        <w:t>-</w:t>
      </w:r>
      <w:r w:rsidR="00DD32D3" w:rsidRPr="00DD32D3">
        <w:rPr>
          <w:rFonts w:eastAsiaTheme="minorEastAsia" w:hint="eastAsia"/>
          <w:sz w:val="20"/>
          <w:highlight w:val="yellow"/>
          <w:lang w:eastAsia="zh-CN"/>
        </w:rPr>
        <w:t>2</w:t>
      </w:r>
      <w:r w:rsidR="00DD32D3" w:rsidRPr="00DD32D3">
        <w:rPr>
          <w:sz w:val="20"/>
          <w:highlight w:val="yellow"/>
          <w:lang w:eastAsia="ko-KR"/>
        </w:rPr>
        <w:t>)</w:t>
      </w:r>
      <w:r>
        <w:rPr>
          <w:sz w:val="20"/>
          <w:lang w:eastAsia="ko-KR"/>
        </w:rPr>
        <w:t> ) </w:t>
      </w:r>
      <w:r w:rsidRPr="00450ECD">
        <w:rPr>
          <w:strike/>
          <w:sz w:val="20"/>
          <w:highlight w:val="yellow"/>
          <w:lang w:eastAsia="ko-KR"/>
        </w:rPr>
        <w:t>+ 2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69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a1s</w:t>
      </w:r>
      <w:r>
        <w:rPr>
          <w:sz w:val="20"/>
          <w:lang w:eastAsia="ko-KR"/>
        </w:rPr>
        <w:tab/>
        <w:t>= a1 &gt;&gt; Max(0, Log2( abs( a1 ) ) </w:t>
      </w:r>
      <w:r w:rsidRPr="00DD32D3">
        <w:rPr>
          <w:sz w:val="20"/>
          <w:highlight w:val="yellow"/>
          <w:lang w:eastAsia="ko-KR"/>
        </w:rPr>
        <w:t>− </w:t>
      </w:r>
      <w:r w:rsidR="00DD32D3" w:rsidRPr="00DD32D3">
        <w:rPr>
          <w:sz w:val="20"/>
          <w:highlight w:val="yellow"/>
          <w:lang w:eastAsia="ko-KR"/>
        </w:rPr>
        <w:t>(BitDepth</w:t>
      </w:r>
      <w:r w:rsidR="00DD32D3" w:rsidRPr="00DD32D3">
        <w:rPr>
          <w:sz w:val="20"/>
          <w:highlight w:val="yellow"/>
          <w:vertAlign w:val="subscript"/>
          <w:lang w:eastAsia="ko-KR"/>
        </w:rPr>
        <w:t>C</w:t>
      </w:r>
      <w:r w:rsidR="00DD32D3" w:rsidRPr="00DD32D3">
        <w:rPr>
          <w:sz w:val="20"/>
          <w:highlight w:val="yellow"/>
          <w:lang w:eastAsia="ko-KR"/>
        </w:rPr>
        <w:t> – 2)</w:t>
      </w:r>
      <w:r w:rsidR="00450ECD">
        <w:rPr>
          <w:sz w:val="20"/>
          <w:lang w:eastAsia="ko-KR"/>
        </w:rPr>
        <w:t> )</w:t>
      </w:r>
      <w:r w:rsidR="00450ECD"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70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</w:r>
      <w:r>
        <w:rPr>
          <w:sz w:val="20"/>
          <w:lang w:eastAsia="ko-KR"/>
        </w:rPr>
        <w:lastRenderedPageBreak/>
        <w:t>a2s</w:t>
      </w:r>
      <w:r>
        <w:rPr>
          <w:sz w:val="20"/>
          <w:lang w:eastAsia="ko-KR"/>
        </w:rPr>
        <w:tab/>
        <w:t>= abs( a2 &gt;&gt; Max(0, Log2( abs( a2 ) ) − 5 )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71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a3</w:t>
      </w:r>
      <w:r>
        <w:rPr>
          <w:sz w:val="20"/>
          <w:lang w:eastAsia="ko-KR"/>
        </w:rPr>
        <w:tab/>
        <w:t>= a2s &lt; 1 ? 0 : Clip3( −2</w:t>
      </w:r>
      <w:r>
        <w:rPr>
          <w:sz w:val="20"/>
          <w:vertAlign w:val="superscript"/>
          <w:lang w:eastAsia="ko-KR"/>
        </w:rPr>
        <w:t>15</w:t>
      </w:r>
      <w:r>
        <w:rPr>
          <w:sz w:val="20"/>
          <w:lang w:eastAsia="ko-KR"/>
        </w:rPr>
        <w:t>, 2</w:t>
      </w:r>
      <w:r>
        <w:rPr>
          <w:sz w:val="20"/>
          <w:vertAlign w:val="superscript"/>
          <w:lang w:eastAsia="ko-KR"/>
        </w:rPr>
        <w:t>15</w:t>
      </w:r>
      <w:r>
        <w:rPr>
          <w:sz w:val="20"/>
          <w:lang w:eastAsia="ko-KR"/>
        </w:rPr>
        <w:t>−1, a1s*lmDiv + ( 1 &lt;&lt; ( k1 − 1 ) ) &gt;&gt; k1 )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72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a</w:t>
      </w:r>
      <w:r>
        <w:rPr>
          <w:sz w:val="20"/>
          <w:lang w:eastAsia="ko-KR"/>
        </w:rPr>
        <w:tab/>
        <w:t>= a3 &gt;&gt; Max( 0, Log2( abs( a3 ) ) − 6 )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73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k</w:t>
      </w:r>
      <w:r>
        <w:rPr>
          <w:sz w:val="20"/>
          <w:lang w:eastAsia="ko-KR"/>
        </w:rPr>
        <w:tab/>
        <w:t xml:space="preserve">= </w:t>
      </w:r>
      <w:bookmarkStart w:id="5" w:name="OLE_LINK12"/>
      <w:bookmarkStart w:id="6" w:name="OLE_LINK11"/>
      <w:r w:rsidR="00DD32D3" w:rsidRPr="00DD32D3">
        <w:rPr>
          <w:sz w:val="20"/>
          <w:highlight w:val="yellow"/>
          <w:lang w:eastAsia="ko-KR"/>
        </w:rPr>
        <w:t>BitDepth</w:t>
      </w:r>
      <w:r w:rsidR="00DD32D3" w:rsidRPr="00DD32D3">
        <w:rPr>
          <w:sz w:val="20"/>
          <w:highlight w:val="yellow"/>
          <w:vertAlign w:val="subscript"/>
          <w:lang w:eastAsia="ko-KR"/>
        </w:rPr>
        <w:t xml:space="preserve">C </w:t>
      </w:r>
      <w:r w:rsidR="00DD32D3" w:rsidRPr="00DD32D3">
        <w:rPr>
          <w:sz w:val="20"/>
          <w:highlight w:val="yellow"/>
          <w:lang w:eastAsia="ko-KR"/>
        </w:rPr>
        <w:t>– 1</w:t>
      </w:r>
      <w:r w:rsidR="00DD32D3" w:rsidRPr="00DD32D3">
        <w:rPr>
          <w:sz w:val="20"/>
          <w:lang w:eastAsia="ko-KR"/>
        </w:rPr>
        <w:t> </w:t>
      </w:r>
      <w:bookmarkEnd w:id="5"/>
      <w:bookmarkEnd w:id="6"/>
      <w:r>
        <w:rPr>
          <w:sz w:val="20"/>
          <w:lang w:eastAsia="ko-KR"/>
        </w:rPr>
        <w:t> – </w:t>
      </w:r>
      <w:r w:rsidR="00DD32D3">
        <w:rPr>
          <w:sz w:val="20"/>
          <w:lang w:eastAsia="ko-KR"/>
        </w:rPr>
        <w:t>Max( 0, Log2( abs( a ) ) − 6 )</w:t>
      </w:r>
      <w:r w:rsidR="00DD32D3">
        <w:rPr>
          <w:rFonts w:eastAsiaTheme="minorEastAsia" w:hint="eastAsia"/>
          <w:sz w:val="20"/>
          <w:lang w:eastAsia="zh-CN"/>
        </w:rPr>
        <w:t xml:space="preserve"> </w:t>
      </w:r>
      <w:r w:rsidR="00DD32D3"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74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</w:rPr>
      </w:pPr>
      <w:r>
        <w:rPr>
          <w:sz w:val="20"/>
          <w:lang w:eastAsia="ko-KR"/>
        </w:rPr>
        <w:t>b</w:t>
      </w:r>
      <w:r>
        <w:rPr>
          <w:sz w:val="20"/>
          <w:lang w:eastAsia="ko-KR"/>
        </w:rPr>
        <w:tab/>
        <w:t>= ( L – ( ( a*C ) &gt;&gt; k1 ) + ( 1 &lt;&lt; ( k2 − 1 ) ) ) &gt;&gt; k2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75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 xml:space="preserve">where lmDiv is specified in </w:t>
      </w:r>
      <w:fldSimple w:instr=" REF _Ref296631310 \h  \* MERGEFORMAT " w:fldLock="1">
        <w:r>
          <w:rPr>
            <w:sz w:val="20"/>
            <w:szCs w:val="20"/>
          </w:rPr>
          <w:t xml:space="preserve">Table </w:t>
        </w:r>
        <w:r>
          <w:rPr>
            <w:noProof/>
            <w:sz w:val="20"/>
            <w:szCs w:val="20"/>
          </w:rPr>
          <w:t>8</w:t>
        </w:r>
        <w:r>
          <w:rPr>
            <w:noProof/>
            <w:sz w:val="20"/>
            <w:szCs w:val="20"/>
          </w:rPr>
          <w:noBreakHyphen/>
          <w:t>7</w:t>
        </w:r>
      </w:fldSimple>
      <w:r>
        <w:rPr>
          <w:sz w:val="20"/>
          <w:szCs w:val="20"/>
          <w:lang w:eastAsia="ko-KR"/>
        </w:rPr>
        <w:t xml:space="preserve"> with the input a2s.</w:t>
      </w:r>
    </w:p>
    <w:p w:rsidR="005468F3" w:rsidRDefault="005468F3" w:rsidP="005468F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The values of the prediction samples predSamples[ x,</w:t>
      </w:r>
      <w:r>
        <w:t> </w:t>
      </w:r>
      <w:r>
        <w:rPr>
          <w:lang w:eastAsia="ko-KR"/>
        </w:rPr>
        <w:t>y ] are derived as:</w:t>
      </w:r>
    </w:p>
    <w:p w:rsidR="005468F3" w:rsidRDefault="005468F3" w:rsidP="005468F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predSamples[ x, y ] = Clip1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>( ( ( 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y ] * a ) &gt;&gt; k ) + b ), with x, y = 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76</w:t>
      </w:r>
      <w:r>
        <w:rPr>
          <w:sz w:val="20"/>
        </w:rPr>
        <w:fldChar w:fldCharType="end"/>
      </w:r>
      <w:r>
        <w:rPr>
          <w:sz w:val="20"/>
        </w:rPr>
        <w:t>)</w:t>
      </w:r>
    </w:p>
    <w:bookmarkEnd w:id="3"/>
    <w:bookmarkEnd w:id="4"/>
    <w:p w:rsidR="005468F3" w:rsidRDefault="005468F3" w:rsidP="005468F3">
      <w:pPr>
        <w:rPr>
          <w:lang w:eastAsia="ko-KR"/>
        </w:rPr>
      </w:pPr>
    </w:p>
    <w:p w:rsidR="005468F3" w:rsidRDefault="005468F3" w:rsidP="005468F3">
      <w:pPr>
        <w:pStyle w:val="Caption"/>
        <w:rPr>
          <w:rFonts w:hint="eastAsia"/>
          <w:lang w:val="en-GB" w:eastAsia="zh-CN"/>
        </w:rPr>
      </w:pPr>
      <w:bookmarkStart w:id="7" w:name="_Ref296631310"/>
      <w:bookmarkStart w:id="8" w:name="_Toc317183987"/>
      <w:bookmarkStart w:id="9" w:name="OLE_LINK17"/>
      <w:bookmarkStart w:id="10" w:name="OLE_LINK18"/>
      <w:r w:rsidRPr="00DD32D3">
        <w:rPr>
          <w:highlight w:val="yellow"/>
          <w:lang w:val="en-GB"/>
        </w:rPr>
        <w:t xml:space="preserve">Table </w:t>
      </w:r>
      <w:r w:rsidRPr="00DD32D3">
        <w:rPr>
          <w:highlight w:val="yellow"/>
        </w:rPr>
        <w:fldChar w:fldCharType="begin" w:fldLock="1"/>
      </w:r>
      <w:r w:rsidRPr="00DD32D3">
        <w:rPr>
          <w:highlight w:val="yellow"/>
          <w:lang w:val="en-GB"/>
        </w:rPr>
        <w:instrText xml:space="preserve"> STYLEREF 1 \s </w:instrText>
      </w:r>
      <w:r w:rsidRPr="00DD32D3">
        <w:rPr>
          <w:highlight w:val="yellow"/>
        </w:rPr>
        <w:fldChar w:fldCharType="separate"/>
      </w:r>
      <w:r w:rsidRPr="00DD32D3">
        <w:rPr>
          <w:noProof/>
          <w:highlight w:val="yellow"/>
          <w:lang w:val="en-GB"/>
        </w:rPr>
        <w:t>8</w:t>
      </w:r>
      <w:r w:rsidRPr="00DD32D3">
        <w:rPr>
          <w:highlight w:val="yellow"/>
        </w:rPr>
        <w:fldChar w:fldCharType="end"/>
      </w:r>
      <w:r w:rsidRPr="00DD32D3">
        <w:rPr>
          <w:highlight w:val="yellow"/>
          <w:lang w:val="en-GB"/>
        </w:rPr>
        <w:noBreakHyphen/>
      </w:r>
      <w:r w:rsidRPr="00DD32D3">
        <w:rPr>
          <w:highlight w:val="yellow"/>
        </w:rPr>
        <w:fldChar w:fldCharType="begin" w:fldLock="1"/>
      </w:r>
      <w:r w:rsidRPr="00DD32D3">
        <w:rPr>
          <w:highlight w:val="yellow"/>
          <w:lang w:val="en-GB"/>
        </w:rPr>
        <w:instrText xml:space="preserve"> SEQ Table \* ARABIC \s 1 </w:instrText>
      </w:r>
      <w:r w:rsidRPr="00DD32D3">
        <w:rPr>
          <w:highlight w:val="yellow"/>
        </w:rPr>
        <w:fldChar w:fldCharType="separate"/>
      </w:r>
      <w:r w:rsidRPr="00DD32D3">
        <w:rPr>
          <w:noProof/>
          <w:highlight w:val="yellow"/>
          <w:lang w:val="en-GB"/>
        </w:rPr>
        <w:t>7</w:t>
      </w:r>
      <w:r w:rsidRPr="00DD32D3">
        <w:rPr>
          <w:highlight w:val="yellow"/>
        </w:rPr>
        <w:fldChar w:fldCharType="end"/>
      </w:r>
      <w:bookmarkEnd w:id="7"/>
      <w:r w:rsidRPr="00DD32D3">
        <w:rPr>
          <w:highlight w:val="yellow"/>
          <w:lang w:val="en-GB"/>
        </w:rPr>
        <w:t xml:space="preserve"> – </w:t>
      </w:r>
      <w:r w:rsidRPr="00DD32D3">
        <w:rPr>
          <w:highlight w:val="yellow"/>
          <w:lang w:val="en-GB" w:eastAsia="ko-KR"/>
        </w:rPr>
        <w:t>Specification of lmDiv</w:t>
      </w:r>
      <w:bookmarkEnd w:id="8"/>
    </w:p>
    <w:tbl>
      <w:tblPr>
        <w:tblW w:w="7500" w:type="dxa"/>
        <w:jc w:val="center"/>
        <w:tblInd w:w="95" w:type="dxa"/>
        <w:tblLook w:val="04A0"/>
      </w:tblPr>
      <w:tblGrid>
        <w:gridCol w:w="960"/>
        <w:gridCol w:w="551"/>
        <w:gridCol w:w="551"/>
        <w:gridCol w:w="551"/>
        <w:gridCol w:w="551"/>
        <w:gridCol w:w="551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a2s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16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171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32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a2s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32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16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a2s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48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11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a2s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 </w:t>
            </w:r>
          </w:p>
        </w:tc>
      </w:tr>
      <w:tr w:rsid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468F3" w:rsidRDefault="005468F3" w:rsidP="005468F3">
      <w:pPr>
        <w:rPr>
          <w:rFonts w:eastAsiaTheme="minorEastAsia" w:hint="eastAsia"/>
          <w:lang w:eastAsia="zh-CN"/>
        </w:rPr>
      </w:pPr>
    </w:p>
    <w:p w:rsidR="00DD32D3" w:rsidRDefault="00DD32D3" w:rsidP="00DD32D3">
      <w:pPr>
        <w:jc w:val="center"/>
        <w:rPr>
          <w:rFonts w:eastAsiaTheme="minorEastAsia"/>
          <w:b/>
          <w:sz w:val="28"/>
          <w:szCs w:val="28"/>
          <w:lang w:eastAsia="zh-CN"/>
        </w:rPr>
      </w:pPr>
      <w:r>
        <w:rPr>
          <w:rFonts w:eastAsiaTheme="minorEastAsia"/>
          <w:b/>
          <w:sz w:val="28"/>
          <w:szCs w:val="28"/>
          <w:lang w:eastAsia="zh-CN"/>
        </w:rPr>
        <w:t>Proposed Specification for Working Draft (</w:t>
      </w:r>
      <w:r>
        <w:rPr>
          <w:rFonts w:eastAsiaTheme="minorEastAsia" w:hint="eastAsia"/>
          <w:b/>
          <w:sz w:val="28"/>
          <w:szCs w:val="28"/>
          <w:lang w:eastAsia="zh-CN"/>
        </w:rPr>
        <w:t>2</w:t>
      </w:r>
      <w:r>
        <w:rPr>
          <w:rFonts w:eastAsiaTheme="minorEastAsia"/>
          <w:b/>
          <w:sz w:val="28"/>
          <w:szCs w:val="28"/>
          <w:lang w:eastAsia="zh-CN"/>
        </w:rPr>
        <w:t>)</w:t>
      </w:r>
    </w:p>
    <w:p w:rsidR="00DD32D3" w:rsidRDefault="00DD32D3" w:rsidP="00DD32D3">
      <w:pPr>
        <w:pStyle w:val="Heading5"/>
        <w:numPr>
          <w:ilvl w:val="4"/>
          <w:numId w:val="4"/>
        </w:numPr>
        <w:ind w:left="0" w:firstLine="0"/>
        <w:jc w:val="left"/>
        <w:rPr>
          <w:rFonts w:eastAsia="Malgun Gothic"/>
          <w:lang w:val="en-GB" w:eastAsia="ko-KR"/>
        </w:rPr>
      </w:pPr>
      <w:r>
        <w:rPr>
          <w:rFonts w:eastAsia="Malgun Gothic"/>
          <w:lang w:val="en-GB"/>
        </w:rPr>
        <w:t>Specification of Intra_</w:t>
      </w:r>
      <w:r>
        <w:rPr>
          <w:rFonts w:eastAsia="Malgun Gothic"/>
          <w:lang w:val="en-GB" w:eastAsia="ko-KR"/>
        </w:rPr>
        <w:t>FromLuma</w:t>
      </w:r>
      <w:r>
        <w:rPr>
          <w:rFonts w:eastAsia="Malgun Gothic"/>
          <w:lang w:val="en-GB"/>
        </w:rPr>
        <w:t xml:space="preserve"> prediction mode</w:t>
      </w:r>
    </w:p>
    <w:p w:rsidR="00DD32D3" w:rsidRDefault="00DD32D3" w:rsidP="00DD32D3">
      <w:r>
        <w:t>Inputs to this process are:</w:t>
      </w:r>
    </w:p>
    <w:p w:rsidR="00DD32D3" w:rsidRDefault="00DD32D3" w:rsidP="00DD32D3">
      <w:pPr>
        <w:tabs>
          <w:tab w:val="left" w:pos="284"/>
        </w:tabs>
        <w:ind w:left="284" w:hanging="284"/>
      </w:pPr>
      <w:r>
        <w:t>–</w:t>
      </w:r>
      <w:r>
        <w:tab/>
        <w:t xml:space="preserve">a </w:t>
      </w:r>
      <w:r>
        <w:rPr>
          <w:lang w:eastAsia="ko-KR"/>
        </w:rPr>
        <w:t xml:space="preserve">sample </w:t>
      </w:r>
      <w:r>
        <w:t>location ( xB, yB ) specifying the top-left sample of the current block relative to the top</w:t>
      </w:r>
      <w:r>
        <w:noBreakHyphen/>
        <w:t>left sample of the current picture,</w:t>
      </w:r>
    </w:p>
    <w:p w:rsidR="00DD32D3" w:rsidRDefault="00DD32D3" w:rsidP="00DD32D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neighbouring samples p[ x, y ], with x, y = −1..2*nS−1</w:t>
      </w:r>
      <w:r>
        <w:t>,</w:t>
      </w:r>
    </w:p>
    <w:p w:rsidR="00DD32D3" w:rsidRDefault="00DD32D3" w:rsidP="00DD32D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  <w:t>a v</w:t>
      </w:r>
      <w:r>
        <w:rPr>
          <w:lang w:eastAsia="ko-KR"/>
        </w:rPr>
        <w:t>ariable nS specifying the prediction size.</w:t>
      </w:r>
    </w:p>
    <w:p w:rsidR="00DD32D3" w:rsidRDefault="00DD32D3" w:rsidP="00DD32D3">
      <w:r>
        <w:t>Output of this process is:</w:t>
      </w:r>
    </w:p>
    <w:p w:rsidR="00DD32D3" w:rsidRDefault="00DD32D3" w:rsidP="00DD32D3">
      <w:pPr>
        <w:tabs>
          <w:tab w:val="left" w:pos="284"/>
        </w:tabs>
        <w:ind w:left="284" w:hanging="284"/>
        <w:rPr>
          <w:lang w:eastAsia="ko-KR"/>
        </w:rPr>
      </w:pPr>
      <w:r>
        <w:t>–</w:t>
      </w:r>
      <w:r>
        <w:tab/>
      </w:r>
      <w:r>
        <w:rPr>
          <w:lang w:eastAsia="ko-KR"/>
        </w:rPr>
        <w:t>predicted samples predSamples[ x, y ], with x, y =0..nS−1.</w:t>
      </w:r>
    </w:p>
    <w:p w:rsidR="00DD32D3" w:rsidRDefault="00DD32D3" w:rsidP="00DD32D3">
      <w:pPr>
        <w:rPr>
          <w:lang w:eastAsia="ko-KR"/>
        </w:rPr>
      </w:pPr>
      <w:r>
        <w:rPr>
          <w:lang w:eastAsia="ko-KR"/>
        </w:rPr>
        <w:t>This intra prediction mode is invoked when intraPredMode is equal to 35.</w:t>
      </w:r>
    </w:p>
    <w:p w:rsidR="00DD32D3" w:rsidRDefault="00DD32D3" w:rsidP="00DD32D3">
      <w:pPr>
        <w:rPr>
          <w:lang w:eastAsia="ko-KR"/>
        </w:rPr>
      </w:pPr>
      <w:r>
        <w:rPr>
          <w:lang w:eastAsia="ko-KR"/>
        </w:rPr>
        <w:t>The values of the prediction samples predSamples[ x, y ], with x, y = 0..nS−1, are derived as the following ordered steps:</w:t>
      </w:r>
    </w:p>
    <w:p w:rsidR="00DD32D3" w:rsidRDefault="00DD32D3" w:rsidP="00DD32D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 k3 and the sample array p</w:t>
      </w:r>
      <w:r>
        <w:rPr>
          <w:vertAlign w:val="subscript"/>
          <w:lang w:eastAsia="ko-KR"/>
        </w:rPr>
        <w:t>Y</w:t>
      </w:r>
      <w:r>
        <w:rPr>
          <w:lang w:eastAsia="ko-KR"/>
        </w:rPr>
        <w:t>’ are derived as: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k3 = Max( 0, BitDepth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> + Log2( nS ) − 14 )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58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lastRenderedPageBreak/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 = (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[ 2x−1,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+ 2*P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[ 2x+1,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1 ] + 2 ) &gt;&gt; 2, with x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59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y ] = (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2y ] + P</w:t>
      </w:r>
      <w:r>
        <w:rPr>
          <w:sz w:val="20"/>
          <w:vertAlign w:val="subscript"/>
          <w:lang w:eastAsia="ko-KR"/>
        </w:rPr>
        <w:t>LM</w:t>
      </w:r>
      <w:r>
        <w:rPr>
          <w:sz w:val="20"/>
          <w:lang w:eastAsia="ko-KR"/>
        </w:rPr>
        <w:t>[ </w:t>
      </w:r>
      <w:r>
        <w:rPr>
          <w:rFonts w:ascii="MS Gothic" w:eastAsia="MS Gothic" w:hAnsi="MS Gothic" w:cs="MS Gothic" w:hint="eastAsia"/>
          <w:sz w:val="20"/>
          <w:lang w:eastAsia="ko-KR"/>
        </w:rPr>
        <w:t>−</w:t>
      </w:r>
      <w:r>
        <w:rPr>
          <w:sz w:val="20"/>
          <w:lang w:eastAsia="ko-KR"/>
        </w:rPr>
        <w:t>1, 2y+1 ] ) &gt;&gt; 1, with y = 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60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y ] = ( recSamples</w:t>
      </w:r>
      <w:r>
        <w:rPr>
          <w:sz w:val="20"/>
          <w:vertAlign w:val="subscript"/>
          <w:lang w:eastAsia="ko-KR"/>
        </w:rPr>
        <w:t>L</w:t>
      </w:r>
      <w:r>
        <w:rPr>
          <w:sz w:val="20"/>
          <w:lang w:eastAsia="ko-KR"/>
        </w:rPr>
        <w:t>[ 2x, 2y ] + recSamples</w:t>
      </w:r>
      <w:r>
        <w:rPr>
          <w:sz w:val="20"/>
          <w:vertAlign w:val="subscript"/>
          <w:lang w:eastAsia="ko-KR"/>
        </w:rPr>
        <w:t>L</w:t>
      </w:r>
      <w:r>
        <w:rPr>
          <w:sz w:val="20"/>
          <w:lang w:eastAsia="ko-KR"/>
        </w:rPr>
        <w:t>[ 2x, 2y+1 ] ) &gt;&gt; 1, with x,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=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61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Variables L, C, LL, LC and k2 are derived as follows: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 = </w:t>
      </w:r>
      <w:r>
        <w:rPr>
          <w:position w:val="-32"/>
          <w:sz w:val="20"/>
          <w:szCs w:val="20"/>
          <w:lang w:eastAsia="ko-KR"/>
        </w:rPr>
        <w:object w:dxaOrig="3680" w:dyaOrig="760">
          <v:shape id="_x0000_i1029" type="#_x0000_t75" style="width:177.2pt;height:36.95pt" o:ole="">
            <v:imagedata r:id="rId7" o:title=""/>
          </v:shape>
          <o:OLEObject Type="Embed" ProgID="Equation.3" ShapeID="_x0000_i1029" DrawAspect="Content" ObjectID="_1396686351" r:id="rId15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62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C = </w:t>
      </w:r>
      <w:r>
        <w:rPr>
          <w:position w:val="-32"/>
          <w:sz w:val="20"/>
          <w:szCs w:val="20"/>
          <w:lang w:eastAsia="ko-KR"/>
        </w:rPr>
        <w:object w:dxaOrig="3300" w:dyaOrig="760">
          <v:shape id="_x0000_i1030" type="#_x0000_t75" style="width:158.4pt;height:36.95pt" o:ole="">
            <v:imagedata r:id="rId9" o:title=""/>
          </v:shape>
          <o:OLEObject Type="Embed" ProgID="Equation.3" ShapeID="_x0000_i1030" DrawAspect="Content" ObjectID="_1396686352" r:id="rId16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63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LL = </w:t>
      </w:r>
      <w:r>
        <w:rPr>
          <w:position w:val="-32"/>
          <w:sz w:val="20"/>
          <w:szCs w:val="20"/>
          <w:lang w:eastAsia="ko-KR"/>
        </w:rPr>
        <w:object w:dxaOrig="3840" w:dyaOrig="760">
          <v:shape id="_x0000_i1031" type="#_x0000_t75" style="width:184.7pt;height:36.95pt" o:ole="">
            <v:imagedata r:id="rId11" o:title=""/>
          </v:shape>
          <o:OLEObject Type="Embed" ProgID="Equation.3" ShapeID="_x0000_i1031" DrawAspect="Content" ObjectID="_1396686353" r:id="rId17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64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rFonts w:eastAsia="宋体"/>
          <w:sz w:val="20"/>
          <w:szCs w:val="20"/>
          <w:lang w:eastAsia="zh-CN"/>
        </w:rPr>
        <w:t xml:space="preserve">LC = </w:t>
      </w:r>
      <w:r>
        <w:rPr>
          <w:position w:val="-32"/>
          <w:sz w:val="20"/>
          <w:szCs w:val="20"/>
          <w:lang w:eastAsia="ko-KR"/>
        </w:rPr>
        <w:object w:dxaOrig="5480" w:dyaOrig="760">
          <v:shape id="_x0000_i1032" type="#_x0000_t75" style="width:263.6pt;height:36.95pt" o:ole="">
            <v:imagedata r:id="rId13" o:title=""/>
          </v:shape>
          <o:OLEObject Type="Embed" ProgID="Equation.3" ShapeID="_x0000_i1032" DrawAspect="Content" ObjectID="_1396686354" r:id="rId18"/>
        </w:objec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65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>k2 = Log2( (2*nS) &gt;&gt; k3 )</w: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</w:t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STYLEREF 1 \s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8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noBreakHyphen/>
      </w:r>
      <w:r>
        <w:rPr>
          <w:sz w:val="20"/>
          <w:szCs w:val="20"/>
        </w:rPr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66</w: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)</w:t>
      </w:r>
    </w:p>
    <w:p w:rsidR="00DD32D3" w:rsidRDefault="00DD32D3" w:rsidP="00DD32D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Variables a, b and k are derived as: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 xml:space="preserve">a1 </w:t>
      </w:r>
      <w:r>
        <w:rPr>
          <w:sz w:val="20"/>
          <w:lang w:eastAsia="ko-KR"/>
        </w:rPr>
        <w:tab/>
        <w:t>= ( LC &lt;&lt; k2 ) – L*C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67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 xml:space="preserve">a2 </w:t>
      </w:r>
      <w:r>
        <w:rPr>
          <w:sz w:val="20"/>
          <w:lang w:eastAsia="ko-KR"/>
        </w:rPr>
        <w:tab/>
        <w:t>= ( LL &lt;&lt; k2 ) – L*L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68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 xml:space="preserve">k1 </w:t>
      </w:r>
      <w:r>
        <w:rPr>
          <w:sz w:val="20"/>
          <w:lang w:eastAsia="ko-KR"/>
        </w:rPr>
        <w:tab/>
        <w:t>= Max( 0, Log2( abs( a2 ) ) − 5 ) – Max( 0, Log2( abs( a1 ) ) − </w:t>
      </w:r>
      <w:r>
        <w:rPr>
          <w:sz w:val="20"/>
          <w:highlight w:val="yellow"/>
          <w:lang w:eastAsia="ko-KR"/>
        </w:rPr>
        <w:t>(BitDepth</w:t>
      </w:r>
      <w:r>
        <w:rPr>
          <w:sz w:val="20"/>
          <w:highlight w:val="yellow"/>
          <w:vertAlign w:val="subscript"/>
          <w:lang w:eastAsia="ko-KR"/>
        </w:rPr>
        <w:t>C</w:t>
      </w:r>
      <w:r>
        <w:rPr>
          <w:sz w:val="20"/>
          <w:highlight w:val="yellow"/>
          <w:lang w:eastAsia="ko-KR"/>
        </w:rPr>
        <w:t>-</w:t>
      </w:r>
      <w:r>
        <w:rPr>
          <w:rFonts w:eastAsiaTheme="minorEastAsia"/>
          <w:sz w:val="20"/>
          <w:highlight w:val="yellow"/>
          <w:lang w:eastAsia="zh-CN"/>
        </w:rPr>
        <w:t>2</w:t>
      </w:r>
      <w:r>
        <w:rPr>
          <w:sz w:val="20"/>
          <w:highlight w:val="yellow"/>
          <w:lang w:eastAsia="ko-KR"/>
        </w:rPr>
        <w:t>)</w:t>
      </w:r>
      <w:r>
        <w:rPr>
          <w:sz w:val="20"/>
          <w:lang w:eastAsia="ko-KR"/>
        </w:rPr>
        <w:t> ) </w:t>
      </w:r>
      <w:r w:rsidRPr="00450ECD">
        <w:rPr>
          <w:strike/>
          <w:sz w:val="20"/>
          <w:highlight w:val="yellow"/>
          <w:lang w:eastAsia="ko-KR"/>
        </w:rPr>
        <w:t>+ 2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69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a1s</w:t>
      </w:r>
      <w:r>
        <w:rPr>
          <w:sz w:val="20"/>
          <w:lang w:eastAsia="ko-KR"/>
        </w:rPr>
        <w:tab/>
        <w:t>= a1 &gt;&gt; Max(0, Log2( abs( a1 ) ) </w:t>
      </w:r>
      <w:r>
        <w:rPr>
          <w:sz w:val="20"/>
          <w:highlight w:val="yellow"/>
          <w:lang w:eastAsia="ko-KR"/>
        </w:rPr>
        <w:t>− (BitDepth</w:t>
      </w:r>
      <w:r>
        <w:rPr>
          <w:sz w:val="20"/>
          <w:highlight w:val="yellow"/>
          <w:vertAlign w:val="subscript"/>
          <w:lang w:eastAsia="ko-KR"/>
        </w:rPr>
        <w:t>C</w:t>
      </w:r>
      <w:r>
        <w:rPr>
          <w:sz w:val="20"/>
          <w:highlight w:val="yellow"/>
          <w:lang w:eastAsia="ko-KR"/>
        </w:rPr>
        <w:t> – 2)</w:t>
      </w:r>
      <w:r>
        <w:rPr>
          <w:sz w:val="20"/>
          <w:lang w:eastAsia="ko-KR"/>
        </w:rPr>
        <w:t>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70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a2s</w:t>
      </w:r>
      <w:r>
        <w:rPr>
          <w:sz w:val="20"/>
          <w:lang w:eastAsia="ko-KR"/>
        </w:rPr>
        <w:tab/>
        <w:t>= abs( a2 &gt;&gt; Max(0, Log2( abs( a2 ) ) − 5 )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71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</w:r>
      <w:bookmarkStart w:id="11" w:name="OLE_LINK75"/>
      <w:bookmarkStart w:id="12" w:name="OLE_LINK76"/>
      <w:r>
        <w:rPr>
          <w:sz w:val="20"/>
          <w:lang w:eastAsia="ko-KR"/>
        </w:rPr>
        <w:t>a3</w:t>
      </w:r>
      <w:r>
        <w:rPr>
          <w:sz w:val="20"/>
          <w:lang w:eastAsia="ko-KR"/>
        </w:rPr>
        <w:tab/>
      </w:r>
      <w:r w:rsidRPr="00A15415">
        <w:rPr>
          <w:sz w:val="20"/>
          <w:highlight w:val="yellow"/>
          <w:lang w:eastAsia="ko-KR"/>
        </w:rPr>
        <w:t>= a2s</w:t>
      </w:r>
      <w:r w:rsidR="00ED28A3" w:rsidRPr="00A15415">
        <w:rPr>
          <w:sz w:val="20"/>
          <w:highlight w:val="yellow"/>
          <w:lang w:eastAsia="ko-KR"/>
        </w:rPr>
        <w:t> &lt; </w:t>
      </w:r>
      <w:r w:rsidR="00ED28A3" w:rsidRPr="00A15415">
        <w:rPr>
          <w:rFonts w:eastAsiaTheme="minorEastAsia" w:hint="eastAsia"/>
          <w:sz w:val="20"/>
          <w:highlight w:val="yellow"/>
          <w:lang w:eastAsia="zh-CN"/>
        </w:rPr>
        <w:t>32</w:t>
      </w:r>
      <w:r>
        <w:rPr>
          <w:sz w:val="20"/>
          <w:lang w:eastAsia="ko-KR"/>
        </w:rPr>
        <w:t xml:space="preserve"> ? 0 : Clip3( −2</w:t>
      </w:r>
      <w:r>
        <w:rPr>
          <w:sz w:val="20"/>
          <w:vertAlign w:val="superscript"/>
          <w:lang w:eastAsia="ko-KR"/>
        </w:rPr>
        <w:t>15</w:t>
      </w:r>
      <w:r>
        <w:rPr>
          <w:sz w:val="20"/>
          <w:lang w:eastAsia="ko-KR"/>
        </w:rPr>
        <w:t>, 2</w:t>
      </w:r>
      <w:r>
        <w:rPr>
          <w:sz w:val="20"/>
          <w:vertAlign w:val="superscript"/>
          <w:lang w:eastAsia="ko-KR"/>
        </w:rPr>
        <w:t>15</w:t>
      </w:r>
      <w:r>
        <w:rPr>
          <w:sz w:val="20"/>
          <w:lang w:eastAsia="ko-KR"/>
        </w:rPr>
        <w:t>−1, a1s*lmDiv + ( 1 &lt;&lt; ( k1 − 1 ) ) &gt;&gt; k1 )</w:t>
      </w:r>
      <w:bookmarkEnd w:id="11"/>
      <w:bookmarkEnd w:id="12"/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72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a</w:t>
      </w:r>
      <w:r>
        <w:rPr>
          <w:sz w:val="20"/>
          <w:lang w:eastAsia="ko-KR"/>
        </w:rPr>
        <w:tab/>
        <w:t>= a3 &gt;&gt; Max( 0, Log2( abs( a3 ) ) − 6 )</w:t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73</w:t>
      </w:r>
      <w:r>
        <w:rPr>
          <w:sz w:val="20"/>
        </w:rPr>
        <w:fldChar w:fldCharType="end"/>
      </w:r>
      <w:r>
        <w:rPr>
          <w:sz w:val="20"/>
        </w:rPr>
        <w:t>)</w:t>
      </w:r>
      <w:r>
        <w:rPr>
          <w:sz w:val="20"/>
          <w:lang w:eastAsia="ko-KR"/>
        </w:rPr>
        <w:br/>
        <w:t>k</w:t>
      </w:r>
      <w:r>
        <w:rPr>
          <w:sz w:val="20"/>
          <w:lang w:eastAsia="ko-KR"/>
        </w:rPr>
        <w:tab/>
        <w:t xml:space="preserve">= </w:t>
      </w:r>
      <w:r w:rsidRPr="00761267">
        <w:rPr>
          <w:sz w:val="20"/>
          <w:highlight w:val="yellow"/>
          <w:lang w:eastAsia="ko-KR"/>
        </w:rPr>
        <w:t>BitDepth</w:t>
      </w:r>
      <w:r w:rsidRPr="00761267">
        <w:rPr>
          <w:sz w:val="20"/>
          <w:highlight w:val="yellow"/>
          <w:vertAlign w:val="subscript"/>
          <w:lang w:eastAsia="ko-KR"/>
        </w:rPr>
        <w:t xml:space="preserve">C </w:t>
      </w:r>
      <w:r w:rsidR="00761267" w:rsidRPr="00761267">
        <w:rPr>
          <w:rFonts w:eastAsiaTheme="minorEastAsia" w:hint="eastAsia"/>
          <w:sz w:val="20"/>
          <w:highlight w:val="yellow"/>
          <w:lang w:eastAsia="zh-CN"/>
        </w:rPr>
        <w:t>+4</w:t>
      </w:r>
      <w:r>
        <w:rPr>
          <w:sz w:val="20"/>
          <w:lang w:eastAsia="ko-KR"/>
        </w:rPr>
        <w:t>  – Max( 0, Log2( abs( a ) ) − 6 )</w:t>
      </w:r>
      <w:r>
        <w:rPr>
          <w:rFonts w:eastAsiaTheme="minorEastAsia"/>
          <w:sz w:val="20"/>
          <w:lang w:eastAsia="zh-CN"/>
        </w:rPr>
        <w:t xml:space="preserve"> 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74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</w:rPr>
      </w:pPr>
      <w:r>
        <w:rPr>
          <w:sz w:val="20"/>
          <w:lang w:eastAsia="ko-KR"/>
        </w:rPr>
        <w:t>b</w:t>
      </w:r>
      <w:r>
        <w:rPr>
          <w:sz w:val="20"/>
          <w:lang w:eastAsia="ko-KR"/>
        </w:rPr>
        <w:tab/>
        <w:t>= ( L – ( ( a*C ) &gt;&gt; k1 ) + ( 1 &lt;&lt; ( k2 − 1 ) ) ) &gt;&gt; k2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75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>
        <w:rPr>
          <w:sz w:val="20"/>
          <w:szCs w:val="20"/>
          <w:lang w:eastAsia="ko-KR"/>
        </w:rPr>
        <w:t xml:space="preserve">where lmDiv is specified in </w:t>
      </w:r>
      <w:fldSimple w:instr=" REF _Ref296631310 \h  \* MERGEFORMAT " w:fldLock="1">
        <w:r>
          <w:rPr>
            <w:sz w:val="20"/>
            <w:szCs w:val="20"/>
          </w:rPr>
          <w:t xml:space="preserve">Table </w:t>
        </w:r>
        <w:r>
          <w:rPr>
            <w:noProof/>
            <w:sz w:val="20"/>
            <w:szCs w:val="20"/>
          </w:rPr>
          <w:t>8</w:t>
        </w:r>
        <w:r>
          <w:rPr>
            <w:noProof/>
            <w:sz w:val="20"/>
            <w:szCs w:val="20"/>
          </w:rPr>
          <w:noBreakHyphen/>
          <w:t>7</w:t>
        </w:r>
      </w:fldSimple>
      <w:r>
        <w:rPr>
          <w:sz w:val="20"/>
          <w:szCs w:val="20"/>
          <w:lang w:eastAsia="ko-KR"/>
        </w:rPr>
        <w:t xml:space="preserve"> with the input a2s.</w:t>
      </w:r>
    </w:p>
    <w:p w:rsidR="00DD32D3" w:rsidRDefault="00DD32D3" w:rsidP="00DD32D3">
      <w:pPr>
        <w:numPr>
          <w:ilvl w:val="0"/>
          <w:numId w:val="2"/>
        </w:numPr>
        <w:tabs>
          <w:tab w:val="clear" w:pos="794"/>
          <w:tab w:val="clear" w:pos="1191"/>
          <w:tab w:val="clear" w:pos="1588"/>
          <w:tab w:val="left" w:pos="720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>
        <w:rPr>
          <w:lang w:eastAsia="ko-KR"/>
        </w:rPr>
        <w:t>The values of the prediction samples predSamples[ x,</w:t>
      </w:r>
      <w:r>
        <w:t> </w:t>
      </w:r>
      <w:r>
        <w:rPr>
          <w:lang w:eastAsia="ko-KR"/>
        </w:rPr>
        <w:t>y ] are derived as:</w:t>
      </w:r>
    </w:p>
    <w:p w:rsidR="00DD32D3" w:rsidRDefault="00DD32D3" w:rsidP="00DD32D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r>
        <w:rPr>
          <w:sz w:val="20"/>
          <w:lang w:eastAsia="ko-KR"/>
        </w:rPr>
        <w:t>predSamples[ x, y ] = Clip1</w:t>
      </w:r>
      <w:r>
        <w:rPr>
          <w:sz w:val="20"/>
          <w:vertAlign w:val="subscript"/>
          <w:lang w:eastAsia="ko-KR"/>
        </w:rPr>
        <w:t>C</w:t>
      </w:r>
      <w:r>
        <w:rPr>
          <w:sz w:val="20"/>
          <w:lang w:eastAsia="ko-KR"/>
        </w:rPr>
        <w:t>( ( ( p</w:t>
      </w:r>
      <w:r>
        <w:rPr>
          <w:sz w:val="20"/>
          <w:vertAlign w:val="subscript"/>
          <w:lang w:eastAsia="ko-KR"/>
        </w:rPr>
        <w:t>Y</w:t>
      </w:r>
      <w:r>
        <w:rPr>
          <w:sz w:val="20"/>
          <w:lang w:eastAsia="ko-KR"/>
        </w:rPr>
        <w:t>’[ x, y ] * a ) &gt;&gt; k ) + b ), with x, y = 0..nS−1</w:t>
      </w:r>
      <w:r>
        <w:rPr>
          <w:sz w:val="20"/>
          <w:lang w:eastAsia="ko-KR"/>
        </w:rPr>
        <w:tab/>
      </w:r>
      <w:r>
        <w:rPr>
          <w:sz w:val="20"/>
        </w:rPr>
        <w:t>(</w:t>
      </w:r>
      <w:r>
        <w:rPr>
          <w:sz w:val="20"/>
        </w:rPr>
        <w:fldChar w:fldCharType="begin" w:fldLock="1"/>
      </w:r>
      <w:r>
        <w:rPr>
          <w:sz w:val="20"/>
        </w:rPr>
        <w:instrText xml:space="preserve"> STYLEREF 1 \s </w:instrText>
      </w:r>
      <w:r>
        <w:rPr>
          <w:sz w:val="20"/>
        </w:rPr>
        <w:fldChar w:fldCharType="separate"/>
      </w:r>
      <w:r>
        <w:rPr>
          <w:noProof/>
          <w:sz w:val="20"/>
        </w:rPr>
        <w:t>8</w:t>
      </w:r>
      <w:r>
        <w:rPr>
          <w:sz w:val="20"/>
        </w:rPr>
        <w:fldChar w:fldCharType="end"/>
      </w:r>
      <w:r>
        <w:rPr>
          <w:sz w:val="20"/>
        </w:rPr>
        <w:noBreakHyphen/>
      </w:r>
      <w:r>
        <w:rPr>
          <w:sz w:val="20"/>
        </w:rPr>
        <w:fldChar w:fldCharType="begin" w:fldLock="1"/>
      </w:r>
      <w:r>
        <w:rPr>
          <w:sz w:val="20"/>
        </w:rPr>
        <w:instrText xml:space="preserve"> SEQ Equation \* ARABIC \s 1 </w:instrText>
      </w:r>
      <w:r>
        <w:rPr>
          <w:sz w:val="20"/>
        </w:rPr>
        <w:fldChar w:fldCharType="separate"/>
      </w:r>
      <w:r>
        <w:rPr>
          <w:noProof/>
          <w:sz w:val="20"/>
        </w:rPr>
        <w:t>76</w:t>
      </w:r>
      <w:r>
        <w:rPr>
          <w:sz w:val="20"/>
        </w:rPr>
        <w:fldChar w:fldCharType="end"/>
      </w:r>
      <w:r>
        <w:rPr>
          <w:sz w:val="20"/>
        </w:rPr>
        <w:t>)</w:t>
      </w:r>
    </w:p>
    <w:p w:rsidR="00DD32D3" w:rsidRPr="00DD32D3" w:rsidRDefault="00DD32D3" w:rsidP="005468F3">
      <w:pPr>
        <w:rPr>
          <w:rFonts w:eastAsiaTheme="minorEastAsia" w:hint="eastAsia"/>
          <w:lang w:eastAsia="zh-CN"/>
        </w:rPr>
      </w:pPr>
    </w:p>
    <w:bookmarkEnd w:id="9"/>
    <w:bookmarkEnd w:id="10"/>
    <w:p w:rsidR="00DD32D3" w:rsidRDefault="00DD32D3" w:rsidP="00DD32D3">
      <w:pPr>
        <w:pStyle w:val="Caption"/>
        <w:rPr>
          <w:lang w:val="en-GB" w:eastAsia="zh-CN"/>
        </w:rPr>
      </w:pPr>
      <w:r w:rsidRPr="00DD32D3">
        <w:rPr>
          <w:highlight w:val="yellow"/>
          <w:lang w:val="en-GB"/>
        </w:rPr>
        <w:t xml:space="preserve">Table </w:t>
      </w:r>
      <w:r w:rsidRPr="00DD32D3">
        <w:rPr>
          <w:highlight w:val="yellow"/>
        </w:rPr>
        <w:fldChar w:fldCharType="begin" w:fldLock="1"/>
      </w:r>
      <w:r w:rsidRPr="00DD32D3">
        <w:rPr>
          <w:highlight w:val="yellow"/>
          <w:lang w:val="en-GB"/>
        </w:rPr>
        <w:instrText xml:space="preserve"> STYLEREF 1 \s </w:instrText>
      </w:r>
      <w:r w:rsidRPr="00DD32D3">
        <w:rPr>
          <w:highlight w:val="yellow"/>
        </w:rPr>
        <w:fldChar w:fldCharType="separate"/>
      </w:r>
      <w:r w:rsidRPr="00DD32D3">
        <w:rPr>
          <w:noProof/>
          <w:highlight w:val="yellow"/>
          <w:lang w:val="en-GB"/>
        </w:rPr>
        <w:t>8</w:t>
      </w:r>
      <w:r w:rsidRPr="00DD32D3">
        <w:rPr>
          <w:highlight w:val="yellow"/>
        </w:rPr>
        <w:fldChar w:fldCharType="end"/>
      </w:r>
      <w:r w:rsidRPr="00DD32D3">
        <w:rPr>
          <w:highlight w:val="yellow"/>
          <w:lang w:val="en-GB"/>
        </w:rPr>
        <w:noBreakHyphen/>
      </w:r>
      <w:r w:rsidRPr="00DD32D3">
        <w:rPr>
          <w:highlight w:val="yellow"/>
        </w:rPr>
        <w:fldChar w:fldCharType="begin" w:fldLock="1"/>
      </w:r>
      <w:r w:rsidRPr="00DD32D3">
        <w:rPr>
          <w:highlight w:val="yellow"/>
          <w:lang w:val="en-GB"/>
        </w:rPr>
        <w:instrText xml:space="preserve"> SEQ Table \* ARABIC \s 1 </w:instrText>
      </w:r>
      <w:r w:rsidRPr="00DD32D3">
        <w:rPr>
          <w:highlight w:val="yellow"/>
        </w:rPr>
        <w:fldChar w:fldCharType="separate"/>
      </w:r>
      <w:r w:rsidRPr="00DD32D3">
        <w:rPr>
          <w:noProof/>
          <w:highlight w:val="yellow"/>
          <w:lang w:val="en-GB"/>
        </w:rPr>
        <w:t>7</w:t>
      </w:r>
      <w:r w:rsidRPr="00DD32D3">
        <w:rPr>
          <w:highlight w:val="yellow"/>
        </w:rPr>
        <w:fldChar w:fldCharType="end"/>
      </w:r>
      <w:r w:rsidRPr="00DD32D3">
        <w:rPr>
          <w:highlight w:val="yellow"/>
          <w:lang w:val="en-GB"/>
        </w:rPr>
        <w:t xml:space="preserve"> – </w:t>
      </w:r>
      <w:r w:rsidRPr="00DD32D3">
        <w:rPr>
          <w:highlight w:val="yellow"/>
          <w:lang w:val="en-GB" w:eastAsia="ko-KR"/>
        </w:rPr>
        <w:t>Specification of lmDiv</w:t>
      </w:r>
    </w:p>
    <w:tbl>
      <w:tblPr>
        <w:tblW w:w="7500" w:type="dxa"/>
        <w:jc w:val="center"/>
        <w:tblInd w:w="95" w:type="dxa"/>
        <w:tblLook w:val="04A0"/>
      </w:tblPr>
      <w:tblGrid>
        <w:gridCol w:w="837"/>
        <w:gridCol w:w="496"/>
        <w:gridCol w:w="496"/>
        <w:gridCol w:w="496"/>
        <w:gridCol w:w="496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a2s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37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39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40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41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44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46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47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496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468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443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431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390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381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372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349</w:t>
            </w:r>
          </w:p>
        </w:tc>
      </w:tr>
      <w:tr w:rsidR="00DD32D3" w:rsidRP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lastRenderedPageBreak/>
              <w:t>a2s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49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63</w:t>
            </w:r>
          </w:p>
        </w:tc>
      </w:tr>
      <w:tr w:rsidR="00DD32D3" w:rsidTr="00DD32D3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lmDiv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341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328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315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293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287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282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278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P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  <w:highlight w:val="yellow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32D3" w:rsidRDefault="00DD32D3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DD32D3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260</w:t>
            </w:r>
          </w:p>
        </w:tc>
      </w:tr>
    </w:tbl>
    <w:p w:rsidR="00DD32D3" w:rsidRDefault="00DD32D3" w:rsidP="00DD32D3">
      <w:pPr>
        <w:rPr>
          <w:lang w:eastAsia="ko-KR"/>
        </w:rPr>
      </w:pPr>
    </w:p>
    <w:p w:rsidR="00960E86" w:rsidRDefault="00960E86"/>
    <w:sectPr w:rsidR="00960E86" w:rsidSect="00960E8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289" w:rsidRDefault="00F71289" w:rsidP="00954D49">
      <w:pPr>
        <w:spacing w:before="0"/>
      </w:pPr>
      <w:r>
        <w:separator/>
      </w:r>
    </w:p>
  </w:endnote>
  <w:endnote w:type="continuationSeparator" w:id="0">
    <w:p w:rsidR="00F71289" w:rsidRDefault="00F71289" w:rsidP="00954D4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289" w:rsidRDefault="00F71289" w:rsidP="00954D49">
      <w:pPr>
        <w:spacing w:before="0"/>
      </w:pPr>
      <w:r>
        <w:separator/>
      </w:r>
    </w:p>
  </w:footnote>
  <w:footnote w:type="continuationSeparator" w:id="0">
    <w:p w:rsidR="00F71289" w:rsidRDefault="00F71289" w:rsidP="00954D4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/>
        <w:vanish w:val="0"/>
        <w:webHidden w:val="0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53ED5"/>
    <w:multiLevelType w:val="multilevel"/>
    <w:tmpl w:val="5A2A5BE0"/>
    <w:lvl w:ilvl="0">
      <w:start w:val="8"/>
      <w:numFmt w:val="decimal"/>
      <w:lvlText w:val="%1"/>
      <w:lvlJc w:val="left"/>
      <w:pPr>
        <w:ind w:left="705" w:hanging="70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eastAsiaTheme="minorEastAsia" w:hint="default"/>
      </w:rPr>
    </w:lvl>
    <w:lvl w:ilvl="2">
      <w:start w:val="3"/>
      <w:numFmt w:val="decimal"/>
      <w:lvlText w:val="%1.%2.%3"/>
      <w:lvlJc w:val="left"/>
      <w:pPr>
        <w:ind w:left="270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eastAsiaTheme="minorEastAsia" w:hint="default"/>
      </w:rPr>
    </w:lvl>
    <w:lvl w:ilvl="4">
      <w:start w:val="8"/>
      <w:numFmt w:val="decimal"/>
      <w:lvlText w:val="%1.%2.%3.%4.%5"/>
      <w:lvlJc w:val="left"/>
      <w:pPr>
        <w:ind w:left="4680" w:hanging="7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eastAsiaTheme="minorEastAsia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8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8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54D49"/>
    <w:rsid w:val="00450ECD"/>
    <w:rsid w:val="005468F3"/>
    <w:rsid w:val="00760628"/>
    <w:rsid w:val="00761267"/>
    <w:rsid w:val="00954D49"/>
    <w:rsid w:val="00960E86"/>
    <w:rsid w:val="00A15415"/>
    <w:rsid w:val="00DD32D3"/>
    <w:rsid w:val="00E94AFB"/>
    <w:rsid w:val="00ED28A3"/>
    <w:rsid w:val="00F7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2D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68F3"/>
    <w:pPr>
      <w:keepNext/>
      <w:keepLines/>
      <w:numPr>
        <w:numId w:val="1"/>
      </w:numPr>
      <w:spacing w:before="480"/>
      <w:jc w:val="left"/>
      <w:outlineLvl w:val="0"/>
    </w:pPr>
    <w:rPr>
      <w:rFonts w:ascii="Times" w:eastAsia="Times New Roman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5468F3"/>
    <w:pPr>
      <w:keepNext/>
      <w:keepLines/>
      <w:numPr>
        <w:ilvl w:val="1"/>
        <w:numId w:val="1"/>
      </w:numPr>
      <w:spacing w:before="313"/>
      <w:outlineLvl w:val="1"/>
    </w:pPr>
    <w:rPr>
      <w:rFonts w:ascii="Times" w:eastAsia="Times New Roman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5468F3"/>
    <w:pPr>
      <w:keepNext/>
      <w:keepLines/>
      <w:numPr>
        <w:ilvl w:val="2"/>
        <w:numId w:val="1"/>
      </w:numPr>
      <w:spacing w:before="181"/>
      <w:outlineLvl w:val="2"/>
    </w:pPr>
    <w:rPr>
      <w:rFonts w:eastAsia="Times New Roman"/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semiHidden/>
    <w:unhideWhenUsed/>
    <w:qFormat/>
    <w:rsid w:val="005468F3"/>
    <w:pPr>
      <w:numPr>
        <w:ilvl w:val="3"/>
      </w:numPr>
      <w:ind w:hanging="1870"/>
      <w:jc w:val="left"/>
      <w:outlineLvl w:val="3"/>
    </w:pPr>
    <w:rPr>
      <w:b w:val="0"/>
      <w:bCs w:val="0"/>
      <w:lang/>
    </w:rPr>
  </w:style>
  <w:style w:type="paragraph" w:styleId="Heading5">
    <w:name w:val="heading 5"/>
    <w:basedOn w:val="Heading3"/>
    <w:next w:val="Normal"/>
    <w:link w:val="Heading5Char"/>
    <w:uiPriority w:val="99"/>
    <w:semiHidden/>
    <w:unhideWhenUsed/>
    <w:qFormat/>
    <w:rsid w:val="005468F3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semiHidden/>
    <w:unhideWhenUsed/>
    <w:qFormat/>
    <w:rsid w:val="005468F3"/>
    <w:pPr>
      <w:numPr>
        <w:ilvl w:val="5"/>
      </w:numPr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4D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4D49"/>
  </w:style>
  <w:style w:type="paragraph" w:styleId="Footer">
    <w:name w:val="footer"/>
    <w:basedOn w:val="Normal"/>
    <w:link w:val="FooterChar"/>
    <w:uiPriority w:val="99"/>
    <w:semiHidden/>
    <w:unhideWhenUsed/>
    <w:rsid w:val="00954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4D49"/>
  </w:style>
  <w:style w:type="character" w:customStyle="1" w:styleId="Heading1Char">
    <w:name w:val="Heading 1 Char"/>
    <w:basedOn w:val="DefaultParagraphFont"/>
    <w:link w:val="Heading1"/>
    <w:uiPriority w:val="99"/>
    <w:rsid w:val="005468F3"/>
    <w:rPr>
      <w:rFonts w:ascii="Times" w:eastAsia="Times New Roman" w:hAnsi="Times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468F3"/>
    <w:rPr>
      <w:rFonts w:ascii="Times" w:eastAsia="Times New Roman" w:hAnsi="Times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468F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468F3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468F3"/>
    <w:rPr>
      <w:rFonts w:ascii="Times New Roman" w:eastAsia="Times New Roman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468F3"/>
    <w:rPr>
      <w:rFonts w:ascii="Times" w:eastAsia="Times New Roman" w:hAnsi="Times" w:cs="Times New Roman"/>
      <w:b/>
      <w:bCs/>
      <w:sz w:val="20"/>
      <w:szCs w:val="20"/>
      <w:lang/>
    </w:rPr>
  </w:style>
  <w:style w:type="character" w:customStyle="1" w:styleId="CaptionChar">
    <w:name w:val="Caption Char"/>
    <w:link w:val="Caption"/>
    <w:semiHidden/>
    <w:locked/>
    <w:rsid w:val="005468F3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5468F3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Equation">
    <w:name w:val="Equation"/>
    <w:basedOn w:val="Normal"/>
    <w:uiPriority w:val="99"/>
    <w:rsid w:val="005468F3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1039</Words>
  <Characters>5926</Characters>
  <Application>Microsoft Office Word</Application>
  <DocSecurity>0</DocSecurity>
  <Lines>49</Lines>
  <Paragraphs>13</Paragraphs>
  <ScaleCrop>false</ScaleCrop>
  <Company>MediaTek Inc.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 Guo</dc:creator>
  <cp:keywords/>
  <dc:description/>
  <cp:lastModifiedBy>Mei Guo</cp:lastModifiedBy>
  <cp:revision>10</cp:revision>
  <dcterms:created xsi:type="dcterms:W3CDTF">2012-04-23T02:50:00Z</dcterms:created>
  <dcterms:modified xsi:type="dcterms:W3CDTF">2012-04-23T03:38:00Z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-992145723</vt:i4>
  </property>
  <property fmtid="{D5CDD505-2E9C-101B-9397-08002B2CF9AE}" pid="3" name="_NewReviewCycle">
    <vt:lpwstr/>
  </property>
  <property fmtid="{D5CDD505-2E9C-101B-9397-08002B2CF9AE}" pid="4" name="_EmailSubject">
    <vt:lpwstr>I0166</vt:lpwstr>
  </property>
  <property fmtid="{D5CDD505-2E9C-101B-9397-08002B2CF9AE}" pid="5" name="_AuthorEmail">
    <vt:lpwstr>Mei.Guo@mediatek.com</vt:lpwstr>
  </property>
  <property fmtid="{D5CDD505-2E9C-101B-9397-08002B2CF9AE}" pid="6" name="_AuthorEmailDisplayName">
    <vt:lpwstr>Mei Guo (国玫)</vt:lpwstr>
  </property>
</Properties>
</file>