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B9" w:rsidRPr="00E8461A" w:rsidRDefault="00A967B9" w:rsidP="00A967B9">
      <w:pPr>
        <w:pStyle w:val="Heading4"/>
      </w:pPr>
      <w:bookmarkStart w:id="0" w:name="_Toc287363763"/>
      <w:bookmarkStart w:id="1" w:name="_Toc311216753"/>
      <w:r w:rsidRPr="00E8461A">
        <w:t>Reference picture lists combination syntax</w:t>
      </w:r>
      <w:bookmarkEnd w:id="0"/>
      <w:bookmarkEnd w:id="1"/>
    </w:p>
    <w:p w:rsidR="00A967B9" w:rsidRPr="00210652" w:rsidRDefault="00A967B9" w:rsidP="00A967B9">
      <w:pPr>
        <w:rPr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5"/>
        <w:gridCol w:w="1157"/>
      </w:tblGrid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210652">
              <w:rPr>
                <w:rFonts w:ascii="Times New Roman" w:hAnsi="Times New Roman"/>
              </w:rPr>
              <w:t>ref_pic_list_combination</w:t>
            </w:r>
            <w:proofErr w:type="spellEnd"/>
            <w:r w:rsidRPr="00210652">
              <w:rPr>
                <w:rFonts w:ascii="Times New Roman" w:hAnsi="Times New Roman"/>
              </w:rPr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heading"/>
            </w:pPr>
            <w:r w:rsidRPr="00210652">
              <w:t>Descriptor</w:t>
            </w: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210652">
              <w:rPr>
                <w:rFonts w:ascii="Times New Roman" w:hAnsi="Times New Roman"/>
              </w:rPr>
              <w:t>slice_type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210652">
              <w:rPr>
                <w:rFonts w:ascii="Times New Roman" w:hAnsi="Times New Roman"/>
              </w:rPr>
              <w:t xml:space="preserve"> = =  </w:t>
            </w:r>
            <w:r>
              <w:rPr>
                <w:rFonts w:ascii="Times New Roman" w:hAnsi="Times New Roman"/>
              </w:rPr>
              <w:t>B</w:t>
            </w:r>
            <w:r w:rsidRPr="00210652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  <w:b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proofErr w:type="spellStart"/>
            <w:r w:rsidRPr="00210652">
              <w:rPr>
                <w:rFonts w:ascii="Times New Roman" w:hAnsi="Times New Roman"/>
                <w:b/>
                <w:bCs/>
              </w:rPr>
              <w:t>ref_pic_list_combination_flag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  <w:r w:rsidRPr="00210652">
              <w:t>u(1)</w:t>
            </w: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210652">
              <w:rPr>
                <w:rFonts w:ascii="Times New Roman" w:hAnsi="Times New Roman"/>
              </w:rPr>
              <w:t>ref_pic_list_combination_flag</w:t>
            </w:r>
            <w:proofErr w:type="spellEnd"/>
            <w:r w:rsidRPr="00210652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  <w:b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proofErr w:type="spellStart"/>
            <w:r w:rsidRPr="00210652">
              <w:rPr>
                <w:rFonts w:ascii="Times New Roman" w:hAnsi="Times New Roman"/>
                <w:b/>
              </w:rPr>
              <w:t>num_ref_idx</w:t>
            </w:r>
            <w:proofErr w:type="spellEnd"/>
            <w:r w:rsidRPr="00210652">
              <w:rPr>
                <w:rFonts w:ascii="Times New Roman" w:hAnsi="Times New Roman"/>
                <w:b/>
              </w:rPr>
              <w:t xml:space="preserve"> lc_active_minus1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  <w:proofErr w:type="spellStart"/>
            <w:r w:rsidRPr="00210652">
              <w:t>ue</w:t>
            </w:r>
            <w:proofErr w:type="spellEnd"/>
            <w:r w:rsidRPr="00210652">
              <w:t>(v)</w:t>
            </w: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proofErr w:type="spellStart"/>
            <w:r w:rsidRPr="00210652">
              <w:rPr>
                <w:rFonts w:ascii="Times New Roman" w:hAnsi="Times New Roman"/>
                <w:b/>
              </w:rPr>
              <w:t>ref_pic_list_modification_flag_lc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  <w:r w:rsidRPr="00210652">
              <w:t>u(1)</w:t>
            </w: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210652">
              <w:rPr>
                <w:rFonts w:ascii="Times New Roman" w:hAnsi="Times New Roman"/>
              </w:rPr>
              <w:t>ref_pic_list_modification_flag_lc</w:t>
            </w:r>
            <w:proofErr w:type="spellEnd"/>
            <w:r w:rsidRPr="00210652">
              <w:rPr>
                <w:rFonts w:ascii="Times New Roman" w:hAnsi="Times New Roman"/>
                <w:b/>
              </w:rPr>
              <w:t xml:space="preserve"> </w:t>
            </w:r>
            <w:r w:rsidRPr="00210652">
              <w:rPr>
                <w:rFonts w:ascii="Times New Roman" w:hAnsi="Times New Roman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  <w:b/>
                <w:bCs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 xml:space="preserve">for ( </w:t>
            </w:r>
            <w:proofErr w:type="spellStart"/>
            <w:r w:rsidRPr="00210652">
              <w:rPr>
                <w:rFonts w:ascii="Times New Roman" w:hAnsi="Times New Roman"/>
              </w:rPr>
              <w:t>i</w:t>
            </w:r>
            <w:proofErr w:type="spellEnd"/>
            <w:r w:rsidRPr="00210652">
              <w:rPr>
                <w:rFonts w:ascii="Times New Roman" w:hAnsi="Times New Roman"/>
              </w:rPr>
              <w:t xml:space="preserve"> =0; </w:t>
            </w:r>
            <w:proofErr w:type="spellStart"/>
            <w:r w:rsidRPr="00210652">
              <w:rPr>
                <w:rFonts w:ascii="Times New Roman" w:hAnsi="Times New Roman"/>
              </w:rPr>
              <w:t>i</w:t>
            </w:r>
            <w:proofErr w:type="spellEnd"/>
            <w:r w:rsidRPr="00210652">
              <w:rPr>
                <w:rFonts w:ascii="Times New Roman" w:hAnsi="Times New Roman"/>
              </w:rPr>
              <w:t xml:space="preserve"> &lt;= num_ref_idx_lc_active_minus1; </w:t>
            </w:r>
            <w:proofErr w:type="spellStart"/>
            <w:r w:rsidRPr="00210652">
              <w:rPr>
                <w:rFonts w:ascii="Times New Roman" w:hAnsi="Times New Roman"/>
              </w:rPr>
              <w:t>i</w:t>
            </w:r>
            <w:proofErr w:type="spellEnd"/>
            <w:r w:rsidRPr="00210652">
              <w:rPr>
                <w:rFonts w:ascii="Times New Roman" w:hAnsi="Times New Roman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  <w:b/>
                <w:bCs/>
              </w:rPr>
              <w:t>pic_from_list_0_flag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  <w:r w:rsidRPr="00210652">
              <w:t>u(1)</w:t>
            </w: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A967B9" w:rsidRDefault="00A967B9" w:rsidP="00CF4788">
            <w:pPr>
              <w:pStyle w:val="tablesyntax"/>
              <w:rPr>
                <w:ins w:id="2" w:author="Yan Ye" w:date="2012-02-06T17:40:00Z"/>
                <w:rFonts w:ascii="Times New Roman" w:hAnsi="Times New Roman"/>
                <w:sz w:val="22"/>
                <w:szCs w:val="22"/>
                <w:rPrChange w:id="3" w:author="Yan Ye" w:date="2012-02-06T17:41:00Z">
                  <w:rPr>
                    <w:ins w:id="4" w:author="Yan Ye" w:date="2012-02-06T17:40:00Z"/>
                    <w:rFonts w:ascii="Times New Roman" w:hAnsi="Times New Roman"/>
                    <w:sz w:val="22"/>
                    <w:szCs w:val="22"/>
                    <w:highlight w:val="yellow"/>
                  </w:rPr>
                </w:rPrChange>
              </w:rPr>
            </w:pPr>
            <w:ins w:id="5" w:author="Yan Ye" w:date="2012-02-06T17:40:00Z">
              <w:r w:rsidRPr="00C62A49">
                <w:rPr>
                  <w:rFonts w:ascii="Times New Roman" w:hAnsi="Times New Roman"/>
                  <w:sz w:val="22"/>
                  <w:szCs w:val="22"/>
                </w:rPr>
                <w:t xml:space="preserve">                    </w:t>
              </w:r>
              <w:r w:rsidRPr="00A967B9">
                <w:rPr>
                  <w:rFonts w:ascii="Times New Roman" w:hAnsi="Times New Roman"/>
                  <w:sz w:val="22"/>
                  <w:szCs w:val="22"/>
                  <w:rPrChange w:id="6" w:author="Yan Ye" w:date="2012-02-06T17:41:00Z">
                    <w:rPr>
                      <w:rFonts w:ascii="Times New Roman" w:hAnsi="Times New Roman"/>
                      <w:sz w:val="22"/>
                      <w:szCs w:val="22"/>
                      <w:highlight w:val="yellow"/>
                    </w:rPr>
                  </w:rPrChange>
                </w:rPr>
                <w:t xml:space="preserve">if ( ( pic_from_list_0_flag == 1 &amp;&amp; </w:t>
              </w:r>
            </w:ins>
          </w:p>
          <w:p w:rsidR="00A967B9" w:rsidRPr="00A967B9" w:rsidRDefault="00A967B9" w:rsidP="00CF4788">
            <w:pPr>
              <w:pStyle w:val="tablesyntax"/>
              <w:rPr>
                <w:ins w:id="7" w:author="Yan Ye" w:date="2012-02-06T17:40:00Z"/>
                <w:rFonts w:ascii="Times New Roman" w:hAnsi="Times New Roman"/>
                <w:sz w:val="22"/>
                <w:szCs w:val="22"/>
                <w:rPrChange w:id="8" w:author="Yan Ye" w:date="2012-02-06T17:41:00Z">
                  <w:rPr>
                    <w:ins w:id="9" w:author="Yan Ye" w:date="2012-02-06T17:40:00Z"/>
                    <w:rFonts w:ascii="Times New Roman" w:hAnsi="Times New Roman"/>
                    <w:sz w:val="22"/>
                    <w:szCs w:val="22"/>
                    <w:highlight w:val="yellow"/>
                  </w:rPr>
                </w:rPrChange>
              </w:rPr>
            </w:pPr>
            <w:ins w:id="10" w:author="Yan Ye" w:date="2012-02-06T17:40:00Z">
              <w:r w:rsidRPr="00A967B9">
                <w:rPr>
                  <w:rFonts w:ascii="Times New Roman" w:hAnsi="Times New Roman"/>
                  <w:sz w:val="22"/>
                  <w:szCs w:val="22"/>
                  <w:rPrChange w:id="11" w:author="Yan Ye" w:date="2012-02-06T17:41:00Z">
                    <w:rPr>
                      <w:rFonts w:ascii="Times New Roman" w:hAnsi="Times New Roman"/>
                      <w:sz w:val="22"/>
                      <w:szCs w:val="22"/>
                      <w:highlight w:val="yellow"/>
                    </w:rPr>
                  </w:rPrChange>
                </w:rPr>
                <w:t xml:space="preserve">                            num_ref_idx_l0_active_minus1 &gt; 0 ) | | </w:t>
              </w:r>
            </w:ins>
          </w:p>
          <w:p w:rsidR="00A967B9" w:rsidRPr="00A967B9" w:rsidRDefault="00A967B9" w:rsidP="00CF4788">
            <w:pPr>
              <w:pStyle w:val="tablesyntax"/>
              <w:rPr>
                <w:ins w:id="12" w:author="Yan Ye" w:date="2012-02-06T17:40:00Z"/>
                <w:rFonts w:ascii="Times New Roman" w:hAnsi="Times New Roman"/>
                <w:sz w:val="22"/>
                <w:szCs w:val="22"/>
                <w:rPrChange w:id="13" w:author="Yan Ye" w:date="2012-02-06T17:41:00Z">
                  <w:rPr>
                    <w:ins w:id="14" w:author="Yan Ye" w:date="2012-02-06T17:40:00Z"/>
                    <w:rFonts w:ascii="Times New Roman" w:hAnsi="Times New Roman"/>
                    <w:sz w:val="22"/>
                    <w:szCs w:val="22"/>
                    <w:highlight w:val="yellow"/>
                  </w:rPr>
                </w:rPrChange>
              </w:rPr>
            </w:pPr>
            <w:ins w:id="15" w:author="Yan Ye" w:date="2012-02-06T17:40:00Z">
              <w:r w:rsidRPr="00A967B9">
                <w:rPr>
                  <w:rFonts w:ascii="Times New Roman" w:hAnsi="Times New Roman"/>
                  <w:sz w:val="22"/>
                  <w:szCs w:val="22"/>
                  <w:rPrChange w:id="16" w:author="Yan Ye" w:date="2012-02-06T17:41:00Z">
                    <w:rPr>
                      <w:rFonts w:ascii="Times New Roman" w:hAnsi="Times New Roman"/>
                      <w:sz w:val="22"/>
                      <w:szCs w:val="22"/>
                      <w:highlight w:val="yellow"/>
                    </w:rPr>
                  </w:rPrChange>
                </w:rPr>
                <w:t xml:space="preserve">                          ( pic_from_list_0_flag == 0 &amp;&amp; </w:t>
              </w:r>
            </w:ins>
          </w:p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ins w:id="17" w:author="Yan Ye" w:date="2012-02-06T17:40:00Z">
              <w:r w:rsidRPr="00A967B9">
                <w:rPr>
                  <w:rFonts w:ascii="Times New Roman" w:hAnsi="Times New Roman"/>
                  <w:sz w:val="22"/>
                  <w:szCs w:val="22"/>
                  <w:rPrChange w:id="18" w:author="Yan Ye" w:date="2012-02-06T17:41:00Z">
                    <w:rPr>
                      <w:rFonts w:ascii="Times New Roman" w:hAnsi="Times New Roman"/>
                      <w:sz w:val="22"/>
                      <w:szCs w:val="22"/>
                      <w:highlight w:val="yellow"/>
                    </w:rPr>
                  </w:rPrChange>
                </w:rPr>
                <w:t xml:space="preserve">                            num_ref_idx_l1_activie_minus1 &gt; 0 )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A967B9">
            <w:pPr>
              <w:pStyle w:val="tablesyntax"/>
              <w:ind w:left="216"/>
              <w:rPr>
                <w:rFonts w:ascii="Times New Roman" w:hAnsi="Times New Roman"/>
              </w:rPr>
              <w:pPrChange w:id="19" w:author="Yan Ye" w:date="2012-02-06T17:42:00Z">
                <w:pPr>
                  <w:pStyle w:val="tablesyntax"/>
                </w:pPr>
              </w:pPrChange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proofErr w:type="spellStart"/>
            <w:r w:rsidRPr="00210652">
              <w:rPr>
                <w:rFonts w:ascii="Times New Roman" w:hAnsi="Times New Roman"/>
                <w:b/>
                <w:bCs/>
              </w:rPr>
              <w:t>ref_idx_list_curr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  <w:proofErr w:type="spellStart"/>
            <w:r w:rsidRPr="00210652">
              <w:t>ue</w:t>
            </w:r>
            <w:proofErr w:type="spellEnd"/>
            <w:r w:rsidRPr="00210652">
              <w:t>(v)</w:t>
            </w: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 xml:space="preserve">}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</w:p>
        </w:tc>
      </w:tr>
      <w:tr w:rsidR="00A967B9" w:rsidRPr="00210652" w:rsidTr="00CF4788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B9" w:rsidRPr="00210652" w:rsidRDefault="00A967B9" w:rsidP="00CF4788">
            <w:pPr>
              <w:pStyle w:val="tablecell"/>
            </w:pPr>
          </w:p>
        </w:tc>
      </w:tr>
    </w:tbl>
    <w:p w:rsidR="00A967B9" w:rsidRPr="00210652" w:rsidRDefault="00A967B9" w:rsidP="00A967B9"/>
    <w:p w:rsidR="00A967B9" w:rsidRPr="00E8461A" w:rsidRDefault="00A967B9" w:rsidP="00A967B9">
      <w:pPr>
        <w:pStyle w:val="Heading4"/>
      </w:pPr>
      <w:bookmarkStart w:id="20" w:name="_Ref36714380"/>
      <w:bookmarkStart w:id="21" w:name="_Toc77680427"/>
      <w:bookmarkStart w:id="22" w:name="_Toc226456587"/>
      <w:bookmarkStart w:id="23" w:name="_Toc248045266"/>
      <w:bookmarkStart w:id="24" w:name="_Toc287363787"/>
      <w:bookmarkStart w:id="25" w:name="_Toc311216936"/>
      <w:r w:rsidRPr="00E8461A">
        <w:t>Reference picture lists combination semantics</w:t>
      </w:r>
      <w:bookmarkEnd w:id="24"/>
      <w:bookmarkEnd w:id="25"/>
    </w:p>
    <w:p w:rsidR="00A967B9" w:rsidRPr="00210652" w:rsidRDefault="00A967B9" w:rsidP="00A967B9">
      <w:pPr>
        <w:rPr>
          <w:lang w:eastAsia="ko-KR"/>
        </w:rPr>
      </w:pPr>
      <w:proofErr w:type="spellStart"/>
      <w:proofErr w:type="gramStart"/>
      <w:r w:rsidRPr="00210652">
        <w:rPr>
          <w:b/>
          <w:lang w:eastAsia="ko-KR"/>
        </w:rPr>
        <w:t>ref_pic_list_combination_flag</w:t>
      </w:r>
      <w:proofErr w:type="spellEnd"/>
      <w:proofErr w:type="gramEnd"/>
      <w:r w:rsidRPr="00210652">
        <w:rPr>
          <w:lang w:eastAsia="ko-KR"/>
        </w:rPr>
        <w:t xml:space="preserve"> equal to 1 indicates that the reference picture list 0 and the reference picture list 1 are combined to be an additional reference picture lists combination used for the prediction units being </w:t>
      </w:r>
      <w:proofErr w:type="spellStart"/>
      <w:r w:rsidRPr="00210652">
        <w:rPr>
          <w:lang w:eastAsia="ko-KR"/>
        </w:rPr>
        <w:t>uni</w:t>
      </w:r>
      <w:proofErr w:type="spellEnd"/>
      <w:r w:rsidRPr="00210652">
        <w:rPr>
          <w:lang w:eastAsia="ko-KR"/>
        </w:rPr>
        <w:t xml:space="preserve">-directional predicted. This flag equal to 0 indicates that the reference picture list 0 and reference picture list 1 are identical thus reference picture list 0 is used as the reference picture lists combination. The reference picture lists combination is set to be empty at the start of the loop defined in this table. </w:t>
      </w:r>
    </w:p>
    <w:p w:rsidR="00A967B9" w:rsidRPr="00210652" w:rsidRDefault="00A967B9" w:rsidP="00A967B9">
      <w:pPr>
        <w:rPr>
          <w:lang w:eastAsia="ko-KR"/>
        </w:rPr>
      </w:pPr>
      <w:proofErr w:type="spellStart"/>
      <w:r w:rsidRPr="00210652">
        <w:rPr>
          <w:b/>
          <w:lang w:eastAsia="ko-KR"/>
        </w:rPr>
        <w:t>num_ref_idx</w:t>
      </w:r>
      <w:proofErr w:type="spellEnd"/>
      <w:r w:rsidRPr="00210652">
        <w:rPr>
          <w:b/>
          <w:lang w:eastAsia="ko-KR"/>
        </w:rPr>
        <w:t xml:space="preserve"> lc_active_minus1</w:t>
      </w:r>
      <w:r w:rsidRPr="00210652">
        <w:rPr>
          <w:lang w:eastAsia="ko-KR"/>
        </w:rPr>
        <w:t xml:space="preserve">+1 specifies the number of reference pictures selected from reference picture list 0 or reference picture list 1 in the reference picture lists combination. </w:t>
      </w:r>
    </w:p>
    <w:p w:rsidR="00A967B9" w:rsidRPr="00210652" w:rsidRDefault="00A967B9" w:rsidP="00A967B9">
      <w:pPr>
        <w:rPr>
          <w:lang w:eastAsia="ko-KR"/>
        </w:rPr>
      </w:pPr>
      <w:proofErr w:type="spellStart"/>
      <w:proofErr w:type="gramStart"/>
      <w:r w:rsidRPr="00210652">
        <w:rPr>
          <w:b/>
          <w:lang w:eastAsia="ko-KR"/>
        </w:rPr>
        <w:t>ref_pic_list_modification_flag_lc</w:t>
      </w:r>
      <w:proofErr w:type="spellEnd"/>
      <w:proofErr w:type="gramEnd"/>
      <w:r w:rsidRPr="00210652">
        <w:rPr>
          <w:lang w:eastAsia="ko-KR"/>
        </w:rPr>
        <w:t xml:space="preserve"> equal to 1 specifies that the syntax element</w:t>
      </w:r>
      <w:r>
        <w:rPr>
          <w:lang w:eastAsia="ko-KR"/>
        </w:rPr>
        <w:t>s</w:t>
      </w:r>
      <w:r w:rsidRPr="00210652">
        <w:rPr>
          <w:lang w:eastAsia="ko-KR"/>
        </w:rPr>
        <w:t xml:space="preserve"> pic_from_list_0_flag and </w:t>
      </w:r>
      <w:proofErr w:type="spellStart"/>
      <w:r w:rsidRPr="00210652">
        <w:rPr>
          <w:lang w:eastAsia="ko-KR"/>
        </w:rPr>
        <w:t>ref_idx_list_curr</w:t>
      </w:r>
      <w:proofErr w:type="spellEnd"/>
      <w:r w:rsidRPr="00210652">
        <w:rPr>
          <w:lang w:eastAsia="ko-KR"/>
        </w:rPr>
        <w:t xml:space="preserve"> are present for specifying the mapping for the entries of the reference picture lists combination to the entries of reference picture list 0 and reference picture list 1. </w:t>
      </w:r>
      <w:proofErr w:type="spellStart"/>
      <w:proofErr w:type="gramStart"/>
      <w:r w:rsidRPr="0064310D">
        <w:rPr>
          <w:lang w:eastAsia="ko-KR"/>
        </w:rPr>
        <w:t>ref_pic_list_modification_flag_lc</w:t>
      </w:r>
      <w:proofErr w:type="spellEnd"/>
      <w:proofErr w:type="gramEnd"/>
      <w:r w:rsidRPr="00210652">
        <w:rPr>
          <w:lang w:eastAsia="ko-KR"/>
        </w:rPr>
        <w:t xml:space="preserve"> equal to 0 specifies that these syntax elements are not present. The reference picture lists combination is initialized as specified in </w:t>
      </w:r>
      <w:proofErr w:type="spellStart"/>
      <w:r w:rsidRPr="00210652">
        <w:rPr>
          <w:lang w:eastAsia="ko-KR"/>
        </w:rPr>
        <w:t>subclause</w:t>
      </w:r>
      <w:proofErr w:type="spellEnd"/>
      <w:r w:rsidRPr="00210652">
        <w:rPr>
          <w:lang w:eastAsia="ko-KR"/>
        </w:rPr>
        <w:t xml:space="preserve"> </w:t>
      </w:r>
      <w:r w:rsidRPr="0064310D">
        <w:rPr>
          <w:highlight w:val="yellow"/>
          <w:lang w:eastAsia="ko-KR"/>
        </w:rPr>
        <w:t>X.X.X.X</w:t>
      </w:r>
      <w:bookmarkStart w:id="26" w:name="refMap"/>
      <w:bookmarkEnd w:id="26"/>
      <w:r w:rsidRPr="00210652">
        <w:rPr>
          <w:lang w:eastAsia="ko-KR"/>
        </w:rPr>
        <w:t>.</w:t>
      </w:r>
    </w:p>
    <w:p w:rsidR="00A967B9" w:rsidRPr="00210652" w:rsidRDefault="00A967B9" w:rsidP="00A967B9">
      <w:pPr>
        <w:rPr>
          <w:lang w:eastAsia="ko-KR"/>
        </w:rPr>
      </w:pPr>
      <w:proofErr w:type="gramStart"/>
      <w:r w:rsidRPr="00210652">
        <w:rPr>
          <w:b/>
          <w:lang w:eastAsia="ko-KR"/>
        </w:rPr>
        <w:t>pic_from_list_0_flag</w:t>
      </w:r>
      <w:proofErr w:type="gramEnd"/>
      <w:r w:rsidRPr="00210652">
        <w:rPr>
          <w:lang w:eastAsia="ko-KR"/>
        </w:rPr>
        <w:t xml:space="preserve"> indicates the current reference picture added into the reference picture lists combination is from reference picture list 0 or reference picture list 1. When this flag is equal to 1, the picture is from the reference picture list 0, and the </w:t>
      </w:r>
      <w:proofErr w:type="spellStart"/>
      <w:r w:rsidRPr="00210652">
        <w:rPr>
          <w:lang w:eastAsia="ko-KR"/>
        </w:rPr>
        <w:t>CurrRefPicList</w:t>
      </w:r>
      <w:proofErr w:type="spellEnd"/>
      <w:r w:rsidRPr="00210652">
        <w:rPr>
          <w:lang w:eastAsia="ko-KR"/>
        </w:rPr>
        <w:t xml:space="preserve"> is reference picture list 0; when this flag is equal to 0, the picture is from the reference picture list 1, and the </w:t>
      </w:r>
      <w:proofErr w:type="spellStart"/>
      <w:r w:rsidRPr="00210652">
        <w:rPr>
          <w:lang w:eastAsia="ko-KR"/>
        </w:rPr>
        <w:t>CurrRefPicList</w:t>
      </w:r>
      <w:proofErr w:type="spellEnd"/>
      <w:r w:rsidRPr="00210652">
        <w:rPr>
          <w:lang w:eastAsia="ko-KR"/>
        </w:rPr>
        <w:t xml:space="preserve"> is reference picture list 1</w:t>
      </w:r>
      <w:r>
        <w:rPr>
          <w:lang w:eastAsia="ko-KR"/>
        </w:rPr>
        <w:t>.</w:t>
      </w:r>
    </w:p>
    <w:p w:rsidR="00A967B9" w:rsidRPr="00210652" w:rsidRDefault="00A967B9" w:rsidP="00A967B9">
      <w:pPr>
        <w:rPr>
          <w:ins w:id="27" w:author="Yan Ye" w:date="2012-02-06T17:42:00Z"/>
          <w:lang w:eastAsia="ko-KR"/>
        </w:rPr>
      </w:pPr>
      <w:proofErr w:type="spellStart"/>
      <w:proofErr w:type="gramStart"/>
      <w:r w:rsidRPr="00210652">
        <w:rPr>
          <w:b/>
          <w:lang w:eastAsia="ko-KR"/>
        </w:rPr>
        <w:t>ref_idx_list_curr</w:t>
      </w:r>
      <w:proofErr w:type="spellEnd"/>
      <w:proofErr w:type="gramEnd"/>
      <w:r w:rsidRPr="00210652">
        <w:rPr>
          <w:lang w:eastAsia="ko-KR"/>
        </w:rPr>
        <w:t xml:space="preserve"> indicates the reference index of the picture in the </w:t>
      </w:r>
      <w:r w:rsidRPr="00114F88">
        <w:rPr>
          <w:lang w:eastAsia="ko-KR"/>
        </w:rPr>
        <w:t xml:space="preserve">reference picture list specified by pic_from_list_0_flag </w:t>
      </w:r>
      <w:r w:rsidRPr="00210652">
        <w:rPr>
          <w:lang w:eastAsia="ko-KR"/>
        </w:rPr>
        <w:t>to be appended at the end of the reference picture lists combination.</w:t>
      </w:r>
      <w:ins w:id="28" w:author="Yan Ye" w:date="2012-02-06T17:42:00Z">
        <w:r>
          <w:rPr>
            <w:lang w:eastAsia="ko-KR"/>
          </w:rPr>
          <w:t xml:space="preserve"> </w:t>
        </w:r>
        <w:r w:rsidRPr="00A967B9">
          <w:rPr>
            <w:lang w:eastAsia="ko-KR"/>
            <w:rPrChange w:id="29" w:author="Yan Ye" w:date="2012-02-06T17:42:00Z">
              <w:rPr>
                <w:highlight w:val="yellow"/>
                <w:lang w:eastAsia="ko-KR"/>
              </w:rPr>
            </w:rPrChange>
          </w:rPr>
          <w:t xml:space="preserve">If </w:t>
        </w:r>
        <w:proofErr w:type="spellStart"/>
        <w:r w:rsidRPr="00A967B9">
          <w:rPr>
            <w:lang w:eastAsia="ko-KR"/>
            <w:rPrChange w:id="30" w:author="Yan Ye" w:date="2012-02-06T17:42:00Z">
              <w:rPr>
                <w:highlight w:val="yellow"/>
                <w:lang w:eastAsia="ko-KR"/>
              </w:rPr>
            </w:rPrChange>
          </w:rPr>
          <w:t>ref_idx_list_curr</w:t>
        </w:r>
        <w:proofErr w:type="spellEnd"/>
        <w:r w:rsidRPr="00A967B9">
          <w:rPr>
            <w:lang w:eastAsia="ko-KR"/>
            <w:rPrChange w:id="31" w:author="Yan Ye" w:date="2012-02-06T17:42:00Z">
              <w:rPr>
                <w:highlight w:val="yellow"/>
                <w:lang w:eastAsia="ko-KR"/>
              </w:rPr>
            </w:rPrChange>
          </w:rPr>
          <w:t xml:space="preserve"> is not present, it is set to 0.</w:t>
        </w:r>
      </w:ins>
    </w:p>
    <w:p w:rsidR="00A967B9" w:rsidRPr="00210652" w:rsidRDefault="00A967B9" w:rsidP="00A967B9">
      <w:pPr>
        <w:rPr>
          <w:lang w:eastAsia="ko-KR"/>
        </w:rPr>
      </w:pPr>
    </w:p>
    <w:bookmarkEnd w:id="20"/>
    <w:bookmarkEnd w:id="21"/>
    <w:bookmarkEnd w:id="22"/>
    <w:bookmarkEnd w:id="23"/>
    <w:p w:rsidR="00584A93" w:rsidRPr="00A967B9" w:rsidRDefault="00A967B9" w:rsidP="00A967B9"/>
    <w:sectPr w:rsidR="00584A93" w:rsidRPr="00A967B9" w:rsidSect="00592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F00224BC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21C0007D"/>
    <w:multiLevelType w:val="hybridMultilevel"/>
    <w:tmpl w:val="B1B60F8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352CF3"/>
    <w:multiLevelType w:val="hybridMultilevel"/>
    <w:tmpl w:val="3B102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9E031C"/>
    <w:multiLevelType w:val="hybridMultilevel"/>
    <w:tmpl w:val="F86C1272"/>
    <w:lvl w:ilvl="0" w:tplc="C1F2E43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-520" w:hanging="360"/>
      </w:pPr>
    </w:lvl>
    <w:lvl w:ilvl="2" w:tplc="0409001B" w:tentative="1">
      <w:start w:val="1"/>
      <w:numFmt w:val="lowerRoman"/>
      <w:lvlText w:val="%3."/>
      <w:lvlJc w:val="right"/>
      <w:pPr>
        <w:ind w:left="200" w:hanging="180"/>
      </w:pPr>
    </w:lvl>
    <w:lvl w:ilvl="3" w:tplc="0409000F" w:tentative="1">
      <w:start w:val="1"/>
      <w:numFmt w:val="decimal"/>
      <w:lvlText w:val="%4."/>
      <w:lvlJc w:val="left"/>
      <w:pPr>
        <w:ind w:left="920" w:hanging="360"/>
      </w:pPr>
    </w:lvl>
    <w:lvl w:ilvl="4" w:tplc="04090019" w:tentative="1">
      <w:start w:val="1"/>
      <w:numFmt w:val="lowerLetter"/>
      <w:lvlText w:val="%5."/>
      <w:lvlJc w:val="left"/>
      <w:pPr>
        <w:ind w:left="1640" w:hanging="360"/>
      </w:pPr>
    </w:lvl>
    <w:lvl w:ilvl="5" w:tplc="0409001B" w:tentative="1">
      <w:start w:val="1"/>
      <w:numFmt w:val="lowerRoman"/>
      <w:lvlText w:val="%6."/>
      <w:lvlJc w:val="right"/>
      <w:pPr>
        <w:ind w:left="2360" w:hanging="180"/>
      </w:pPr>
    </w:lvl>
    <w:lvl w:ilvl="6" w:tplc="0409000F" w:tentative="1">
      <w:start w:val="1"/>
      <w:numFmt w:val="decimal"/>
      <w:lvlText w:val="%7."/>
      <w:lvlJc w:val="left"/>
      <w:pPr>
        <w:ind w:left="3080" w:hanging="360"/>
      </w:pPr>
    </w:lvl>
    <w:lvl w:ilvl="7" w:tplc="04090019" w:tentative="1">
      <w:start w:val="1"/>
      <w:numFmt w:val="lowerLetter"/>
      <w:lvlText w:val="%8."/>
      <w:lvlJc w:val="left"/>
      <w:pPr>
        <w:ind w:left="3800" w:hanging="360"/>
      </w:pPr>
    </w:lvl>
    <w:lvl w:ilvl="8" w:tplc="0409001B" w:tentative="1">
      <w:start w:val="1"/>
      <w:numFmt w:val="lowerRoman"/>
      <w:lvlText w:val="%9."/>
      <w:lvlJc w:val="right"/>
      <w:pPr>
        <w:ind w:left="45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trackRevisions/>
  <w:defaultTabStop w:val="720"/>
  <w:characterSpacingControl w:val="doNotCompress"/>
  <w:compat>
    <w:useFELayout/>
  </w:compat>
  <w:rsids>
    <w:rsidRoot w:val="00E53D51"/>
    <w:rsid w:val="001E3421"/>
    <w:rsid w:val="003658C5"/>
    <w:rsid w:val="00592964"/>
    <w:rsid w:val="0059529E"/>
    <w:rsid w:val="005A769D"/>
    <w:rsid w:val="005D77AA"/>
    <w:rsid w:val="00620A6A"/>
    <w:rsid w:val="00637ACA"/>
    <w:rsid w:val="006F28BE"/>
    <w:rsid w:val="0071609E"/>
    <w:rsid w:val="0072669D"/>
    <w:rsid w:val="007979BA"/>
    <w:rsid w:val="008432C2"/>
    <w:rsid w:val="008A311F"/>
    <w:rsid w:val="008B0030"/>
    <w:rsid w:val="008B4362"/>
    <w:rsid w:val="009D45AD"/>
    <w:rsid w:val="00A75FC7"/>
    <w:rsid w:val="00A967B9"/>
    <w:rsid w:val="00AF6AB3"/>
    <w:rsid w:val="00B07723"/>
    <w:rsid w:val="00B34F8C"/>
    <w:rsid w:val="00B74FC3"/>
    <w:rsid w:val="00B84872"/>
    <w:rsid w:val="00BA5F16"/>
    <w:rsid w:val="00CF103B"/>
    <w:rsid w:val="00DF6F78"/>
    <w:rsid w:val="00E53D51"/>
    <w:rsid w:val="00E60D0C"/>
    <w:rsid w:val="00EC2EF9"/>
    <w:rsid w:val="00FF4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D5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53D5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E53D5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E53D51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qFormat/>
    <w:rsid w:val="00E53D51"/>
    <w:pPr>
      <w:numPr>
        <w:ilvl w:val="3"/>
      </w:numPr>
      <w:ind w:left="1701" w:hanging="1701"/>
      <w:jc w:val="left"/>
      <w:outlineLvl w:val="3"/>
    </w:pPr>
  </w:style>
  <w:style w:type="paragraph" w:styleId="Heading5">
    <w:name w:val="heading 5"/>
    <w:basedOn w:val="Heading3"/>
    <w:next w:val="Normal"/>
    <w:link w:val="Heading5Char"/>
    <w:qFormat/>
    <w:rsid w:val="00E53D51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Heading6">
    <w:name w:val="heading 6"/>
    <w:basedOn w:val="Heading3"/>
    <w:next w:val="Normal"/>
    <w:link w:val="Heading6Char"/>
    <w:qFormat/>
    <w:rsid w:val="00E53D51"/>
    <w:pPr>
      <w:numPr>
        <w:ilvl w:val="5"/>
      </w:numPr>
      <w:ind w:left="0" w:firstLine="0"/>
      <w:outlineLvl w:val="5"/>
    </w:pPr>
    <w:rPr>
      <w:rFonts w:ascii="Times" w:hAnsi="Times"/>
    </w:rPr>
  </w:style>
  <w:style w:type="paragraph" w:styleId="Heading7">
    <w:name w:val="heading 7"/>
    <w:basedOn w:val="Normal"/>
    <w:next w:val="Normal"/>
    <w:link w:val="Heading7Char"/>
    <w:qFormat/>
    <w:rsid w:val="00A967B9"/>
    <w:pPr>
      <w:keepNext/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jc w:val="left"/>
      <w:outlineLvl w:val="6"/>
    </w:pPr>
    <w:rPr>
      <w:rFonts w:eastAsia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A967B9"/>
    <w:pPr>
      <w:keepNext/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jc w:val="left"/>
      <w:outlineLvl w:val="7"/>
    </w:pPr>
    <w:rPr>
      <w:rFonts w:eastAsia="Times New Roman"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53D51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E53D51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53D51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53D51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53D51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E53D51"/>
    <w:rPr>
      <w:rFonts w:ascii="Times" w:eastAsia="Malgun Gothic" w:hAnsi="Times" w:cs="Times New Roman"/>
      <w:b/>
      <w:bCs/>
      <w:sz w:val="20"/>
      <w:szCs w:val="20"/>
    </w:rPr>
  </w:style>
  <w:style w:type="paragraph" w:customStyle="1" w:styleId="tableheading">
    <w:name w:val="table heading"/>
    <w:basedOn w:val="Normal"/>
    <w:rsid w:val="00E53D51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E53D51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E53D51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E53D51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EF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F9"/>
    <w:rPr>
      <w:rFonts w:ascii="Tahoma" w:eastAsia="Malgun Gothic" w:hAnsi="Tahoma" w:cs="Tahoma"/>
      <w:sz w:val="16"/>
      <w:szCs w:val="16"/>
      <w:lang w:val="en-GB" w:eastAsia="en-US"/>
    </w:rPr>
  </w:style>
  <w:style w:type="paragraph" w:customStyle="1" w:styleId="BlancCharChar">
    <w:name w:val="Blanc Char Char"/>
    <w:basedOn w:val="Normal"/>
    <w:next w:val="TableText"/>
    <w:uiPriority w:val="99"/>
    <w:rsid w:val="00EC2EF9"/>
    <w:pPr>
      <w:keepNext/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  <w:jc w:val="center"/>
    </w:pPr>
    <w:rPr>
      <w:sz w:val="8"/>
      <w:szCs w:val="8"/>
      <w:lang w:val="en-US"/>
    </w:rPr>
  </w:style>
  <w:style w:type="paragraph" w:customStyle="1" w:styleId="TableText">
    <w:name w:val="Table_Text"/>
    <w:basedOn w:val="Normal"/>
    <w:rsid w:val="00EC2EF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Caption">
    <w:name w:val="caption"/>
    <w:basedOn w:val="Normal"/>
    <w:next w:val="Normal"/>
    <w:link w:val="CaptionChar"/>
    <w:qFormat/>
    <w:rsid w:val="00EC2EF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">
    <w:name w:val="Caption Char"/>
    <w:link w:val="Caption"/>
    <w:locked/>
    <w:rsid w:val="00EC2EF9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Equation">
    <w:name w:val="Equation"/>
    <w:basedOn w:val="Normal"/>
    <w:uiPriority w:val="99"/>
    <w:rsid w:val="00FF4A48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Note1">
    <w:name w:val="Note 1"/>
    <w:basedOn w:val="Normal"/>
    <w:rsid w:val="00FF4A48"/>
    <w:pPr>
      <w:tabs>
        <w:tab w:val="clear" w:pos="794"/>
        <w:tab w:val="clear" w:pos="1191"/>
        <w:tab w:val="clear" w:pos="1588"/>
        <w:tab w:val="clear" w:pos="1985"/>
      </w:tabs>
      <w:spacing w:before="60" w:line="199" w:lineRule="exact"/>
      <w:ind w:left="284"/>
    </w:pPr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609E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200"/>
      <w:jc w:val="left"/>
      <w:textAlignment w:val="auto"/>
    </w:pPr>
    <w:rPr>
      <w:rFonts w:ascii="Calibri" w:eastAsia="Calibri" w:hAnsi="Calibri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09E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A967B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A967B9"/>
    <w:rPr>
      <w:rFonts w:ascii="Times New Roman" w:eastAsia="Times New Roman" w:hAnsi="Times New Roman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F2211-CF7D-4F33-87C0-FE3C0171C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Ye</dc:creator>
  <cp:keywords/>
  <dc:description/>
  <cp:lastModifiedBy>Yan Ye</cp:lastModifiedBy>
  <cp:revision>6</cp:revision>
  <dcterms:created xsi:type="dcterms:W3CDTF">2012-02-06T19:31:00Z</dcterms:created>
  <dcterms:modified xsi:type="dcterms:W3CDTF">2012-02-07T01:42:00Z</dcterms:modified>
</cp:coreProperties>
</file>