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BF" w:rsidRPr="006745D2" w:rsidRDefault="00E50ABF" w:rsidP="00E50ABF">
      <w:pPr>
        <w:pStyle w:val="3"/>
        <w:numPr>
          <w:ilvl w:val="0"/>
          <w:numId w:val="0"/>
        </w:numPr>
      </w:pPr>
      <w:bookmarkStart w:id="0" w:name="_Ref18822306"/>
      <w:bookmarkStart w:id="1" w:name="_Toc20134261"/>
      <w:bookmarkStart w:id="2" w:name="_Toc77680393"/>
      <w:bookmarkStart w:id="3" w:name="_Toc118289045"/>
      <w:bookmarkStart w:id="4" w:name="_Toc226456546"/>
      <w:bookmarkStart w:id="5" w:name="_Toc248045241"/>
      <w:bookmarkStart w:id="6" w:name="_Toc287363767"/>
      <w:bookmarkStart w:id="7" w:name="_Toc293649168"/>
      <w:r>
        <w:rPr>
          <w:rFonts w:eastAsiaTheme="minorEastAsia" w:hint="eastAsia"/>
          <w:lang w:eastAsia="ja-JP"/>
        </w:rPr>
        <w:t>7.3.5</w:t>
      </w:r>
      <w:r>
        <w:rPr>
          <w:rFonts w:eastAsiaTheme="minorEastAsia" w:hint="eastAsia"/>
          <w:lang w:eastAsia="ja-JP"/>
        </w:rPr>
        <w:tab/>
      </w:r>
      <w:r w:rsidRPr="006745D2">
        <w:t xml:space="preserve">Coding </w:t>
      </w:r>
      <w:r w:rsidRPr="006745D2">
        <w:rPr>
          <w:lang w:eastAsia="ko-KR"/>
        </w:rPr>
        <w:t>tree</w:t>
      </w:r>
      <w:r w:rsidRPr="006745D2">
        <w:t xml:space="preserve"> syntax</w:t>
      </w:r>
      <w:bookmarkEnd w:id="0"/>
      <w:bookmarkEnd w:id="1"/>
      <w:bookmarkEnd w:id="2"/>
      <w:bookmarkEnd w:id="3"/>
      <w:bookmarkEnd w:id="4"/>
      <w:bookmarkEnd w:id="5"/>
      <w:bookmarkEnd w:id="6"/>
      <w:bookmarkEnd w:id="7"/>
    </w:p>
    <w:p w:rsidR="00E50ABF" w:rsidRPr="006745D2" w:rsidRDefault="00E50ABF" w:rsidP="00E50ABF">
      <w:pPr>
        <w:keepNext/>
      </w:pPr>
    </w:p>
    <w:tbl>
      <w:tblPr>
        <w:tblW w:w="7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75"/>
        <w:gridCol w:w="1261"/>
      </w:tblGrid>
      <w:tr w:rsidR="00E50ABF" w:rsidRPr="006745D2" w:rsidTr="00D36E7D">
        <w:trPr>
          <w:cantSplit/>
          <w:jc w:val="center"/>
        </w:trPr>
        <w:tc>
          <w:tcPr>
            <w:tcW w:w="6275" w:type="dxa"/>
          </w:tcPr>
          <w:p w:rsidR="00E50ABF" w:rsidRPr="006745D2" w:rsidRDefault="00E50ABF" w:rsidP="00D36E7D">
            <w:pPr>
              <w:pStyle w:val="tablesyntax"/>
              <w:rPr>
                <w:rFonts w:ascii="Times New Roman" w:hAnsi="Times New Roman"/>
              </w:rPr>
            </w:pPr>
            <w:r w:rsidRPr="006745D2">
              <w:rPr>
                <w:rFonts w:ascii="Times New Roman" w:hAnsi="Times New Roman"/>
              </w:rPr>
              <w:t>coding_</w:t>
            </w:r>
            <w:r w:rsidRPr="006745D2">
              <w:rPr>
                <w:rFonts w:ascii="Times New Roman" w:hAnsi="Times New Roman"/>
                <w:lang w:eastAsia="ko-KR"/>
              </w:rPr>
              <w:t>tree</w:t>
            </w:r>
            <w:r w:rsidRPr="006745D2">
              <w:rPr>
                <w:rFonts w:ascii="Times New Roman" w:hAnsi="Times New Roman"/>
              </w:rPr>
              <w:t>( x0, y0, log2CUSize ) {</w:t>
            </w:r>
          </w:p>
        </w:tc>
        <w:tc>
          <w:tcPr>
            <w:tcW w:w="1261" w:type="dxa"/>
          </w:tcPr>
          <w:p w:rsidR="00E50ABF" w:rsidRPr="006745D2" w:rsidRDefault="00E50ABF" w:rsidP="00D36E7D">
            <w:pPr>
              <w:pStyle w:val="tableheading"/>
            </w:pPr>
            <w:r w:rsidRPr="006745D2">
              <w:t>Descriptor</w:t>
            </w:r>
          </w:p>
        </w:tc>
      </w:tr>
      <w:tr w:rsidR="00E50ABF" w:rsidRPr="006745D2" w:rsidTr="00D36E7D">
        <w:trPr>
          <w:cantSplit/>
          <w:jc w:val="center"/>
        </w:trPr>
        <w:tc>
          <w:tcPr>
            <w:tcW w:w="6275" w:type="dxa"/>
          </w:tcPr>
          <w:p w:rsidR="00E50ABF" w:rsidRPr="006745D2" w:rsidRDefault="00E50ABF" w:rsidP="00D36E7D">
            <w:pPr>
              <w:pStyle w:val="tablesyntax"/>
              <w:rPr>
                <w:rFonts w:ascii="Times New Roman" w:hAnsi="Times New Roman"/>
              </w:rPr>
            </w:pPr>
            <w:r w:rsidRPr="006745D2">
              <w:rPr>
                <w:rFonts w:ascii="Times New Roman" w:hAnsi="Times New Roman"/>
              </w:rPr>
              <w:tab/>
              <w:t>if( x0 + ( 1 &lt;&lt; log2CUSize )  &lt;=  PicWidthInSamples</w:t>
            </w:r>
            <w:r w:rsidRPr="006745D2">
              <w:rPr>
                <w:rFonts w:ascii="Times New Roman" w:hAnsi="Times New Roman"/>
                <w:vertAlign w:val="subscript"/>
              </w:rPr>
              <w:t>L</w:t>
            </w:r>
            <w:r w:rsidRPr="006745D2">
              <w:rPr>
                <w:rFonts w:ascii="Times New Roman" w:hAnsi="Times New Roman"/>
              </w:rPr>
              <w:t xml:space="preserve">  &amp;&amp;</w:t>
            </w:r>
            <w:r w:rsidRPr="006745D2">
              <w:rPr>
                <w:rFonts w:ascii="Times New Roman" w:hAnsi="Times New Roman"/>
              </w:rPr>
              <w:br/>
            </w:r>
            <w:r w:rsidRPr="006745D2">
              <w:rPr>
                <w:rFonts w:ascii="Times New Roman" w:hAnsi="Times New Roman"/>
              </w:rPr>
              <w:tab/>
            </w:r>
            <w:r w:rsidRPr="006745D2">
              <w:rPr>
                <w:rFonts w:ascii="Times New Roman" w:hAnsi="Times New Roman"/>
              </w:rPr>
              <w:tab/>
              <w:t>y0 + ( 1 &lt;&lt; log2CUSize )  &lt;=  PicHeightInSamples</w:t>
            </w:r>
            <w:r w:rsidRPr="006745D2">
              <w:rPr>
                <w:rFonts w:ascii="Times New Roman" w:hAnsi="Times New Roman"/>
                <w:vertAlign w:val="subscript"/>
              </w:rPr>
              <w:t>L</w:t>
            </w:r>
            <w:r w:rsidRPr="006745D2">
              <w:rPr>
                <w:rFonts w:ascii="Times New Roman" w:hAnsi="Times New Roman"/>
              </w:rPr>
              <w:t xml:space="preserve">  </w:t>
            </w:r>
            <w:r>
              <w:rPr>
                <w:rFonts w:ascii="Times New Roman" w:hAnsi="Times New Roman" w:hint="eastAsia"/>
                <w:lang w:eastAsia="ko-KR"/>
              </w:rPr>
              <w:t>&amp;&amp;</w:t>
            </w:r>
            <w:r>
              <w:rPr>
                <w:rFonts w:ascii="Times New Roman" w:hAnsi="Times New Roman"/>
                <w:lang w:eastAsia="ko-KR"/>
              </w:rPr>
              <w:br/>
            </w:r>
            <w:r>
              <w:rPr>
                <w:rFonts w:ascii="Times New Roman" w:hAnsi="Times New Roman" w:hint="eastAsia"/>
                <w:lang w:eastAsia="ko-KR"/>
              </w:rPr>
              <w:tab/>
            </w:r>
            <w:r>
              <w:rPr>
                <w:rFonts w:ascii="Times New Roman" w:hAnsi="Times New Roman"/>
                <w:lang w:eastAsia="ko-KR"/>
              </w:rPr>
              <w:tab/>
            </w:r>
            <w:r w:rsidRPr="00015CCA">
              <w:rPr>
                <w:rFonts w:ascii="Times New Roman" w:hAnsi="Times New Roman" w:hint="eastAsia"/>
                <w:highlight w:val="yellow"/>
                <w:lang w:eastAsia="ko-KR"/>
              </w:rPr>
              <w:t>cuAddress</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x0,</w:t>
            </w:r>
            <w:r>
              <w:rPr>
                <w:rFonts w:ascii="Times New Roman" w:hAnsi="Times New Roman"/>
                <w:lang w:val="en-US" w:eastAsia="ko-KR"/>
              </w:rPr>
              <w:t> </w:t>
            </w:r>
            <w:r>
              <w:rPr>
                <w:rFonts w:ascii="Times New Roman" w:hAnsi="Times New Roman" w:hint="eastAsia"/>
                <w:lang w:eastAsia="ko-KR"/>
              </w:rPr>
              <w:t>y0</w:t>
            </w:r>
            <w:r>
              <w:rPr>
                <w:rFonts w:ascii="Times New Roman" w:hAnsi="Times New Roman"/>
                <w:lang w:val="en-US" w:eastAsia="ko-KR"/>
              </w:rPr>
              <w:t> </w:t>
            </w:r>
            <w:r>
              <w:rPr>
                <w:rFonts w:ascii="Times New Roman" w:hAnsi="Times New Roman" w:hint="eastAsia"/>
                <w:lang w:eastAsia="ko-KR"/>
              </w:rPr>
              <w:t>)  &gt;=  SliceAddress ) {</w:t>
            </w:r>
          </w:p>
        </w:tc>
        <w:tc>
          <w:tcPr>
            <w:tcW w:w="1261" w:type="dxa"/>
          </w:tcPr>
          <w:p w:rsidR="00E50ABF" w:rsidRPr="006745D2" w:rsidRDefault="00E50ABF" w:rsidP="00D36E7D">
            <w:pPr>
              <w:pStyle w:val="tablecell"/>
            </w:pPr>
          </w:p>
        </w:tc>
      </w:tr>
      <w:tr w:rsidR="00E50ABF" w:rsidRPr="006745D2" w:rsidTr="00D36E7D">
        <w:trPr>
          <w:cantSplit/>
          <w:jc w:val="center"/>
        </w:trPr>
        <w:tc>
          <w:tcPr>
            <w:tcW w:w="6275" w:type="dxa"/>
          </w:tcPr>
          <w:p w:rsidR="00E50ABF" w:rsidRPr="006745D2" w:rsidRDefault="00E50ABF" w:rsidP="00D36E7D">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if( !entropy_coding_mode_flag &amp;&amp; slice_type != I )</w:t>
            </w:r>
          </w:p>
        </w:tc>
        <w:tc>
          <w:tcPr>
            <w:tcW w:w="1261" w:type="dxa"/>
          </w:tcPr>
          <w:p w:rsidR="00E50ABF" w:rsidRPr="006745D2" w:rsidRDefault="00E50ABF" w:rsidP="00D36E7D">
            <w:pPr>
              <w:pStyle w:val="tablecell"/>
            </w:pPr>
          </w:p>
        </w:tc>
      </w:tr>
      <w:tr w:rsidR="00E50ABF" w:rsidRPr="006745D2" w:rsidTr="00D36E7D">
        <w:trPr>
          <w:cantSplit/>
          <w:jc w:val="center"/>
        </w:trPr>
        <w:tc>
          <w:tcPr>
            <w:tcW w:w="6275" w:type="dxa"/>
          </w:tcPr>
          <w:p w:rsidR="00E50ABF" w:rsidRPr="006745D2" w:rsidRDefault="00E50ABF" w:rsidP="00D36E7D">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DB6055">
              <w:rPr>
                <w:rFonts w:ascii="Times New Roman" w:hAnsi="Times New Roman" w:hint="eastAsia"/>
                <w:b/>
                <w:lang w:eastAsia="ko-KR"/>
              </w:rPr>
              <w:t>cu_split_pred_part_mode</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x0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y0</w:t>
            </w:r>
            <w:r>
              <w:rPr>
                <w:rFonts w:ascii="Times New Roman" w:hAnsi="Times New Roman"/>
                <w:lang w:val="en-US" w:eastAsia="ko-KR"/>
              </w:rPr>
              <w:t> </w:t>
            </w:r>
            <w:r>
              <w:rPr>
                <w:rFonts w:ascii="Times New Roman" w:hAnsi="Times New Roman" w:hint="eastAsia"/>
                <w:lang w:eastAsia="ko-KR"/>
              </w:rPr>
              <w:t>]</w:t>
            </w:r>
          </w:p>
        </w:tc>
        <w:tc>
          <w:tcPr>
            <w:tcW w:w="1261" w:type="dxa"/>
          </w:tcPr>
          <w:p w:rsidR="00E50ABF" w:rsidRPr="006745D2" w:rsidRDefault="00E50ABF" w:rsidP="00D36E7D">
            <w:pPr>
              <w:pStyle w:val="tablecell"/>
              <w:rPr>
                <w:lang w:eastAsia="ko-KR"/>
              </w:rPr>
            </w:pPr>
            <w:r>
              <w:rPr>
                <w:rFonts w:hint="eastAsia"/>
                <w:lang w:eastAsia="ko-KR"/>
              </w:rPr>
              <w:t>ce(v)</w:t>
            </w:r>
          </w:p>
        </w:tc>
      </w:tr>
      <w:tr w:rsidR="00E50ABF" w:rsidRPr="006745D2" w:rsidTr="00D36E7D">
        <w:trPr>
          <w:cantSplit/>
          <w:jc w:val="center"/>
        </w:trPr>
        <w:tc>
          <w:tcPr>
            <w:tcW w:w="6275" w:type="dxa"/>
          </w:tcPr>
          <w:p w:rsidR="00E50ABF" w:rsidRDefault="00E50ABF" w:rsidP="00D36E7D">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t>else if( log2CUSize &gt; Log2MinCUSize )</w:t>
            </w:r>
          </w:p>
        </w:tc>
        <w:tc>
          <w:tcPr>
            <w:tcW w:w="1261" w:type="dxa"/>
          </w:tcPr>
          <w:p w:rsidR="00E50ABF" w:rsidRDefault="00E50ABF" w:rsidP="00D36E7D">
            <w:pPr>
              <w:pStyle w:val="tablecell"/>
              <w:rPr>
                <w:lang w:eastAsia="ko-KR"/>
              </w:rPr>
            </w:pPr>
          </w:p>
        </w:tc>
      </w:tr>
      <w:tr w:rsidR="00E50ABF" w:rsidRPr="006745D2" w:rsidTr="00D36E7D">
        <w:trPr>
          <w:cantSplit/>
          <w:jc w:val="center"/>
        </w:trPr>
        <w:tc>
          <w:tcPr>
            <w:tcW w:w="6275" w:type="dxa"/>
          </w:tcPr>
          <w:p w:rsidR="00E50ABF" w:rsidRPr="006745D2" w:rsidRDefault="00E50ABF" w:rsidP="00D36E7D">
            <w:pPr>
              <w:pStyle w:val="tablesyntax"/>
              <w:rPr>
                <w:rFonts w:ascii="Times New Roman" w:hAnsi="Times New Roman"/>
                <w:b/>
                <w:lang w:eastAsia="ko-KR"/>
              </w:rPr>
            </w:pPr>
            <w:r w:rsidRPr="006745D2">
              <w:rPr>
                <w:rFonts w:ascii="Times New Roman" w:hAnsi="Times New Roman"/>
              </w:rPr>
              <w:tab/>
            </w:r>
            <w:r w:rsidRPr="006745D2">
              <w:rPr>
                <w:rFonts w:ascii="Times New Roman" w:hAnsi="Times New Roman"/>
              </w:rPr>
              <w:tab/>
            </w:r>
            <w:r>
              <w:rPr>
                <w:rFonts w:ascii="Times New Roman" w:hAnsi="Times New Roman" w:hint="eastAsia"/>
                <w:lang w:eastAsia="ko-KR"/>
              </w:rPr>
              <w:tab/>
            </w:r>
            <w:r w:rsidRPr="006745D2">
              <w:rPr>
                <w:rFonts w:ascii="Times New Roman" w:hAnsi="Times New Roman"/>
                <w:b/>
              </w:rPr>
              <w:t>split_coding_unit_flag</w:t>
            </w:r>
            <w:r w:rsidRPr="006745D2">
              <w:rPr>
                <w:rFonts w:ascii="Times New Roman" w:hAnsi="Times New Roman"/>
                <w:b/>
                <w:lang w:eastAsia="ko-KR"/>
              </w:rPr>
              <w:t>[</w:t>
            </w:r>
            <w:r w:rsidRPr="006745D2">
              <w:rPr>
                <w:rFonts w:ascii="Times New Roman" w:hAnsi="Times New Roman"/>
                <w:lang w:eastAsia="ko-KR"/>
              </w:rPr>
              <w:t> x0 </w:t>
            </w:r>
            <w:r w:rsidRPr="006745D2">
              <w:rPr>
                <w:rFonts w:ascii="Times New Roman" w:hAnsi="Times New Roman"/>
                <w:b/>
                <w:lang w:eastAsia="ko-KR"/>
              </w:rPr>
              <w:t>][</w:t>
            </w:r>
            <w:r w:rsidRPr="006745D2">
              <w:rPr>
                <w:rFonts w:ascii="Times New Roman" w:hAnsi="Times New Roman"/>
                <w:lang w:eastAsia="ko-KR"/>
              </w:rPr>
              <w:t> y0 </w:t>
            </w:r>
            <w:r w:rsidRPr="006745D2">
              <w:rPr>
                <w:rFonts w:ascii="Times New Roman" w:hAnsi="Times New Roman"/>
                <w:b/>
                <w:lang w:eastAsia="ko-KR"/>
              </w:rPr>
              <w:t>]</w:t>
            </w:r>
          </w:p>
        </w:tc>
        <w:tc>
          <w:tcPr>
            <w:tcW w:w="1261" w:type="dxa"/>
          </w:tcPr>
          <w:p w:rsidR="00E50ABF" w:rsidRPr="006745D2" w:rsidRDefault="00E50ABF" w:rsidP="00D36E7D">
            <w:pPr>
              <w:pStyle w:val="tablecell"/>
            </w:pPr>
            <w:r w:rsidRPr="006745D2">
              <w:t>u(1) | ae(v)</w:t>
            </w:r>
          </w:p>
        </w:tc>
      </w:tr>
      <w:tr w:rsidR="00E50ABF" w:rsidRPr="006745D2" w:rsidTr="00D36E7D">
        <w:trPr>
          <w:cantSplit/>
          <w:jc w:val="center"/>
        </w:trPr>
        <w:tc>
          <w:tcPr>
            <w:tcW w:w="6275" w:type="dxa"/>
          </w:tcPr>
          <w:p w:rsidR="00E50ABF" w:rsidRPr="006745D2" w:rsidRDefault="00E50ABF" w:rsidP="00D36E7D">
            <w:pPr>
              <w:pStyle w:val="tablesyntax"/>
              <w:rPr>
                <w:rFonts w:ascii="Times New Roman" w:hAnsi="Times New Roman"/>
                <w:lang w:eastAsia="ko-KR"/>
              </w:rPr>
            </w:pPr>
            <w:r>
              <w:rPr>
                <w:rFonts w:ascii="Times New Roman" w:hAnsi="Times New Roman" w:hint="eastAsia"/>
                <w:lang w:eastAsia="ko-KR"/>
              </w:rPr>
              <w:tab/>
              <w:t>}</w:t>
            </w:r>
          </w:p>
        </w:tc>
        <w:tc>
          <w:tcPr>
            <w:tcW w:w="1261" w:type="dxa"/>
          </w:tcPr>
          <w:p w:rsidR="00E50ABF" w:rsidRPr="006745D2" w:rsidRDefault="00E50ABF" w:rsidP="00D36E7D">
            <w:pPr>
              <w:pStyle w:val="tablecell"/>
            </w:pPr>
          </w:p>
        </w:tc>
      </w:tr>
      <w:tr w:rsidR="00E50ABF" w:rsidRPr="006745D2" w:rsidTr="00D36E7D">
        <w:trPr>
          <w:cantSplit/>
          <w:jc w:val="center"/>
        </w:trPr>
        <w:tc>
          <w:tcPr>
            <w:tcW w:w="6275" w:type="dxa"/>
          </w:tcPr>
          <w:p w:rsidR="00E50ABF" w:rsidRPr="00633104" w:rsidRDefault="00E50ABF" w:rsidP="00633104">
            <w:pPr>
              <w:pStyle w:val="tablesyntax"/>
              <w:rPr>
                <w:rFonts w:ascii="Times New Roman" w:eastAsiaTheme="minorEastAsia" w:hAnsi="Times New Roman"/>
                <w:lang w:eastAsia="ja-JP"/>
              </w:rPr>
            </w:pPr>
            <w:r>
              <w:rPr>
                <w:rFonts w:ascii="Times New Roman" w:hAnsi="Times New Roman" w:hint="eastAsia"/>
                <w:lang w:eastAsia="ko-KR"/>
              </w:rPr>
              <w:tab/>
            </w:r>
            <w:r w:rsidR="00633104">
              <w:rPr>
                <w:rFonts w:ascii="Times New Roman" w:eastAsiaTheme="minorEastAsia" w:hAnsi="Times New Roman" w:hint="eastAsia"/>
                <w:lang w:eastAsia="ja-JP"/>
              </w:rPr>
              <w:t>...</w:t>
            </w:r>
          </w:p>
        </w:tc>
        <w:tc>
          <w:tcPr>
            <w:tcW w:w="1261" w:type="dxa"/>
          </w:tcPr>
          <w:p w:rsidR="00E50ABF" w:rsidRPr="006745D2" w:rsidRDefault="00E50ABF" w:rsidP="00D36E7D">
            <w:pPr>
              <w:pStyle w:val="tablesyntax"/>
              <w:rPr>
                <w:rFonts w:ascii="Times New Roman" w:hAnsi="Times New Roman"/>
              </w:rPr>
            </w:pPr>
          </w:p>
        </w:tc>
      </w:tr>
      <w:tr w:rsidR="00E50ABF" w:rsidRPr="006745D2" w:rsidTr="00D36E7D">
        <w:trPr>
          <w:cantSplit/>
          <w:jc w:val="center"/>
        </w:trPr>
        <w:tc>
          <w:tcPr>
            <w:tcW w:w="6275" w:type="dxa"/>
          </w:tcPr>
          <w:p w:rsidR="00E50ABF" w:rsidRPr="006745D2" w:rsidRDefault="00E50ABF" w:rsidP="00D36E7D">
            <w:pPr>
              <w:pStyle w:val="tablesyntax"/>
              <w:rPr>
                <w:rFonts w:ascii="Times New Roman" w:hAnsi="Times New Roman"/>
              </w:rPr>
            </w:pPr>
            <w:r w:rsidRPr="006745D2">
              <w:rPr>
                <w:rFonts w:ascii="Times New Roman" w:hAnsi="Times New Roman"/>
              </w:rPr>
              <w:t>}</w:t>
            </w:r>
          </w:p>
        </w:tc>
        <w:tc>
          <w:tcPr>
            <w:tcW w:w="1261" w:type="dxa"/>
          </w:tcPr>
          <w:p w:rsidR="00E50ABF" w:rsidRPr="006745D2" w:rsidRDefault="00E50ABF" w:rsidP="00D36E7D">
            <w:pPr>
              <w:pStyle w:val="tablesyntax"/>
              <w:rPr>
                <w:rFonts w:ascii="Times New Roman" w:hAnsi="Times New Roman"/>
              </w:rPr>
            </w:pPr>
          </w:p>
        </w:tc>
      </w:tr>
    </w:tbl>
    <w:p w:rsidR="00E50ABF" w:rsidRPr="006745D2" w:rsidRDefault="00E50ABF" w:rsidP="00E50ABF">
      <w:pPr>
        <w:keepNext/>
        <w:keepLines/>
        <w:rPr>
          <w:lang w:eastAsia="ko-KR"/>
        </w:rPr>
      </w:pPr>
    </w:p>
    <w:p w:rsidR="00005233" w:rsidRPr="006745D2" w:rsidRDefault="00005233" w:rsidP="00005233">
      <w:pPr>
        <w:pStyle w:val="3"/>
        <w:numPr>
          <w:ilvl w:val="0"/>
          <w:numId w:val="0"/>
        </w:numPr>
      </w:pPr>
      <w:bookmarkStart w:id="8" w:name="_Toc287363768"/>
      <w:bookmarkStart w:id="9" w:name="_Toc293649169"/>
      <w:bookmarkStart w:id="10" w:name="_Toc287363791"/>
      <w:bookmarkStart w:id="11" w:name="_Toc293649195"/>
      <w:r>
        <w:rPr>
          <w:rFonts w:eastAsiaTheme="minorEastAsia" w:hint="eastAsia"/>
          <w:lang w:eastAsia="ja-JP"/>
        </w:rPr>
        <w:t>7.3.5</w:t>
      </w:r>
      <w:r>
        <w:rPr>
          <w:rFonts w:eastAsiaTheme="minorEastAsia" w:hint="eastAsia"/>
          <w:lang w:eastAsia="ja-JP"/>
        </w:rPr>
        <w:tab/>
      </w:r>
      <w:r w:rsidRPr="006745D2">
        <w:t xml:space="preserve">Coding </w:t>
      </w:r>
      <w:r w:rsidRPr="006745D2">
        <w:rPr>
          <w:lang w:eastAsia="ko-KR"/>
        </w:rPr>
        <w:t>unit</w:t>
      </w:r>
      <w:r w:rsidRPr="006745D2">
        <w:t xml:space="preserve"> syntax</w:t>
      </w:r>
      <w:bookmarkEnd w:id="8"/>
      <w:bookmarkEnd w:id="9"/>
    </w:p>
    <w:p w:rsidR="00005233" w:rsidRPr="006745D2" w:rsidRDefault="00005233" w:rsidP="00005233">
      <w:pPr>
        <w:keepNext/>
      </w:pPr>
    </w:p>
    <w:tbl>
      <w:tblPr>
        <w:tblW w:w="7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75"/>
        <w:gridCol w:w="1261"/>
      </w:tblGrid>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rPr>
            </w:pPr>
            <w:r w:rsidRPr="006745D2">
              <w:rPr>
                <w:rFonts w:ascii="Times New Roman" w:hAnsi="Times New Roman"/>
              </w:rPr>
              <w:t>coding_</w:t>
            </w:r>
            <w:r w:rsidRPr="006745D2">
              <w:rPr>
                <w:rFonts w:ascii="Times New Roman" w:hAnsi="Times New Roman"/>
                <w:lang w:eastAsia="ko-KR"/>
              </w:rPr>
              <w:t>unit</w:t>
            </w:r>
            <w:r w:rsidRPr="006745D2">
              <w:rPr>
                <w:rFonts w:ascii="Times New Roman" w:hAnsi="Times New Roman"/>
              </w:rPr>
              <w:t>( x0, y0, log2CUSize ) {</w:t>
            </w:r>
          </w:p>
        </w:tc>
        <w:tc>
          <w:tcPr>
            <w:tcW w:w="1261" w:type="dxa"/>
          </w:tcPr>
          <w:p w:rsidR="00005233" w:rsidRPr="006745D2" w:rsidRDefault="00005233" w:rsidP="00D36E7D">
            <w:pPr>
              <w:pStyle w:val="tableheading"/>
            </w:pPr>
            <w:r w:rsidRPr="006745D2">
              <w:t>Descriptor</w:t>
            </w:r>
          </w:p>
        </w:tc>
      </w:tr>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rPr>
            </w:pPr>
            <w:r w:rsidRPr="006745D2">
              <w:rPr>
                <w:rFonts w:ascii="Times New Roman" w:hAnsi="Times New Roman"/>
              </w:rPr>
              <w:tab/>
              <w:t xml:space="preserve">if( </w:t>
            </w:r>
            <w:r>
              <w:rPr>
                <w:rFonts w:ascii="Times New Roman" w:hAnsi="Times New Roman" w:hint="eastAsia"/>
                <w:lang w:eastAsia="ko-KR"/>
              </w:rPr>
              <w:t xml:space="preserve">entropy_coding_mode_flag &amp;&amp; </w:t>
            </w:r>
            <w:r w:rsidRPr="006745D2">
              <w:rPr>
                <w:rFonts w:ascii="Times New Roman" w:hAnsi="Times New Roman"/>
                <w:lang w:eastAsia="ko-KR"/>
              </w:rPr>
              <w:t>slice_type  !=  I )</w:t>
            </w:r>
          </w:p>
        </w:tc>
        <w:tc>
          <w:tcPr>
            <w:tcW w:w="1261" w:type="dxa"/>
          </w:tcPr>
          <w:p w:rsidR="00005233" w:rsidRPr="006745D2" w:rsidRDefault="00005233" w:rsidP="00D36E7D">
            <w:pPr>
              <w:pStyle w:val="tablecell"/>
            </w:pPr>
          </w:p>
        </w:tc>
      </w:tr>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b/>
                <w:lang w:eastAsia="ko-KR"/>
              </w:rPr>
            </w:pPr>
            <w:r w:rsidRPr="006745D2">
              <w:rPr>
                <w:rFonts w:ascii="Times New Roman" w:hAnsi="Times New Roman"/>
              </w:rPr>
              <w:tab/>
            </w:r>
            <w:r w:rsidRPr="006745D2">
              <w:rPr>
                <w:rFonts w:ascii="Times New Roman" w:hAnsi="Times New Roman"/>
              </w:rPr>
              <w:tab/>
            </w:r>
            <w:r w:rsidRPr="006745D2">
              <w:rPr>
                <w:rFonts w:ascii="Times New Roman" w:hAnsi="Times New Roman"/>
                <w:b/>
              </w:rPr>
              <w:t>s</w:t>
            </w:r>
            <w:r w:rsidRPr="006745D2">
              <w:rPr>
                <w:rFonts w:ascii="Times New Roman" w:hAnsi="Times New Roman"/>
                <w:b/>
                <w:lang w:eastAsia="ko-KR"/>
              </w:rPr>
              <w:t>kip_flag[</w:t>
            </w:r>
            <w:r w:rsidRPr="006745D2">
              <w:rPr>
                <w:rFonts w:ascii="Times New Roman" w:hAnsi="Times New Roman"/>
                <w:lang w:eastAsia="ko-KR"/>
              </w:rPr>
              <w:t> x0 </w:t>
            </w:r>
            <w:r w:rsidRPr="006745D2">
              <w:rPr>
                <w:rFonts w:ascii="Times New Roman" w:hAnsi="Times New Roman"/>
                <w:b/>
                <w:lang w:eastAsia="ko-KR"/>
              </w:rPr>
              <w:t>][</w:t>
            </w:r>
            <w:r w:rsidRPr="006745D2">
              <w:rPr>
                <w:rFonts w:ascii="Times New Roman" w:hAnsi="Times New Roman"/>
                <w:lang w:eastAsia="ko-KR"/>
              </w:rPr>
              <w:t> y0 </w:t>
            </w:r>
            <w:r w:rsidRPr="006745D2">
              <w:rPr>
                <w:rFonts w:ascii="Times New Roman" w:hAnsi="Times New Roman"/>
                <w:b/>
                <w:lang w:eastAsia="ko-KR"/>
              </w:rPr>
              <w:t>]</w:t>
            </w:r>
          </w:p>
        </w:tc>
        <w:tc>
          <w:tcPr>
            <w:tcW w:w="1261" w:type="dxa"/>
          </w:tcPr>
          <w:p w:rsidR="00005233" w:rsidRPr="006745D2" w:rsidRDefault="00005233" w:rsidP="00D36E7D">
            <w:pPr>
              <w:pStyle w:val="tablecell"/>
            </w:pPr>
            <w:r w:rsidRPr="006745D2">
              <w:t>u(1) | ae(v)</w:t>
            </w:r>
          </w:p>
        </w:tc>
      </w:tr>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lang w:eastAsia="ko-KR"/>
              </w:rPr>
            </w:pPr>
            <w:r w:rsidRPr="006745D2">
              <w:rPr>
                <w:rFonts w:ascii="Times New Roman" w:hAnsi="Times New Roman"/>
              </w:rPr>
              <w:tab/>
              <w:t xml:space="preserve">if( </w:t>
            </w:r>
            <w:r w:rsidRPr="006745D2">
              <w:rPr>
                <w:rFonts w:ascii="Times New Roman" w:hAnsi="Times New Roman"/>
                <w:lang w:eastAsia="ko-KR"/>
              </w:rPr>
              <w:t>skip_flag[ x0 ][ y0 ] )</w:t>
            </w:r>
          </w:p>
        </w:tc>
        <w:tc>
          <w:tcPr>
            <w:tcW w:w="1261" w:type="dxa"/>
          </w:tcPr>
          <w:p w:rsidR="00005233" w:rsidRPr="006745D2" w:rsidRDefault="00005233" w:rsidP="00D36E7D">
            <w:pPr>
              <w:pStyle w:val="tablecell"/>
            </w:pPr>
          </w:p>
        </w:tc>
      </w:tr>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lang w:eastAsia="ko-KR"/>
              </w:rPr>
              <w:t>prediction_unit( x0, y0 </w:t>
            </w:r>
            <w:r>
              <w:rPr>
                <w:rFonts w:ascii="Times New Roman" w:hAnsi="Times New Roman"/>
                <w:lang w:eastAsia="ko-KR"/>
              </w:rPr>
              <w:t>, log2CUSize </w:t>
            </w:r>
            <w:r w:rsidRPr="006745D2">
              <w:rPr>
                <w:rFonts w:ascii="Times New Roman" w:hAnsi="Times New Roman"/>
                <w:lang w:eastAsia="ko-KR"/>
              </w:rPr>
              <w:t>)</w:t>
            </w:r>
          </w:p>
        </w:tc>
        <w:tc>
          <w:tcPr>
            <w:tcW w:w="1261" w:type="dxa"/>
          </w:tcPr>
          <w:p w:rsidR="00005233" w:rsidRPr="006745D2" w:rsidRDefault="00005233" w:rsidP="00D36E7D">
            <w:pPr>
              <w:pStyle w:val="tablecell"/>
            </w:pPr>
          </w:p>
        </w:tc>
      </w:tr>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lang w:eastAsia="ko-KR"/>
              </w:rPr>
            </w:pPr>
            <w:r w:rsidRPr="006745D2">
              <w:rPr>
                <w:rFonts w:ascii="Times New Roman" w:hAnsi="Times New Roman"/>
                <w:lang w:eastAsia="ko-KR"/>
              </w:rPr>
              <w:tab/>
              <w:t>else {</w:t>
            </w:r>
          </w:p>
        </w:tc>
        <w:tc>
          <w:tcPr>
            <w:tcW w:w="1261" w:type="dxa"/>
          </w:tcPr>
          <w:p w:rsidR="00005233" w:rsidRPr="006745D2" w:rsidRDefault="00005233" w:rsidP="00D36E7D">
            <w:pPr>
              <w:pStyle w:val="tablecell"/>
            </w:pPr>
          </w:p>
        </w:tc>
      </w:tr>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if( !entropy_coding_mode_flag ) {</w:t>
            </w:r>
          </w:p>
        </w:tc>
        <w:tc>
          <w:tcPr>
            <w:tcW w:w="1261" w:type="dxa"/>
          </w:tcPr>
          <w:p w:rsidR="00005233" w:rsidRPr="006745D2" w:rsidRDefault="00005233" w:rsidP="00D36E7D">
            <w:pPr>
              <w:pStyle w:val="tablecell"/>
              <w:rPr>
                <w:lang w:eastAsia="ko-KR"/>
              </w:rPr>
            </w:pPr>
          </w:p>
        </w:tc>
      </w:tr>
      <w:tr w:rsidR="00005233" w:rsidRPr="006745D2" w:rsidTr="00D36E7D">
        <w:trPr>
          <w:cantSplit/>
          <w:jc w:val="center"/>
        </w:trPr>
        <w:tc>
          <w:tcPr>
            <w:tcW w:w="6275" w:type="dxa"/>
          </w:tcPr>
          <w:p w:rsidR="00005233" w:rsidRDefault="00005233" w:rsidP="00D36E7D">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if(</w:t>
            </w:r>
            <w:r w:rsidRPr="000231AA">
              <w:rPr>
                <w:rFonts w:ascii="Times New Roman" w:hAnsi="Times New Roman" w:hint="eastAsia"/>
                <w:lang w:eastAsia="ko-KR"/>
              </w:rPr>
              <w:t xml:space="preserve"> slice_type == I &amp;&amp; </w:t>
            </w:r>
            <w:r>
              <w:rPr>
                <w:rFonts w:ascii="Times New Roman" w:hAnsi="Times New Roman" w:hint="eastAsia"/>
                <w:lang w:eastAsia="ko-KR"/>
              </w:rPr>
              <w:t>log2CUSize == Log2MinCUSize )</w:t>
            </w:r>
          </w:p>
        </w:tc>
        <w:tc>
          <w:tcPr>
            <w:tcW w:w="1261" w:type="dxa"/>
          </w:tcPr>
          <w:p w:rsidR="00005233" w:rsidRPr="006745D2" w:rsidRDefault="00005233" w:rsidP="00D36E7D">
            <w:pPr>
              <w:pStyle w:val="tablecell"/>
              <w:rPr>
                <w:lang w:eastAsia="ko-KR"/>
              </w:rPr>
            </w:pPr>
          </w:p>
        </w:tc>
      </w:tr>
      <w:tr w:rsidR="00005233" w:rsidRPr="006745D2" w:rsidTr="00D36E7D">
        <w:trPr>
          <w:cantSplit/>
          <w:jc w:val="center"/>
        </w:trPr>
        <w:tc>
          <w:tcPr>
            <w:tcW w:w="6275" w:type="dxa"/>
          </w:tcPr>
          <w:p w:rsidR="00005233" w:rsidRPr="00610892" w:rsidRDefault="00005233" w:rsidP="00D36E7D">
            <w:pPr>
              <w:pStyle w:val="tablesyntax"/>
              <w:rPr>
                <w:rFonts w:ascii="Times New Roman" w:eastAsiaTheme="minorEastAsia" w:hAnsi="Times New Roman"/>
                <w:b/>
                <w:lang w:eastAsia="ja-JP"/>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DB6055">
              <w:rPr>
                <w:rFonts w:ascii="Times New Roman" w:hAnsi="Times New Roman" w:hint="eastAsia"/>
                <w:b/>
                <w:lang w:eastAsia="ko-KR"/>
              </w:rPr>
              <w:t>intra_part_mode</w:t>
            </w:r>
          </w:p>
        </w:tc>
        <w:tc>
          <w:tcPr>
            <w:tcW w:w="1261" w:type="dxa"/>
          </w:tcPr>
          <w:p w:rsidR="00005233" w:rsidRPr="006745D2" w:rsidRDefault="00005233" w:rsidP="00D36E7D">
            <w:pPr>
              <w:pStyle w:val="tablecell"/>
              <w:rPr>
                <w:lang w:eastAsia="ko-KR"/>
              </w:rPr>
            </w:pPr>
            <w:r>
              <w:rPr>
                <w:rFonts w:hint="eastAsia"/>
                <w:lang w:eastAsia="ko-KR"/>
              </w:rPr>
              <w:t>u(1)</w:t>
            </w:r>
          </w:p>
        </w:tc>
      </w:tr>
      <w:tr w:rsidR="00610892" w:rsidRPr="001D5E26" w:rsidTr="00D36E7D">
        <w:trPr>
          <w:cantSplit/>
          <w:jc w:val="center"/>
        </w:trPr>
        <w:tc>
          <w:tcPr>
            <w:tcW w:w="6275" w:type="dxa"/>
          </w:tcPr>
          <w:p w:rsidR="00610892" w:rsidRPr="001D5E26" w:rsidRDefault="00610892" w:rsidP="000231AA">
            <w:pPr>
              <w:pStyle w:val="tablesyntax"/>
              <w:rPr>
                <w:rFonts w:ascii="Times New Roman" w:eastAsiaTheme="minorEastAsia" w:hAnsi="Times New Roman"/>
                <w:color w:val="FF0000"/>
                <w:lang w:eastAsia="ja-JP"/>
              </w:rPr>
            </w:pPr>
            <w:r w:rsidRPr="001D5E26">
              <w:rPr>
                <w:rFonts w:ascii="Times New Roman" w:eastAsiaTheme="minorEastAsia" w:hAnsi="Times New Roman" w:hint="eastAsia"/>
                <w:color w:val="FF0000"/>
                <w:lang w:eastAsia="ja-JP"/>
              </w:rPr>
              <w:tab/>
            </w:r>
            <w:r w:rsidRPr="001D5E26">
              <w:rPr>
                <w:rFonts w:ascii="Times New Roman" w:eastAsiaTheme="minorEastAsia" w:hAnsi="Times New Roman"/>
                <w:color w:val="FF0000"/>
                <w:lang w:eastAsia="ja-JP"/>
              </w:rPr>
              <w:tab/>
            </w:r>
            <w:r w:rsidRPr="001D5E26">
              <w:rPr>
                <w:rFonts w:ascii="Times New Roman" w:eastAsiaTheme="minorEastAsia" w:hAnsi="Times New Roman" w:hint="eastAsia"/>
                <w:color w:val="FF0000"/>
                <w:lang w:eastAsia="ja-JP"/>
              </w:rPr>
              <w:tab/>
            </w:r>
            <w:r w:rsidR="00DF12C3" w:rsidRPr="001D5E26">
              <w:rPr>
                <w:rFonts w:ascii="Times New Roman" w:eastAsiaTheme="minorEastAsia" w:hAnsi="Times New Roman" w:hint="eastAsia"/>
                <w:color w:val="FF0000"/>
                <w:lang w:eastAsia="ja-JP"/>
              </w:rPr>
              <w:t>else if (slice</w:t>
            </w:r>
            <w:r w:rsidRPr="001D5E26">
              <w:rPr>
                <w:rFonts w:ascii="Times New Roman" w:eastAsiaTheme="minorEastAsia" w:hAnsi="Times New Roman" w:hint="eastAsia"/>
                <w:color w:val="FF0000"/>
                <w:lang w:eastAsia="ja-JP"/>
              </w:rPr>
              <w:t>_type != I</w:t>
            </w:r>
            <w:r w:rsidR="001D5E26">
              <w:rPr>
                <w:rFonts w:ascii="Times New Roman" w:eastAsiaTheme="minorEastAsia" w:hAnsi="Times New Roman" w:hint="eastAsia"/>
                <w:color w:val="FF0000"/>
                <w:lang w:eastAsia="ja-JP"/>
              </w:rPr>
              <w:t xml:space="preserve"> &amp;&amp;</w:t>
            </w:r>
            <w:r w:rsidR="001D5E26">
              <w:rPr>
                <w:rFonts w:ascii="Times New Roman" w:eastAsiaTheme="minorEastAsia" w:hAnsi="Times New Roman" w:hint="eastAsia"/>
                <w:color w:val="FF0000"/>
                <w:lang w:eastAsia="ja-JP"/>
              </w:rPr>
              <w:br/>
            </w:r>
            <w:r w:rsidR="001D5E26" w:rsidRPr="001D5E26">
              <w:rPr>
                <w:rFonts w:ascii="Times New Roman" w:eastAsiaTheme="minorEastAsia" w:hAnsi="Times New Roman"/>
                <w:color w:val="FF0000"/>
                <w:lang w:eastAsia="ja-JP"/>
              </w:rPr>
              <w:tab/>
            </w:r>
            <w:r w:rsidR="001D5E26" w:rsidRPr="001D5E26">
              <w:rPr>
                <w:rFonts w:ascii="Times New Roman" w:eastAsiaTheme="minorEastAsia" w:hAnsi="Times New Roman" w:hint="eastAsia"/>
                <w:color w:val="FF0000"/>
                <w:lang w:eastAsia="ja-JP"/>
              </w:rPr>
              <w:tab/>
            </w:r>
            <w:r w:rsidR="001D5E26" w:rsidRPr="001D5E26">
              <w:rPr>
                <w:rFonts w:ascii="Times New Roman" w:eastAsiaTheme="minorEastAsia" w:hAnsi="Times New Roman"/>
                <w:color w:val="FF0000"/>
                <w:lang w:eastAsia="ja-JP"/>
              </w:rPr>
              <w:tab/>
            </w:r>
            <w:r w:rsidR="001D5E26">
              <w:rPr>
                <w:rFonts w:ascii="Times New Roman" w:eastAsiaTheme="minorEastAsia" w:hAnsi="Times New Roman" w:hint="eastAsia"/>
                <w:color w:val="FF0000"/>
                <w:lang w:eastAsia="ja-JP"/>
              </w:rPr>
              <w:tab/>
            </w:r>
            <w:r w:rsidR="001D5E26">
              <w:rPr>
                <w:rFonts w:ascii="Times New Roman" w:eastAsiaTheme="minorEastAsia" w:hAnsi="Times New Roman"/>
                <w:color w:val="FF0000"/>
                <w:lang w:eastAsia="ja-JP"/>
              </w:rPr>
              <w:tab/>
            </w:r>
            <w:r w:rsidR="001D5E26" w:rsidRPr="001D5E26">
              <w:rPr>
                <w:rFonts w:ascii="Times New Roman" w:eastAsiaTheme="minorEastAsia" w:hAnsi="Times New Roman" w:hint="eastAsia"/>
                <w:color w:val="FF0000"/>
                <w:lang w:eastAsia="ja-JP"/>
              </w:rPr>
              <w:tab/>
              <w:t>( cu_spl</w:t>
            </w:r>
            <w:r w:rsidR="000231AA">
              <w:rPr>
                <w:rFonts w:ascii="Times New Roman" w:eastAsiaTheme="minorEastAsia" w:hAnsi="Times New Roman" w:hint="eastAsia"/>
                <w:color w:val="FF0000"/>
                <w:lang w:eastAsia="ja-JP"/>
              </w:rPr>
              <w:t>it_pred_part_mode[x0][y0]==4))</w:t>
            </w:r>
            <w:r w:rsidR="001D5E26" w:rsidRPr="001D5E26">
              <w:rPr>
                <w:rFonts w:ascii="Times New Roman" w:eastAsiaTheme="minorEastAsia" w:hAnsi="Times New Roman" w:hint="eastAsia"/>
                <w:color w:val="FF0000"/>
                <w:lang w:eastAsia="ja-JP"/>
              </w:rPr>
              <w:tab/>
            </w:r>
          </w:p>
        </w:tc>
        <w:tc>
          <w:tcPr>
            <w:tcW w:w="1261" w:type="dxa"/>
          </w:tcPr>
          <w:p w:rsidR="00610892" w:rsidRPr="001D5E26" w:rsidRDefault="00610892" w:rsidP="00D36E7D">
            <w:pPr>
              <w:pStyle w:val="tablecell"/>
              <w:rPr>
                <w:color w:val="FF0000"/>
                <w:lang w:eastAsia="ko-KR"/>
              </w:rPr>
            </w:pPr>
          </w:p>
        </w:tc>
      </w:tr>
      <w:tr w:rsidR="00E26A6C" w:rsidRPr="006745D2" w:rsidTr="00D36E7D">
        <w:trPr>
          <w:cantSplit/>
          <w:jc w:val="center"/>
        </w:trPr>
        <w:tc>
          <w:tcPr>
            <w:tcW w:w="6275" w:type="dxa"/>
          </w:tcPr>
          <w:p w:rsidR="00E26A6C" w:rsidRPr="001D5E26" w:rsidRDefault="00E26A6C" w:rsidP="00D36E7D">
            <w:pPr>
              <w:pStyle w:val="tablesyntax"/>
              <w:rPr>
                <w:rFonts w:ascii="Times New Roman" w:eastAsiaTheme="minorEastAsia" w:hAnsi="Times New Roman"/>
                <w:color w:val="FF0000"/>
                <w:lang w:eastAsia="ja-JP"/>
              </w:rPr>
            </w:pPr>
            <w:r w:rsidRPr="001D5E26">
              <w:rPr>
                <w:rFonts w:ascii="Times New Roman" w:eastAsiaTheme="minorEastAsia" w:hAnsi="Times New Roman"/>
                <w:color w:val="FF0000"/>
                <w:lang w:eastAsia="ja-JP"/>
              </w:rPr>
              <w:tab/>
            </w:r>
            <w:r w:rsidRPr="001D5E26">
              <w:rPr>
                <w:rFonts w:ascii="Times New Roman" w:eastAsiaTheme="minorEastAsia" w:hAnsi="Times New Roman" w:hint="eastAsia"/>
                <w:color w:val="FF0000"/>
                <w:lang w:eastAsia="ja-JP"/>
              </w:rPr>
              <w:tab/>
            </w:r>
            <w:r w:rsidRPr="001D5E26">
              <w:rPr>
                <w:rFonts w:ascii="Times New Roman" w:eastAsiaTheme="minorEastAsia" w:hAnsi="Times New Roman"/>
                <w:color w:val="FF0000"/>
                <w:lang w:eastAsia="ja-JP"/>
              </w:rPr>
              <w:tab/>
            </w:r>
            <w:r w:rsidRPr="001D5E26">
              <w:rPr>
                <w:rFonts w:ascii="Times New Roman" w:eastAsiaTheme="minorEastAsia" w:hAnsi="Times New Roman" w:hint="eastAsia"/>
                <w:color w:val="FF0000"/>
                <w:lang w:eastAsia="ja-JP"/>
              </w:rPr>
              <w:t>{</w:t>
            </w:r>
          </w:p>
        </w:tc>
        <w:tc>
          <w:tcPr>
            <w:tcW w:w="1261" w:type="dxa"/>
          </w:tcPr>
          <w:p w:rsidR="00E26A6C" w:rsidRPr="001D5E26" w:rsidRDefault="00E26A6C" w:rsidP="00D36E7D">
            <w:pPr>
              <w:pStyle w:val="tablecell"/>
              <w:rPr>
                <w:rFonts w:eastAsiaTheme="minorEastAsia"/>
                <w:color w:val="FF0000"/>
                <w:lang w:eastAsia="ja-JP"/>
              </w:rPr>
            </w:pPr>
          </w:p>
        </w:tc>
      </w:tr>
      <w:tr w:rsidR="00DF12C3" w:rsidRPr="006745D2" w:rsidTr="00D36E7D">
        <w:trPr>
          <w:cantSplit/>
          <w:jc w:val="center"/>
        </w:trPr>
        <w:tc>
          <w:tcPr>
            <w:tcW w:w="6275" w:type="dxa"/>
          </w:tcPr>
          <w:p w:rsidR="00DF12C3" w:rsidRPr="001D5E26" w:rsidRDefault="00DF12C3" w:rsidP="00B10927">
            <w:pPr>
              <w:pStyle w:val="tablesyntax"/>
              <w:rPr>
                <w:rFonts w:ascii="Times New Roman" w:eastAsiaTheme="minorEastAsia" w:hAnsi="Times New Roman"/>
                <w:color w:val="FF0000"/>
                <w:lang w:eastAsia="ja-JP"/>
              </w:rPr>
            </w:pPr>
            <w:r w:rsidRPr="001D5E26">
              <w:rPr>
                <w:rFonts w:ascii="Times New Roman" w:eastAsiaTheme="minorEastAsia" w:hAnsi="Times New Roman" w:hint="eastAsia"/>
                <w:color w:val="FF0000"/>
                <w:lang w:eastAsia="ja-JP"/>
              </w:rPr>
              <w:tab/>
            </w:r>
            <w:r w:rsidRPr="001D5E26">
              <w:rPr>
                <w:rFonts w:ascii="Times New Roman" w:eastAsiaTheme="minorEastAsia" w:hAnsi="Times New Roman"/>
                <w:color w:val="FF0000"/>
                <w:lang w:eastAsia="ja-JP"/>
              </w:rPr>
              <w:tab/>
            </w:r>
            <w:r w:rsidRPr="001D5E26">
              <w:rPr>
                <w:rFonts w:ascii="Times New Roman" w:eastAsiaTheme="minorEastAsia" w:hAnsi="Times New Roman" w:hint="eastAsia"/>
                <w:color w:val="FF0000"/>
                <w:lang w:eastAsia="ja-JP"/>
              </w:rPr>
              <w:tab/>
            </w:r>
            <w:r w:rsidR="00E26A6C" w:rsidRPr="001D5E26">
              <w:rPr>
                <w:rFonts w:ascii="Times New Roman" w:eastAsiaTheme="minorEastAsia" w:hAnsi="Times New Roman" w:hint="eastAsia"/>
                <w:color w:val="FF0000"/>
                <w:lang w:eastAsia="ja-JP"/>
              </w:rPr>
              <w:tab/>
            </w:r>
            <w:r w:rsidRPr="001D5E26">
              <w:rPr>
                <w:rFonts w:ascii="Times New Roman" w:hAnsi="Times New Roman" w:hint="eastAsia"/>
                <w:b/>
                <w:color w:val="FF0000"/>
                <w:lang w:eastAsia="ko-KR"/>
              </w:rPr>
              <w:t>inter_part_</w:t>
            </w:r>
            <w:r w:rsidR="00B10927">
              <w:rPr>
                <w:rFonts w:ascii="Times New Roman" w:eastAsiaTheme="minorEastAsia" w:hAnsi="Times New Roman" w:hint="eastAsia"/>
                <w:b/>
                <w:color w:val="FF0000"/>
                <w:lang w:eastAsia="ja-JP"/>
              </w:rPr>
              <w:t>horz</w:t>
            </w:r>
            <w:r w:rsidRPr="001D5E26">
              <w:rPr>
                <w:rFonts w:ascii="Times New Roman" w:hAnsi="Times New Roman" w:hint="eastAsia"/>
                <w:b/>
                <w:color w:val="FF0000"/>
                <w:lang w:eastAsia="ko-KR"/>
              </w:rPr>
              <w:t>_flag</w:t>
            </w:r>
          </w:p>
        </w:tc>
        <w:tc>
          <w:tcPr>
            <w:tcW w:w="1261" w:type="dxa"/>
          </w:tcPr>
          <w:p w:rsidR="00DF12C3" w:rsidRPr="001D5E26" w:rsidRDefault="00D959C9" w:rsidP="00D36E7D">
            <w:pPr>
              <w:pStyle w:val="tablecell"/>
              <w:rPr>
                <w:rFonts w:eastAsiaTheme="minorEastAsia"/>
                <w:color w:val="FF0000"/>
                <w:lang w:eastAsia="ja-JP"/>
              </w:rPr>
            </w:pPr>
            <w:r w:rsidRPr="001D5E26">
              <w:rPr>
                <w:rFonts w:eastAsiaTheme="minorEastAsia" w:hint="eastAsia"/>
                <w:color w:val="FF0000"/>
                <w:lang w:eastAsia="ja-JP"/>
              </w:rPr>
              <w:t>u(1)</w:t>
            </w:r>
          </w:p>
        </w:tc>
      </w:tr>
      <w:tr w:rsidR="00DF12C3" w:rsidRPr="006745D2" w:rsidTr="00D36E7D">
        <w:trPr>
          <w:cantSplit/>
          <w:jc w:val="center"/>
        </w:trPr>
        <w:tc>
          <w:tcPr>
            <w:tcW w:w="6275" w:type="dxa"/>
          </w:tcPr>
          <w:p w:rsidR="00DF12C3" w:rsidRPr="001D5E26" w:rsidRDefault="00DF12C3" w:rsidP="00E26A6C">
            <w:pPr>
              <w:pStyle w:val="tablesyntax"/>
              <w:rPr>
                <w:rFonts w:ascii="Times New Roman" w:eastAsiaTheme="minorEastAsia" w:hAnsi="Times New Roman"/>
                <w:color w:val="FF0000"/>
                <w:lang w:eastAsia="ja-JP"/>
              </w:rPr>
            </w:pPr>
            <w:r w:rsidRPr="001D5E26">
              <w:rPr>
                <w:rFonts w:ascii="Times New Roman" w:eastAsiaTheme="minorEastAsia" w:hAnsi="Times New Roman" w:hint="eastAsia"/>
                <w:color w:val="FF0000"/>
                <w:lang w:eastAsia="ja-JP"/>
              </w:rPr>
              <w:tab/>
            </w:r>
            <w:r w:rsidRPr="001D5E26">
              <w:rPr>
                <w:rFonts w:ascii="Times New Roman" w:eastAsiaTheme="minorEastAsia" w:hAnsi="Times New Roman"/>
                <w:color w:val="FF0000"/>
                <w:lang w:eastAsia="ja-JP"/>
              </w:rPr>
              <w:tab/>
            </w:r>
            <w:r w:rsidRPr="001D5E26">
              <w:rPr>
                <w:rFonts w:ascii="Times New Roman" w:eastAsiaTheme="minorEastAsia" w:hAnsi="Times New Roman"/>
                <w:color w:val="FF0000"/>
                <w:lang w:eastAsia="ja-JP"/>
              </w:rPr>
              <w:tab/>
            </w:r>
            <w:r w:rsidR="00E26A6C" w:rsidRPr="001D5E26">
              <w:rPr>
                <w:rFonts w:ascii="Times New Roman" w:eastAsiaTheme="minorEastAsia" w:hAnsi="Times New Roman" w:hint="eastAsia"/>
                <w:color w:val="FF0000"/>
                <w:lang w:eastAsia="ja-JP"/>
              </w:rPr>
              <w:tab/>
            </w:r>
            <w:r w:rsidRPr="001D5E26">
              <w:rPr>
                <w:rFonts w:ascii="Times New Roman" w:eastAsiaTheme="minorEastAsia" w:hAnsi="Times New Roman" w:hint="eastAsia"/>
                <w:color w:val="FF0000"/>
                <w:lang w:eastAsia="ja-JP"/>
              </w:rPr>
              <w:t>if (log2CUSiz != Log2MinCUSize</w:t>
            </w:r>
            <w:r w:rsidR="00E26A6C" w:rsidRPr="001D5E26">
              <w:rPr>
                <w:rFonts w:ascii="Times New Roman" w:eastAsiaTheme="minorEastAsia" w:hAnsi="Times New Roman" w:hint="eastAsia"/>
                <w:color w:val="FF0000"/>
                <w:lang w:eastAsia="ja-JP"/>
              </w:rPr>
              <w:t>)</w:t>
            </w:r>
            <w:r w:rsidRPr="001D5E26">
              <w:rPr>
                <w:rFonts w:ascii="Times New Roman" w:eastAsiaTheme="minorEastAsia" w:hAnsi="Times New Roman"/>
                <w:color w:val="FF0000"/>
                <w:lang w:eastAsia="ja-JP"/>
              </w:rPr>
              <w:tab/>
            </w:r>
            <w:r w:rsidRPr="001D5E26">
              <w:rPr>
                <w:rFonts w:ascii="Times New Roman" w:eastAsiaTheme="minorEastAsia" w:hAnsi="Times New Roman" w:hint="eastAsia"/>
                <w:color w:val="FF0000"/>
                <w:lang w:eastAsia="ja-JP"/>
              </w:rPr>
              <w:tab/>
            </w:r>
            <w:r w:rsidRPr="001D5E26">
              <w:rPr>
                <w:rFonts w:ascii="Times New Roman" w:eastAsiaTheme="minorEastAsia" w:hAnsi="Times New Roman"/>
                <w:color w:val="FF0000"/>
                <w:lang w:eastAsia="ja-JP"/>
              </w:rPr>
              <w:tab/>
            </w:r>
            <w:r w:rsidRPr="001D5E26">
              <w:rPr>
                <w:rFonts w:ascii="Times New Roman" w:eastAsiaTheme="minorEastAsia" w:hAnsi="Times New Roman" w:hint="eastAsia"/>
                <w:color w:val="FF0000"/>
                <w:lang w:eastAsia="ja-JP"/>
              </w:rPr>
              <w:tab/>
            </w:r>
            <w:r w:rsidRPr="001D5E26">
              <w:rPr>
                <w:rFonts w:ascii="Times New Roman" w:eastAsiaTheme="minorEastAsia" w:hAnsi="Times New Roman"/>
                <w:color w:val="FF0000"/>
                <w:lang w:eastAsia="ja-JP"/>
              </w:rPr>
              <w:tab/>
            </w:r>
          </w:p>
        </w:tc>
        <w:tc>
          <w:tcPr>
            <w:tcW w:w="1261" w:type="dxa"/>
          </w:tcPr>
          <w:p w:rsidR="00DF12C3" w:rsidRPr="001D5E26" w:rsidRDefault="00DF12C3" w:rsidP="00D36E7D">
            <w:pPr>
              <w:pStyle w:val="tablecell"/>
              <w:rPr>
                <w:color w:val="FF0000"/>
              </w:rPr>
            </w:pPr>
          </w:p>
        </w:tc>
      </w:tr>
      <w:tr w:rsidR="00D959C9" w:rsidRPr="006745D2" w:rsidTr="00D36E7D">
        <w:trPr>
          <w:cantSplit/>
          <w:jc w:val="center"/>
        </w:trPr>
        <w:tc>
          <w:tcPr>
            <w:tcW w:w="6275" w:type="dxa"/>
          </w:tcPr>
          <w:p w:rsidR="00D959C9" w:rsidRPr="001D5E26" w:rsidRDefault="00D959C9" w:rsidP="00D36E7D">
            <w:pPr>
              <w:pStyle w:val="tablesyntax"/>
              <w:rPr>
                <w:rFonts w:ascii="Times New Roman" w:eastAsiaTheme="minorEastAsia" w:hAnsi="Times New Roman"/>
                <w:color w:val="FF0000"/>
                <w:lang w:eastAsia="ja-JP"/>
              </w:rPr>
            </w:pPr>
            <w:r w:rsidRPr="001D5E26">
              <w:rPr>
                <w:rFonts w:ascii="Times New Roman" w:eastAsiaTheme="minorEastAsia" w:hAnsi="Times New Roman" w:hint="eastAsia"/>
                <w:color w:val="FF0000"/>
                <w:lang w:eastAsia="ja-JP"/>
              </w:rPr>
              <w:tab/>
            </w:r>
            <w:r w:rsidRPr="001D5E26">
              <w:rPr>
                <w:rFonts w:ascii="Times New Roman" w:eastAsiaTheme="minorEastAsia" w:hAnsi="Times New Roman"/>
                <w:color w:val="FF0000"/>
                <w:lang w:eastAsia="ja-JP"/>
              </w:rPr>
              <w:tab/>
            </w:r>
            <w:r w:rsidRPr="001D5E26">
              <w:rPr>
                <w:rFonts w:ascii="Times New Roman" w:eastAsiaTheme="minorEastAsia" w:hAnsi="Times New Roman"/>
                <w:color w:val="FF0000"/>
                <w:lang w:eastAsia="ja-JP"/>
              </w:rPr>
              <w:tab/>
            </w:r>
            <w:r w:rsidRPr="001D5E26">
              <w:rPr>
                <w:rFonts w:ascii="Times New Roman" w:eastAsiaTheme="minorEastAsia" w:hAnsi="Times New Roman" w:hint="eastAsia"/>
                <w:color w:val="FF0000"/>
                <w:lang w:eastAsia="ja-JP"/>
              </w:rPr>
              <w:tab/>
            </w:r>
            <w:r w:rsidR="00E26A6C" w:rsidRPr="001D5E26">
              <w:rPr>
                <w:rFonts w:ascii="Times New Roman" w:eastAsiaTheme="minorEastAsia" w:hAnsi="Times New Roman"/>
                <w:color w:val="FF0000"/>
                <w:lang w:eastAsia="ja-JP"/>
              </w:rPr>
              <w:tab/>
            </w:r>
            <w:r w:rsidRPr="001D5E26">
              <w:rPr>
                <w:rFonts w:ascii="Times New Roman" w:hAnsi="Times New Roman" w:hint="eastAsia"/>
                <w:b/>
                <w:color w:val="FF0000"/>
                <w:lang w:eastAsia="ko-KR"/>
              </w:rPr>
              <w:t>rem_inter_part_mode</w:t>
            </w:r>
          </w:p>
        </w:tc>
        <w:tc>
          <w:tcPr>
            <w:tcW w:w="1261" w:type="dxa"/>
          </w:tcPr>
          <w:p w:rsidR="00D959C9" w:rsidRPr="001D5E26" w:rsidRDefault="00D959C9" w:rsidP="00D36E7D">
            <w:pPr>
              <w:pStyle w:val="tablecell"/>
              <w:rPr>
                <w:rFonts w:eastAsiaTheme="minorEastAsia"/>
                <w:color w:val="FF0000"/>
                <w:lang w:eastAsia="ja-JP"/>
              </w:rPr>
            </w:pPr>
            <w:r w:rsidRPr="001D5E26">
              <w:rPr>
                <w:rFonts w:eastAsiaTheme="minorEastAsia" w:hint="eastAsia"/>
                <w:color w:val="FF0000"/>
                <w:lang w:eastAsia="ja-JP"/>
              </w:rPr>
              <w:t>u(v)</w:t>
            </w:r>
          </w:p>
        </w:tc>
      </w:tr>
      <w:tr w:rsidR="00E26A6C" w:rsidRPr="006745D2" w:rsidTr="00D36E7D">
        <w:trPr>
          <w:cantSplit/>
          <w:jc w:val="center"/>
        </w:trPr>
        <w:tc>
          <w:tcPr>
            <w:tcW w:w="6275" w:type="dxa"/>
          </w:tcPr>
          <w:p w:rsidR="00E26A6C" w:rsidRPr="001D5E26" w:rsidRDefault="00E26A6C" w:rsidP="00D36E7D">
            <w:pPr>
              <w:pStyle w:val="tablesyntax"/>
              <w:rPr>
                <w:rFonts w:ascii="Times New Roman" w:eastAsiaTheme="minorEastAsia" w:hAnsi="Times New Roman"/>
                <w:color w:val="FF0000"/>
                <w:lang w:eastAsia="ja-JP"/>
              </w:rPr>
            </w:pPr>
            <w:r w:rsidRPr="001D5E26">
              <w:rPr>
                <w:rFonts w:ascii="Times New Roman" w:eastAsiaTheme="minorEastAsia" w:hAnsi="Times New Roman"/>
                <w:color w:val="FF0000"/>
                <w:lang w:eastAsia="ja-JP"/>
              </w:rPr>
              <w:tab/>
            </w:r>
            <w:r w:rsidRPr="001D5E26">
              <w:rPr>
                <w:rFonts w:ascii="Times New Roman" w:eastAsiaTheme="minorEastAsia" w:hAnsi="Times New Roman" w:hint="eastAsia"/>
                <w:color w:val="FF0000"/>
                <w:lang w:eastAsia="ja-JP"/>
              </w:rPr>
              <w:tab/>
            </w:r>
            <w:r w:rsidRPr="001D5E26">
              <w:rPr>
                <w:rFonts w:ascii="Times New Roman" w:eastAsiaTheme="minorEastAsia" w:hAnsi="Times New Roman" w:hint="eastAsia"/>
                <w:color w:val="FF0000"/>
                <w:lang w:eastAsia="ja-JP"/>
              </w:rPr>
              <w:tab/>
              <w:t>}</w:t>
            </w:r>
          </w:p>
        </w:tc>
        <w:tc>
          <w:tcPr>
            <w:tcW w:w="1261" w:type="dxa"/>
          </w:tcPr>
          <w:p w:rsidR="00E26A6C" w:rsidRPr="001D5E26" w:rsidRDefault="00E26A6C" w:rsidP="00D36E7D">
            <w:pPr>
              <w:pStyle w:val="tablecell"/>
              <w:rPr>
                <w:color w:val="FF0000"/>
              </w:rPr>
            </w:pPr>
          </w:p>
        </w:tc>
      </w:tr>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rPr>
            </w:pPr>
            <w:r w:rsidRPr="006745D2">
              <w:rPr>
                <w:rFonts w:ascii="Times New Roman" w:hAnsi="Times New Roman"/>
                <w:lang w:eastAsia="ko-KR"/>
              </w:rPr>
              <w:tab/>
            </w:r>
            <w:r w:rsidRPr="006745D2">
              <w:rPr>
                <w:rFonts w:ascii="Times New Roman" w:hAnsi="Times New Roman"/>
              </w:rPr>
              <w:tab/>
            </w:r>
            <w:r>
              <w:rPr>
                <w:rFonts w:ascii="Times New Roman" w:hAnsi="Times New Roman" w:hint="eastAsia"/>
                <w:lang w:eastAsia="ko-KR"/>
              </w:rPr>
              <w:t xml:space="preserve">} else </w:t>
            </w:r>
            <w:r w:rsidRPr="006745D2">
              <w:rPr>
                <w:rFonts w:ascii="Times New Roman" w:hAnsi="Times New Roman"/>
                <w:lang w:eastAsia="ko-KR"/>
              </w:rPr>
              <w:t>if( slice_type  != I  |</w:t>
            </w:r>
            <w:r w:rsidRPr="006745D2">
              <w:rPr>
                <w:rFonts w:ascii="Times New Roman" w:hAnsi="Times New Roman"/>
              </w:rPr>
              <w:t> </w:t>
            </w:r>
            <w:r w:rsidRPr="006745D2">
              <w:rPr>
                <w:rFonts w:ascii="Times New Roman" w:hAnsi="Times New Roman"/>
                <w:lang w:eastAsia="ko-KR"/>
              </w:rPr>
              <w:t>|  log2CUSize  =</w:t>
            </w:r>
            <w:r w:rsidRPr="006745D2">
              <w:rPr>
                <w:rFonts w:ascii="Times New Roman" w:hAnsi="Times New Roman"/>
              </w:rPr>
              <w:t> </w:t>
            </w:r>
            <w:r w:rsidRPr="006745D2">
              <w:rPr>
                <w:rFonts w:ascii="Times New Roman" w:hAnsi="Times New Roman"/>
                <w:lang w:eastAsia="ko-KR"/>
              </w:rPr>
              <w:t xml:space="preserve">=  </w:t>
            </w:r>
            <w:r w:rsidRPr="006745D2">
              <w:rPr>
                <w:rFonts w:ascii="Times New Roman" w:hAnsi="Times New Roman"/>
              </w:rPr>
              <w:t xml:space="preserve">Log2MinCUSize </w:t>
            </w:r>
            <w:r w:rsidRPr="006745D2">
              <w:rPr>
                <w:rFonts w:ascii="Times New Roman" w:hAnsi="Times New Roman"/>
                <w:lang w:eastAsia="ko-KR"/>
              </w:rPr>
              <w:t>)</w:t>
            </w:r>
          </w:p>
        </w:tc>
        <w:tc>
          <w:tcPr>
            <w:tcW w:w="1261" w:type="dxa"/>
          </w:tcPr>
          <w:p w:rsidR="00005233" w:rsidRPr="006745D2" w:rsidRDefault="00005233" w:rsidP="00D36E7D">
            <w:pPr>
              <w:pStyle w:val="tablecell"/>
            </w:pPr>
          </w:p>
        </w:tc>
      </w:tr>
      <w:tr w:rsidR="00005233" w:rsidRPr="006745D2" w:rsidTr="00D36E7D">
        <w:trPr>
          <w:cantSplit/>
          <w:jc w:val="center"/>
        </w:trPr>
        <w:tc>
          <w:tcPr>
            <w:tcW w:w="6275" w:type="dxa"/>
          </w:tcPr>
          <w:p w:rsidR="00005233" w:rsidRPr="00005233" w:rsidRDefault="00005233" w:rsidP="00D36E7D">
            <w:pPr>
              <w:pStyle w:val="tablesyntax"/>
              <w:rPr>
                <w:rFonts w:ascii="Times New Roman" w:eastAsiaTheme="minorEastAsia" w:hAnsi="Times New Roman"/>
                <w:b/>
                <w:lang w:eastAsia="ja-JP"/>
              </w:rPr>
            </w:pPr>
            <w:r w:rsidRPr="006745D2">
              <w:rPr>
                <w:rFonts w:ascii="Times New Roman" w:hAnsi="Times New Roman"/>
              </w:rPr>
              <w:tab/>
            </w:r>
            <w:r w:rsidRPr="006745D2">
              <w:rPr>
                <w:rFonts w:ascii="Times New Roman" w:hAnsi="Times New Roman"/>
                <w:lang w:eastAsia="ko-KR"/>
              </w:rPr>
              <w:tab/>
            </w:r>
            <w:r w:rsidRPr="006745D2">
              <w:rPr>
                <w:rFonts w:ascii="Times New Roman" w:hAnsi="Times New Roman"/>
                <w:lang w:eastAsia="ko-KR"/>
              </w:rPr>
              <w:tab/>
            </w:r>
            <w:r w:rsidRPr="006745D2">
              <w:rPr>
                <w:rFonts w:ascii="Times New Roman" w:hAnsi="Times New Roman"/>
                <w:b/>
                <w:lang w:eastAsia="ko-KR"/>
              </w:rPr>
              <w:t>pred_type</w:t>
            </w:r>
          </w:p>
        </w:tc>
        <w:tc>
          <w:tcPr>
            <w:tcW w:w="1261" w:type="dxa"/>
          </w:tcPr>
          <w:p w:rsidR="00005233" w:rsidRPr="006745D2" w:rsidRDefault="00005233" w:rsidP="00D36E7D">
            <w:pPr>
              <w:pStyle w:val="tablecell"/>
              <w:rPr>
                <w:lang w:eastAsia="ko-KR"/>
              </w:rPr>
            </w:pPr>
            <w:r w:rsidRPr="006745D2">
              <w:rPr>
                <w:lang w:eastAsia="ko-KR"/>
              </w:rPr>
              <w:t>u(v) | ae(v)</w:t>
            </w:r>
          </w:p>
        </w:tc>
      </w:tr>
      <w:tr w:rsidR="00005233" w:rsidRPr="006745D2" w:rsidTr="00005233">
        <w:trPr>
          <w:cantSplit/>
          <w:trHeight w:val="64"/>
          <w:jc w:val="center"/>
        </w:trPr>
        <w:tc>
          <w:tcPr>
            <w:tcW w:w="6275" w:type="dxa"/>
          </w:tcPr>
          <w:p w:rsidR="00005233" w:rsidRPr="00005233" w:rsidRDefault="00005233" w:rsidP="00005233">
            <w:pPr>
              <w:pStyle w:val="tablesyntax"/>
              <w:rPr>
                <w:rFonts w:ascii="Times New Roman" w:eastAsiaTheme="minorEastAsia" w:hAnsi="Times New Roman"/>
                <w:lang w:eastAsia="ja-JP"/>
              </w:rPr>
            </w:pPr>
            <w:r w:rsidRPr="006745D2">
              <w:rPr>
                <w:rFonts w:ascii="Times New Roman" w:hAnsi="Times New Roman"/>
              </w:rPr>
              <w:tab/>
            </w:r>
            <w:r w:rsidRPr="006745D2">
              <w:rPr>
                <w:rFonts w:ascii="Times New Roman" w:hAnsi="Times New Roman"/>
              </w:rPr>
              <w:tab/>
            </w:r>
            <w:r>
              <w:rPr>
                <w:rFonts w:ascii="Times New Roman" w:eastAsiaTheme="minorEastAsia" w:hAnsi="Times New Roman" w:hint="eastAsia"/>
                <w:lang w:eastAsia="ja-JP"/>
              </w:rPr>
              <w:t>...</w:t>
            </w:r>
          </w:p>
        </w:tc>
        <w:tc>
          <w:tcPr>
            <w:tcW w:w="1261" w:type="dxa"/>
          </w:tcPr>
          <w:p w:rsidR="00005233" w:rsidRPr="006745D2" w:rsidRDefault="00005233" w:rsidP="00D36E7D">
            <w:pPr>
              <w:pStyle w:val="tablecell"/>
            </w:pPr>
          </w:p>
        </w:tc>
      </w:tr>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lang w:eastAsia="ko-KR"/>
              </w:rPr>
            </w:pPr>
            <w:r w:rsidRPr="006745D2">
              <w:rPr>
                <w:rFonts w:ascii="Times New Roman" w:hAnsi="Times New Roman"/>
                <w:lang w:eastAsia="ko-KR"/>
              </w:rPr>
              <w:tab/>
              <w:t>}</w:t>
            </w:r>
          </w:p>
        </w:tc>
        <w:tc>
          <w:tcPr>
            <w:tcW w:w="1261" w:type="dxa"/>
          </w:tcPr>
          <w:p w:rsidR="00005233" w:rsidRPr="006745D2" w:rsidRDefault="00005233" w:rsidP="00D36E7D">
            <w:pPr>
              <w:pStyle w:val="tablesyntax"/>
              <w:rPr>
                <w:rFonts w:ascii="Times New Roman" w:hAnsi="Times New Roman"/>
              </w:rPr>
            </w:pPr>
          </w:p>
        </w:tc>
      </w:tr>
      <w:tr w:rsidR="00005233" w:rsidRPr="006745D2" w:rsidTr="00D36E7D">
        <w:trPr>
          <w:cantSplit/>
          <w:jc w:val="center"/>
        </w:trPr>
        <w:tc>
          <w:tcPr>
            <w:tcW w:w="6275" w:type="dxa"/>
          </w:tcPr>
          <w:p w:rsidR="00005233" w:rsidRPr="000E2E63" w:rsidRDefault="00005233" w:rsidP="000E2E63">
            <w:pPr>
              <w:pStyle w:val="tablesyntax"/>
              <w:rPr>
                <w:rFonts w:ascii="Times New Roman" w:eastAsiaTheme="minorEastAsia" w:hAnsi="Times New Roman"/>
                <w:lang w:eastAsia="ja-JP"/>
              </w:rPr>
            </w:pPr>
            <w:r>
              <w:rPr>
                <w:rFonts w:ascii="Times New Roman" w:hAnsi="Times New Roman" w:hint="eastAsia"/>
                <w:lang w:eastAsia="ko-KR"/>
              </w:rPr>
              <w:tab/>
            </w:r>
            <w:r w:rsidR="000E2E63">
              <w:rPr>
                <w:rFonts w:ascii="Times New Roman" w:eastAsiaTheme="minorEastAsia" w:hAnsi="Times New Roman" w:hint="eastAsia"/>
                <w:lang w:eastAsia="ja-JP"/>
              </w:rPr>
              <w:t>...</w:t>
            </w:r>
          </w:p>
        </w:tc>
        <w:tc>
          <w:tcPr>
            <w:tcW w:w="1261" w:type="dxa"/>
          </w:tcPr>
          <w:p w:rsidR="00005233" w:rsidRPr="006745D2" w:rsidRDefault="00005233" w:rsidP="00D36E7D">
            <w:pPr>
              <w:pStyle w:val="tablesyntax"/>
              <w:rPr>
                <w:rFonts w:ascii="Times New Roman" w:hAnsi="Times New Roman"/>
              </w:rPr>
            </w:pPr>
          </w:p>
        </w:tc>
      </w:tr>
      <w:tr w:rsidR="00005233" w:rsidRPr="006745D2" w:rsidTr="00D36E7D">
        <w:trPr>
          <w:cantSplit/>
          <w:jc w:val="center"/>
        </w:trPr>
        <w:tc>
          <w:tcPr>
            <w:tcW w:w="6275" w:type="dxa"/>
          </w:tcPr>
          <w:p w:rsidR="00005233" w:rsidRPr="006745D2" w:rsidRDefault="00005233" w:rsidP="00D36E7D">
            <w:pPr>
              <w:pStyle w:val="tablesyntax"/>
              <w:rPr>
                <w:rFonts w:ascii="Times New Roman" w:hAnsi="Times New Roman"/>
                <w:lang w:eastAsia="ko-KR"/>
              </w:rPr>
            </w:pPr>
            <w:r w:rsidRPr="006745D2">
              <w:rPr>
                <w:rFonts w:ascii="Times New Roman" w:hAnsi="Times New Roman"/>
                <w:lang w:eastAsia="ko-KR"/>
              </w:rPr>
              <w:t>}</w:t>
            </w:r>
          </w:p>
        </w:tc>
        <w:tc>
          <w:tcPr>
            <w:tcW w:w="1261" w:type="dxa"/>
          </w:tcPr>
          <w:p w:rsidR="00005233" w:rsidRPr="006745D2" w:rsidRDefault="00005233" w:rsidP="00D36E7D">
            <w:pPr>
              <w:pStyle w:val="tablesyntax"/>
              <w:rPr>
                <w:rFonts w:ascii="Times New Roman" w:hAnsi="Times New Roman"/>
              </w:rPr>
            </w:pPr>
          </w:p>
        </w:tc>
      </w:tr>
    </w:tbl>
    <w:p w:rsidR="00005233" w:rsidRPr="006745D2" w:rsidRDefault="00005233" w:rsidP="00005233">
      <w:pPr>
        <w:rPr>
          <w:lang w:eastAsia="ko-KR"/>
        </w:rPr>
      </w:pPr>
    </w:p>
    <w:p w:rsidR="00005233" w:rsidRDefault="00005233" w:rsidP="00BF3C69">
      <w:pPr>
        <w:pStyle w:val="3"/>
        <w:numPr>
          <w:ilvl w:val="0"/>
          <w:numId w:val="0"/>
        </w:numPr>
        <w:rPr>
          <w:rFonts w:eastAsiaTheme="minorEastAsia"/>
          <w:lang w:eastAsia="ja-JP"/>
        </w:rPr>
      </w:pPr>
    </w:p>
    <w:p w:rsidR="00BF3C69" w:rsidRPr="006745D2" w:rsidRDefault="00BF3C69" w:rsidP="00BF3C69">
      <w:pPr>
        <w:pStyle w:val="3"/>
        <w:numPr>
          <w:ilvl w:val="0"/>
          <w:numId w:val="0"/>
        </w:numPr>
      </w:pPr>
      <w:r>
        <w:rPr>
          <w:rFonts w:eastAsiaTheme="minorEastAsia" w:hint="eastAsia"/>
          <w:lang w:eastAsia="ja-JP"/>
        </w:rPr>
        <w:t>7.4.5</w:t>
      </w:r>
      <w:r>
        <w:rPr>
          <w:rFonts w:eastAsiaTheme="minorEastAsia" w:hint="eastAsia"/>
          <w:lang w:eastAsia="ja-JP"/>
        </w:rPr>
        <w:tab/>
      </w:r>
      <w:r w:rsidRPr="006745D2">
        <w:t>Coding tree semantics</w:t>
      </w:r>
      <w:bookmarkEnd w:id="10"/>
      <w:bookmarkEnd w:id="11"/>
    </w:p>
    <w:p w:rsidR="00BF3C69" w:rsidRDefault="00BF3C69" w:rsidP="00BF3C69">
      <w:pPr>
        <w:rPr>
          <w:lang w:eastAsia="ko-KR"/>
        </w:rPr>
      </w:pPr>
      <w:r w:rsidRPr="002D0A84">
        <w:rPr>
          <w:rFonts w:hint="eastAsia"/>
          <w:b/>
        </w:rPr>
        <w:t>cu_split_pred_part_mode</w:t>
      </w:r>
      <w:r>
        <w:rPr>
          <w:rFonts w:hint="eastAsia"/>
        </w:rPr>
        <w:t>[</w:t>
      </w:r>
      <w:r>
        <w:rPr>
          <w:b/>
          <w:lang w:val="en-US"/>
        </w:rPr>
        <w:t> </w:t>
      </w:r>
      <w:r>
        <w:rPr>
          <w:rFonts w:hint="eastAsia"/>
        </w:rPr>
        <w:t>x0</w:t>
      </w:r>
      <w:r>
        <w:rPr>
          <w:lang w:val="en-US"/>
        </w:rPr>
        <w:t> </w:t>
      </w:r>
      <w:r>
        <w:rPr>
          <w:rFonts w:hint="eastAsia"/>
        </w:rPr>
        <w:t>][</w:t>
      </w:r>
      <w:r>
        <w:rPr>
          <w:lang w:val="en-US"/>
        </w:rPr>
        <w:t> </w:t>
      </w:r>
      <w:r>
        <w:rPr>
          <w:rFonts w:hint="eastAsia"/>
        </w:rPr>
        <w:t>y0</w:t>
      </w:r>
      <w:r>
        <w:rPr>
          <w:lang w:val="en-US"/>
        </w:rPr>
        <w:t> </w:t>
      </w:r>
      <w:r>
        <w:rPr>
          <w:rFonts w:hint="eastAsia"/>
        </w:rPr>
        <w:t xml:space="preserve">] specifies split_coding_unit_flag and when the coding unit is not split the </w:t>
      </w:r>
      <w:r w:rsidRPr="006D71DC">
        <w:rPr>
          <w:rFonts w:hint="eastAsia"/>
        </w:rPr>
        <w:t>skip_flag[</w:t>
      </w:r>
      <w:r w:rsidRPr="006D71DC">
        <w:rPr>
          <w:lang w:val="en-US"/>
        </w:rPr>
        <w:t> </w:t>
      </w:r>
      <w:r w:rsidRPr="006D71DC">
        <w:rPr>
          <w:rFonts w:hint="eastAsia"/>
        </w:rPr>
        <w:t>x0</w:t>
      </w:r>
      <w:r w:rsidRPr="006D71DC">
        <w:rPr>
          <w:lang w:val="en-US"/>
        </w:rPr>
        <w:t> </w:t>
      </w:r>
      <w:r w:rsidRPr="006D71DC">
        <w:rPr>
          <w:rFonts w:hint="eastAsia"/>
        </w:rPr>
        <w:t>][</w:t>
      </w:r>
      <w:r w:rsidRPr="006D71DC">
        <w:rPr>
          <w:lang w:val="en-US"/>
        </w:rPr>
        <w:t> </w:t>
      </w:r>
      <w:r w:rsidRPr="006D71DC">
        <w:rPr>
          <w:rFonts w:hint="eastAsia"/>
        </w:rPr>
        <w:t>y0</w:t>
      </w:r>
      <w:r w:rsidRPr="006D71DC">
        <w:rPr>
          <w:lang w:val="en-US"/>
        </w:rPr>
        <w:t> </w:t>
      </w:r>
      <w:r w:rsidRPr="006D71DC">
        <w:rPr>
          <w:rFonts w:hint="eastAsia"/>
        </w:rPr>
        <w:t>]</w:t>
      </w:r>
      <w:r>
        <w:rPr>
          <w:rFonts w:hint="eastAsia"/>
          <w:lang w:eastAsia="ko-KR"/>
        </w:rPr>
        <w:t xml:space="preserve">, </w:t>
      </w:r>
      <w:r>
        <w:rPr>
          <w:rFonts w:hint="eastAsia"/>
        </w:rPr>
        <w:t xml:space="preserve">the </w:t>
      </w:r>
      <w:r>
        <w:t>merge</w:t>
      </w:r>
      <w:r w:rsidRPr="006D71DC">
        <w:rPr>
          <w:rFonts w:hint="eastAsia"/>
        </w:rPr>
        <w:t>_flag[</w:t>
      </w:r>
      <w:r w:rsidRPr="006D71DC">
        <w:rPr>
          <w:lang w:val="en-US"/>
        </w:rPr>
        <w:t> </w:t>
      </w:r>
      <w:r w:rsidRPr="006D71DC">
        <w:rPr>
          <w:rFonts w:hint="eastAsia"/>
        </w:rPr>
        <w:t>x0</w:t>
      </w:r>
      <w:r w:rsidRPr="006D71DC">
        <w:rPr>
          <w:lang w:val="en-US"/>
        </w:rPr>
        <w:t> </w:t>
      </w:r>
      <w:r w:rsidRPr="006D71DC">
        <w:rPr>
          <w:rFonts w:hint="eastAsia"/>
        </w:rPr>
        <w:t>][</w:t>
      </w:r>
      <w:r w:rsidRPr="006D71DC">
        <w:rPr>
          <w:lang w:val="en-US"/>
        </w:rPr>
        <w:t> </w:t>
      </w:r>
      <w:r w:rsidRPr="006D71DC">
        <w:rPr>
          <w:rFonts w:hint="eastAsia"/>
        </w:rPr>
        <w:t>y0</w:t>
      </w:r>
      <w:r w:rsidRPr="006D71DC">
        <w:rPr>
          <w:lang w:val="en-US"/>
        </w:rPr>
        <w:t> </w:t>
      </w:r>
      <w:r w:rsidRPr="006D71DC">
        <w:rPr>
          <w:rFonts w:hint="eastAsia"/>
        </w:rPr>
        <w:t>]</w:t>
      </w:r>
      <w:r>
        <w:t xml:space="preserve">, </w:t>
      </w:r>
      <w:r>
        <w:rPr>
          <w:rFonts w:hint="eastAsia"/>
          <w:lang w:eastAsia="ko-KR"/>
        </w:rPr>
        <w:t>PredMode and PartMode of a coding unit. The array indices x0 and y0 specify the location (</w:t>
      </w:r>
      <w:r>
        <w:rPr>
          <w:lang w:val="en-US" w:eastAsia="ko-KR"/>
        </w:rPr>
        <w:t> </w:t>
      </w:r>
      <w:r>
        <w:rPr>
          <w:rFonts w:hint="eastAsia"/>
          <w:lang w:eastAsia="ko-KR"/>
        </w:rPr>
        <w:t>x0,</w:t>
      </w:r>
      <w:r>
        <w:rPr>
          <w:lang w:val="en-US" w:eastAsia="ko-KR"/>
        </w:rPr>
        <w:t> </w:t>
      </w:r>
      <w:r>
        <w:rPr>
          <w:rFonts w:hint="eastAsia"/>
          <w:lang w:eastAsia="ko-KR"/>
        </w:rPr>
        <w:t>y0</w:t>
      </w:r>
      <w:r>
        <w:rPr>
          <w:lang w:val="en-US" w:eastAsia="ko-KR"/>
        </w:rPr>
        <w:t> </w:t>
      </w:r>
      <w:r>
        <w:rPr>
          <w:rFonts w:hint="eastAsia"/>
          <w:lang w:eastAsia="ko-KR"/>
        </w:rPr>
        <w:t>) of the top-left luma sample of the coding unit relative to the top-left luma sample of the picture.</w:t>
      </w:r>
    </w:p>
    <w:p w:rsidR="00BF3C69" w:rsidRDefault="00BF3C69" w:rsidP="00BF3C69">
      <w:pPr>
        <w:rPr>
          <w:lang w:eastAsia="ko-KR"/>
        </w:rPr>
      </w:pPr>
      <w:r>
        <w:rPr>
          <w:lang w:eastAsia="ko-KR"/>
        </w:rPr>
        <w:t>The variable allowInterNxN is specified as follows.</w:t>
      </w:r>
    </w:p>
    <w:p w:rsidR="00BF3C69" w:rsidRDefault="00BF3C69" w:rsidP="00BF3C69">
      <w:pPr>
        <w:numPr>
          <w:ilvl w:val="0"/>
          <w:numId w:val="8"/>
        </w:numPr>
        <w:tabs>
          <w:tab w:val="left" w:pos="284"/>
        </w:tabs>
      </w:pPr>
      <w:r>
        <w:rPr>
          <w:lang w:eastAsia="ko-KR"/>
        </w:rPr>
        <w:t>If</w:t>
      </w:r>
      <w:r>
        <w:t xml:space="preserve"> log2CUSize is greater than 3 or inter_4x4_enabled_flag is equal to 1, allowInterNxN is set to true.</w:t>
      </w:r>
    </w:p>
    <w:p w:rsidR="00A071B7" w:rsidRPr="00725383" w:rsidRDefault="00BF3C69" w:rsidP="00A071B7">
      <w:pPr>
        <w:numPr>
          <w:ilvl w:val="0"/>
          <w:numId w:val="8"/>
        </w:numPr>
        <w:tabs>
          <w:tab w:val="left" w:pos="284"/>
        </w:tabs>
      </w:pPr>
      <w:r>
        <w:rPr>
          <w:lang w:eastAsia="ko-KR"/>
        </w:rPr>
        <w:t>Otherwise</w:t>
      </w:r>
      <w:r>
        <w:t xml:space="preserve"> (log2CUSize is equal to 3 and inter_4x4_enabled_flag is equal to 0), allowInterNxN is set to false.</w:t>
      </w:r>
    </w:p>
    <w:p w:rsidR="009A73DC" w:rsidRPr="009A73DC" w:rsidRDefault="009A73DC" w:rsidP="00725383">
      <w:pPr>
        <w:rPr>
          <w:rFonts w:eastAsiaTheme="minorEastAsia"/>
          <w:lang w:eastAsia="ja-JP"/>
        </w:rPr>
      </w:pPr>
    </w:p>
    <w:p w:rsidR="00725383" w:rsidRDefault="00725383" w:rsidP="00A071B7">
      <w:pPr>
        <w:rPr>
          <w:rFonts w:eastAsiaTheme="minorEastAsia"/>
          <w:lang w:eastAsia="ja-JP"/>
        </w:rPr>
      </w:pPr>
      <w:bookmarkStart w:id="12" w:name="_Toc293649262"/>
    </w:p>
    <w:p w:rsidR="00886626" w:rsidRPr="006745D2" w:rsidRDefault="00886626" w:rsidP="00886626">
      <w:pPr>
        <w:pStyle w:val="3"/>
        <w:numPr>
          <w:ilvl w:val="0"/>
          <w:numId w:val="0"/>
        </w:numPr>
      </w:pPr>
      <w:bookmarkStart w:id="13" w:name="_Toc287363792"/>
      <w:bookmarkStart w:id="14" w:name="_Toc293649196"/>
      <w:r>
        <w:rPr>
          <w:rFonts w:eastAsiaTheme="minorEastAsia" w:hint="eastAsia"/>
          <w:lang w:eastAsia="ja-JP"/>
        </w:rPr>
        <w:t>7.4.5</w:t>
      </w:r>
      <w:r>
        <w:rPr>
          <w:rFonts w:eastAsiaTheme="minorEastAsia" w:hint="eastAsia"/>
          <w:lang w:eastAsia="ja-JP"/>
        </w:rPr>
        <w:tab/>
      </w:r>
      <w:r w:rsidRPr="006745D2">
        <w:t>Coding unit semantics</w:t>
      </w:r>
      <w:bookmarkEnd w:id="13"/>
      <w:bookmarkEnd w:id="14"/>
    </w:p>
    <w:p w:rsidR="009A73DC" w:rsidRPr="00815847" w:rsidRDefault="009A73DC" w:rsidP="009A73DC">
      <w:pPr>
        <w:rPr>
          <w:rFonts w:eastAsiaTheme="minorEastAsia"/>
          <w:color w:val="FF0000"/>
          <w:lang w:eastAsia="ja-JP"/>
        </w:rPr>
      </w:pPr>
      <w:r w:rsidRPr="00815847">
        <w:rPr>
          <w:rFonts w:eastAsiaTheme="minorEastAsia" w:hint="eastAsia"/>
          <w:b/>
          <w:color w:val="FF0000"/>
          <w:lang w:eastAsia="ja-JP"/>
        </w:rPr>
        <w:t>inter_part_</w:t>
      </w:r>
      <w:r w:rsidR="00316DDF" w:rsidRPr="00815847">
        <w:rPr>
          <w:rFonts w:eastAsiaTheme="minorEastAsia" w:hint="eastAsia"/>
          <w:b/>
          <w:color w:val="FF0000"/>
          <w:lang w:eastAsia="ja-JP"/>
        </w:rPr>
        <w:t>horz</w:t>
      </w:r>
      <w:r w:rsidRPr="00815847">
        <w:rPr>
          <w:rFonts w:eastAsiaTheme="minorEastAsia" w:hint="eastAsia"/>
          <w:b/>
          <w:color w:val="FF0000"/>
          <w:lang w:eastAsia="ja-JP"/>
        </w:rPr>
        <w:t>_flag</w:t>
      </w:r>
      <w:r w:rsidRPr="00815847">
        <w:rPr>
          <w:rFonts w:hint="eastAsia"/>
          <w:color w:val="FF0000"/>
        </w:rPr>
        <w:t xml:space="preserve"> specifies </w:t>
      </w:r>
      <w:r w:rsidR="00D82A16" w:rsidRPr="00815847">
        <w:rPr>
          <w:rFonts w:eastAsiaTheme="minorEastAsia" w:hint="eastAsia"/>
          <w:color w:val="FF0000"/>
          <w:lang w:eastAsia="ja-JP"/>
        </w:rPr>
        <w:t>PartMode</w:t>
      </w:r>
      <w:r w:rsidRPr="00815847">
        <w:rPr>
          <w:rFonts w:hint="eastAsia"/>
          <w:color w:val="FF0000"/>
        </w:rPr>
        <w:t xml:space="preserve"> </w:t>
      </w:r>
      <w:r w:rsidRPr="00815847">
        <w:rPr>
          <w:rFonts w:hint="eastAsia"/>
          <w:color w:val="FF0000"/>
          <w:lang w:eastAsia="ko-KR"/>
        </w:rPr>
        <w:t>of a coding unit</w:t>
      </w:r>
      <w:r w:rsidR="00D82A16" w:rsidRPr="00815847">
        <w:rPr>
          <w:rFonts w:eastAsiaTheme="minorEastAsia" w:hint="eastAsia"/>
          <w:color w:val="FF0000"/>
          <w:lang w:eastAsia="ja-JP"/>
        </w:rPr>
        <w:t xml:space="preserve"> in conjunction with cu_split_pred_part_mode and optionally with rem_inter_part_mode</w:t>
      </w:r>
      <w:r w:rsidRPr="00815847">
        <w:rPr>
          <w:rFonts w:hint="eastAsia"/>
          <w:color w:val="FF0000"/>
          <w:lang w:eastAsia="ko-KR"/>
        </w:rPr>
        <w:t>.</w:t>
      </w:r>
      <w:r w:rsidR="00D82A16" w:rsidRPr="00815847">
        <w:rPr>
          <w:rFonts w:eastAsiaTheme="minorEastAsia" w:hint="eastAsia"/>
          <w:color w:val="FF0000"/>
          <w:lang w:eastAsia="ja-JP"/>
        </w:rPr>
        <w:t xml:space="preserve"> </w:t>
      </w:r>
      <w:r w:rsidR="00316DDF" w:rsidRPr="00815847">
        <w:rPr>
          <w:rFonts w:eastAsiaTheme="minorEastAsia" w:hint="eastAsia"/>
          <w:color w:val="FF0000"/>
          <w:lang w:eastAsia="ja-JP"/>
        </w:rPr>
        <w:t xml:space="preserve">inter_part_horz_flag equal to 1 specifies that there are horizontally long rectangular partitions in a coding unit. inter_part_horz_flag equal to 0 specifies that there are vertically long rectangular partitions in a coding unit. </w:t>
      </w:r>
      <w:r w:rsidR="00D82A16" w:rsidRPr="00815847">
        <w:rPr>
          <w:rFonts w:eastAsiaTheme="minorEastAsia" w:hint="eastAsia"/>
          <w:color w:val="FF0000"/>
          <w:lang w:eastAsia="ja-JP"/>
        </w:rPr>
        <w:t xml:space="preserve">The variable PredMode is derived from </w:t>
      </w:r>
      <w:r w:rsidR="00BE2248" w:rsidRPr="00815847">
        <w:rPr>
          <w:rFonts w:eastAsiaTheme="minorEastAsia" w:hint="eastAsia"/>
          <w:color w:val="FF0000"/>
          <w:lang w:eastAsia="ja-JP"/>
        </w:rPr>
        <w:t xml:space="preserve">slice_type, </w:t>
      </w:r>
      <w:r w:rsidR="00D82A16" w:rsidRPr="00815847">
        <w:rPr>
          <w:rFonts w:eastAsiaTheme="minorEastAsia" w:hint="eastAsia"/>
          <w:color w:val="FF0000"/>
          <w:lang w:eastAsia="ja-JP"/>
        </w:rPr>
        <w:t>cu_split_pred_part_mode, inter_part_dir_flag, and rem_inter_part_mode based on Table 7-xx.</w:t>
      </w:r>
    </w:p>
    <w:p w:rsidR="00CE5398" w:rsidRPr="00815847" w:rsidRDefault="00FC0909" w:rsidP="00CE5398">
      <w:pPr>
        <w:rPr>
          <w:color w:val="FF0000"/>
          <w:lang w:eastAsia="ko-KR"/>
        </w:rPr>
      </w:pPr>
      <w:r w:rsidRPr="00815847">
        <w:rPr>
          <w:rFonts w:eastAsiaTheme="minorEastAsia" w:hint="eastAsia"/>
          <w:b/>
          <w:color w:val="FF0000"/>
          <w:lang w:eastAsia="ja-JP"/>
        </w:rPr>
        <w:t>rem_inter_part_mode</w:t>
      </w:r>
      <w:r w:rsidRPr="00815847">
        <w:rPr>
          <w:rFonts w:hint="eastAsia"/>
          <w:color w:val="FF0000"/>
        </w:rPr>
        <w:t xml:space="preserve"> specifies </w:t>
      </w:r>
      <w:r w:rsidR="00D82A16" w:rsidRPr="00815847">
        <w:rPr>
          <w:rFonts w:eastAsiaTheme="minorEastAsia" w:hint="eastAsia"/>
          <w:color w:val="FF0000"/>
          <w:lang w:eastAsia="ja-JP"/>
        </w:rPr>
        <w:t xml:space="preserve">PartMode of a coding unit in conjunction with cu_split_pred_part_mode and </w:t>
      </w:r>
      <w:r w:rsidR="00815847">
        <w:rPr>
          <w:rFonts w:eastAsiaTheme="minorEastAsia" w:hint="eastAsia"/>
          <w:color w:val="FF0000"/>
          <w:lang w:eastAsia="ja-JP"/>
        </w:rPr>
        <w:t>inter_part_horz_flag</w:t>
      </w:r>
      <w:r w:rsidR="00D82A16" w:rsidRPr="00815847">
        <w:rPr>
          <w:rFonts w:hint="eastAsia"/>
          <w:color w:val="FF0000"/>
          <w:lang w:eastAsia="ko-KR"/>
        </w:rPr>
        <w:t>.</w:t>
      </w:r>
      <w:r w:rsidR="00D82A16" w:rsidRPr="00815847">
        <w:rPr>
          <w:rFonts w:eastAsiaTheme="minorEastAsia" w:hint="eastAsia"/>
          <w:color w:val="FF0000"/>
          <w:lang w:eastAsia="ja-JP"/>
        </w:rPr>
        <w:t xml:space="preserve"> </w:t>
      </w:r>
      <w:r w:rsidR="00316DDF" w:rsidRPr="00815847">
        <w:rPr>
          <w:rFonts w:eastAsiaTheme="minorEastAsia" w:hint="eastAsia"/>
          <w:color w:val="FF0000"/>
          <w:lang w:eastAsia="ja-JP"/>
        </w:rPr>
        <w:t xml:space="preserve">The value of rem_inter_part_mode indicates one of PartMode from a group of partitioning types. </w:t>
      </w:r>
      <w:r w:rsidR="00D82A16" w:rsidRPr="00815847">
        <w:rPr>
          <w:rFonts w:eastAsiaTheme="minorEastAsia" w:hint="eastAsia"/>
          <w:color w:val="FF0000"/>
          <w:lang w:eastAsia="ja-JP"/>
        </w:rPr>
        <w:t xml:space="preserve">The variable PredMode is derived from </w:t>
      </w:r>
      <w:r w:rsidR="00BE2248" w:rsidRPr="00815847">
        <w:rPr>
          <w:rFonts w:eastAsiaTheme="minorEastAsia" w:hint="eastAsia"/>
          <w:color w:val="FF0000"/>
          <w:lang w:eastAsia="ja-JP"/>
        </w:rPr>
        <w:t xml:space="preserve">slice_type, </w:t>
      </w:r>
      <w:r w:rsidR="00D82A16" w:rsidRPr="00815847">
        <w:rPr>
          <w:rFonts w:eastAsiaTheme="minorEastAsia" w:hint="eastAsia"/>
          <w:color w:val="FF0000"/>
          <w:lang w:eastAsia="ja-JP"/>
        </w:rPr>
        <w:t>cu_split_pred_part_mode, inter_part_dir_flag, and rem_inter_part_mode based on Table 7-xx.</w:t>
      </w:r>
      <w:r w:rsidR="00CE5398" w:rsidRPr="00815847">
        <w:rPr>
          <w:rFonts w:eastAsiaTheme="minorEastAsia" w:hint="eastAsia"/>
          <w:color w:val="FF0000"/>
          <w:lang w:eastAsia="ja-JP"/>
        </w:rPr>
        <w:t xml:space="preserve"> </w:t>
      </w:r>
      <w:r w:rsidR="00CE5398" w:rsidRPr="00815847">
        <w:rPr>
          <w:rFonts w:hint="eastAsia"/>
          <w:color w:val="FF0000"/>
          <w:lang w:eastAsia="ko-KR"/>
        </w:rPr>
        <w:t xml:space="preserve">When the </w:t>
      </w:r>
      <w:r w:rsidR="00CE5398" w:rsidRPr="00815847">
        <w:rPr>
          <w:rFonts w:eastAsiaTheme="minorEastAsia" w:hint="eastAsia"/>
          <w:color w:val="FF0000"/>
          <w:lang w:eastAsia="ja-JP"/>
        </w:rPr>
        <w:t>rem_inter_part_mode</w:t>
      </w:r>
      <w:r w:rsidR="00CE5398" w:rsidRPr="00815847">
        <w:rPr>
          <w:rFonts w:hint="eastAsia"/>
          <w:color w:val="FF0000"/>
          <w:lang w:eastAsia="ko-KR"/>
        </w:rPr>
        <w:t xml:space="preserve"> is not present, it shall be infered to be equal to 0.</w:t>
      </w:r>
    </w:p>
    <w:p w:rsidR="00FC0909" w:rsidRPr="00CE5398" w:rsidRDefault="00FC0909" w:rsidP="00FC0909">
      <w:pPr>
        <w:rPr>
          <w:rFonts w:eastAsiaTheme="minorEastAsia"/>
          <w:lang w:eastAsia="ja-JP"/>
        </w:rPr>
      </w:pPr>
    </w:p>
    <w:p w:rsidR="00FC0909" w:rsidRPr="008E6B51" w:rsidRDefault="00FC0909" w:rsidP="00FC0909">
      <w:pPr>
        <w:pStyle w:val="afc"/>
        <w:numPr>
          <w:ilvl w:val="0"/>
          <w:numId w:val="8"/>
        </w:numPr>
        <w:rPr>
          <w:color w:val="FF0000"/>
          <w:lang w:eastAsia="ko-KR"/>
        </w:rPr>
      </w:pPr>
      <w:bookmarkStart w:id="15" w:name="_Ref285719228"/>
      <w:bookmarkStart w:id="16" w:name="_Ref293581640"/>
      <w:bookmarkStart w:id="17" w:name="_Toc287363924"/>
      <w:bookmarkStart w:id="18" w:name="_Toc293649360"/>
      <w:r w:rsidRPr="008E6B51">
        <w:rPr>
          <w:color w:val="FF0000"/>
        </w:rPr>
        <w:t xml:space="preserve">Table </w:t>
      </w:r>
      <w:r w:rsidR="004853A3" w:rsidRPr="008E6B51">
        <w:rPr>
          <w:color w:val="FF0000"/>
        </w:rPr>
        <w:fldChar w:fldCharType="begin"/>
      </w:r>
      <w:r w:rsidRPr="008E6B51">
        <w:rPr>
          <w:color w:val="FF0000"/>
        </w:rPr>
        <w:instrText xml:space="preserve"> STYLEREF 1 \s </w:instrText>
      </w:r>
      <w:r w:rsidR="004853A3" w:rsidRPr="008E6B51">
        <w:rPr>
          <w:color w:val="FF0000"/>
        </w:rPr>
        <w:fldChar w:fldCharType="separate"/>
      </w:r>
      <w:r w:rsidRPr="008E6B51">
        <w:rPr>
          <w:noProof/>
          <w:color w:val="FF0000"/>
        </w:rPr>
        <w:t>7</w:t>
      </w:r>
      <w:r w:rsidR="004853A3" w:rsidRPr="008E6B51">
        <w:rPr>
          <w:color w:val="FF0000"/>
        </w:rPr>
        <w:fldChar w:fldCharType="end"/>
      </w:r>
      <w:r w:rsidRPr="008E6B51">
        <w:rPr>
          <w:color w:val="FF0000"/>
        </w:rPr>
        <w:noBreakHyphen/>
      </w:r>
      <w:bookmarkEnd w:id="15"/>
      <w:bookmarkEnd w:id="16"/>
      <w:r w:rsidR="00D82A16" w:rsidRPr="008E6B51">
        <w:rPr>
          <w:rFonts w:eastAsiaTheme="minorEastAsia" w:hint="eastAsia"/>
          <w:color w:val="FF0000"/>
          <w:lang w:eastAsia="ja-JP"/>
        </w:rPr>
        <w:t>xx</w:t>
      </w:r>
      <w:r w:rsidRPr="008E6B51">
        <w:rPr>
          <w:color w:val="FF0000"/>
        </w:rPr>
        <w:t xml:space="preserve"> </w:t>
      </w:r>
      <w:r w:rsidR="0034684C">
        <w:rPr>
          <w:color w:val="FF0000"/>
        </w:rPr>
        <w:t>–</w:t>
      </w:r>
      <w:r w:rsidRPr="008E6B51">
        <w:rPr>
          <w:color w:val="FF0000"/>
        </w:rPr>
        <w:t xml:space="preserve"> </w:t>
      </w:r>
      <w:bookmarkEnd w:id="17"/>
      <w:bookmarkEnd w:id="18"/>
      <w:r w:rsidR="0034684C">
        <w:rPr>
          <w:rFonts w:eastAsiaTheme="minorEastAsia" w:hint="eastAsia"/>
          <w:color w:val="FF0000"/>
          <w:lang w:eastAsia="ja-JP"/>
        </w:rPr>
        <w:t>Definition of PredMode and PartMode based on slice_type, cu_split_pred_part_mode, intra_part_mode, inter_part_horz_flag, and rem_ianter_part_mode</w:t>
      </w:r>
    </w:p>
    <w:tbl>
      <w:tblPr>
        <w:tblW w:w="9804" w:type="dxa"/>
        <w:jc w:val="center"/>
        <w:tblLayout w:type="fixed"/>
        <w:tblCellMar>
          <w:left w:w="80" w:type="dxa"/>
          <w:right w:w="80" w:type="dxa"/>
        </w:tblCellMar>
        <w:tblLook w:val="0000"/>
      </w:tblPr>
      <w:tblGrid>
        <w:gridCol w:w="1330"/>
        <w:gridCol w:w="1330"/>
        <w:gridCol w:w="1134"/>
        <w:gridCol w:w="1134"/>
        <w:gridCol w:w="1134"/>
        <w:gridCol w:w="1871"/>
        <w:gridCol w:w="1871"/>
      </w:tblGrid>
      <w:tr w:rsidR="00B73CBA" w:rsidRPr="008E6B51" w:rsidTr="00394488">
        <w:trPr>
          <w:cantSplit/>
          <w:trHeight w:val="180"/>
          <w:jc w:val="center"/>
        </w:trPr>
        <w:tc>
          <w:tcPr>
            <w:tcW w:w="1330" w:type="dxa"/>
            <w:tcBorders>
              <w:top w:val="single" w:sz="4" w:space="0" w:color="auto"/>
              <w:left w:val="single" w:sz="4" w:space="0" w:color="auto"/>
              <w:bottom w:val="single" w:sz="8" w:space="0" w:color="auto"/>
              <w:right w:val="single" w:sz="4" w:space="0" w:color="auto"/>
            </w:tcBorders>
            <w:vAlign w:val="center"/>
          </w:tcPr>
          <w:p w:rsidR="00B73CBA" w:rsidRPr="008E6B51" w:rsidRDefault="00B73CBA" w:rsidP="00D36E7D">
            <w:pPr>
              <w:keepNext/>
              <w:keepLines/>
              <w:numPr>
                <w:ilvl w:val="12"/>
                <w:numId w:val="0"/>
              </w:numPr>
              <w:tabs>
                <w:tab w:val="clear" w:pos="794"/>
                <w:tab w:val="clear" w:pos="1191"/>
                <w:tab w:val="clear" w:pos="1588"/>
                <w:tab w:val="clear" w:pos="1985"/>
              </w:tabs>
              <w:spacing w:before="72"/>
              <w:jc w:val="center"/>
              <w:rPr>
                <w:rFonts w:eastAsia="Batang"/>
                <w:b/>
                <w:bCs/>
                <w:color w:val="FF0000"/>
                <w:lang w:eastAsia="ko-KR"/>
              </w:rPr>
            </w:pPr>
            <w:r w:rsidRPr="008E6B51">
              <w:rPr>
                <w:rFonts w:eastAsia="Batang"/>
                <w:b/>
                <w:bCs/>
                <w:color w:val="FF0000"/>
                <w:lang w:eastAsia="ko-KR"/>
              </w:rPr>
              <w:t>slice_type</w:t>
            </w:r>
          </w:p>
        </w:tc>
        <w:tc>
          <w:tcPr>
            <w:tcW w:w="1330" w:type="dxa"/>
            <w:tcBorders>
              <w:top w:val="single" w:sz="4" w:space="0" w:color="auto"/>
              <w:left w:val="single" w:sz="4" w:space="0" w:color="auto"/>
              <w:bottom w:val="single" w:sz="8" w:space="0" w:color="auto"/>
              <w:right w:val="single" w:sz="6" w:space="0" w:color="auto"/>
            </w:tcBorders>
            <w:vAlign w:val="center"/>
          </w:tcPr>
          <w:p w:rsidR="00B73CBA" w:rsidRPr="008E6B51" w:rsidRDefault="00B73CBA" w:rsidP="00D36E7D">
            <w:pPr>
              <w:keepNext/>
              <w:keepLines/>
              <w:numPr>
                <w:ilvl w:val="12"/>
                <w:numId w:val="0"/>
              </w:numPr>
              <w:tabs>
                <w:tab w:val="clear" w:pos="794"/>
                <w:tab w:val="clear" w:pos="1191"/>
                <w:tab w:val="clear" w:pos="1588"/>
                <w:tab w:val="clear" w:pos="1985"/>
              </w:tabs>
              <w:spacing w:before="72"/>
              <w:jc w:val="left"/>
              <w:rPr>
                <w:rFonts w:eastAsiaTheme="minorEastAsia"/>
                <w:b/>
                <w:bCs/>
                <w:color w:val="FF0000"/>
                <w:lang w:eastAsia="ja-JP"/>
              </w:rPr>
            </w:pPr>
            <w:r w:rsidRPr="008E6B51">
              <w:rPr>
                <w:rFonts w:eastAsiaTheme="minorEastAsia" w:hint="eastAsia"/>
                <w:b/>
                <w:bCs/>
                <w:color w:val="FF0000"/>
                <w:lang w:eastAsia="ja-JP"/>
              </w:rPr>
              <w:t>cu_split_pred_part_mode</w:t>
            </w:r>
          </w:p>
        </w:tc>
        <w:tc>
          <w:tcPr>
            <w:tcW w:w="1134" w:type="dxa"/>
            <w:tcBorders>
              <w:top w:val="single" w:sz="4" w:space="0" w:color="auto"/>
              <w:left w:val="single" w:sz="6" w:space="0" w:color="auto"/>
              <w:bottom w:val="single" w:sz="8" w:space="0" w:color="auto"/>
              <w:right w:val="single" w:sz="6" w:space="0" w:color="auto"/>
            </w:tcBorders>
            <w:shd w:val="clear" w:color="auto" w:fill="auto"/>
            <w:vAlign w:val="center"/>
          </w:tcPr>
          <w:p w:rsidR="00B73CBA" w:rsidRPr="008E6B51" w:rsidRDefault="00394488" w:rsidP="00D36E7D">
            <w:pPr>
              <w:keepNext/>
              <w:keepLines/>
              <w:numPr>
                <w:ilvl w:val="12"/>
                <w:numId w:val="0"/>
              </w:numPr>
              <w:tabs>
                <w:tab w:val="clear" w:pos="794"/>
                <w:tab w:val="clear" w:pos="1191"/>
                <w:tab w:val="clear" w:pos="1588"/>
                <w:tab w:val="clear" w:pos="1985"/>
              </w:tabs>
              <w:spacing w:before="72"/>
              <w:jc w:val="center"/>
              <w:rPr>
                <w:rFonts w:eastAsiaTheme="minorEastAsia"/>
                <w:b/>
                <w:bCs/>
                <w:color w:val="FF0000"/>
                <w:lang w:eastAsia="ja-JP"/>
              </w:rPr>
            </w:pPr>
            <w:r w:rsidRPr="008E6B51">
              <w:rPr>
                <w:rFonts w:eastAsiaTheme="minorEastAsia" w:hint="eastAsia"/>
                <w:b/>
                <w:bCs/>
                <w:color w:val="FF0000"/>
                <w:lang w:eastAsia="ja-JP"/>
              </w:rPr>
              <w:t>intra_part_mode</w:t>
            </w:r>
          </w:p>
        </w:tc>
        <w:tc>
          <w:tcPr>
            <w:tcW w:w="1134" w:type="dxa"/>
            <w:tcBorders>
              <w:top w:val="single" w:sz="4" w:space="0" w:color="auto"/>
              <w:left w:val="single" w:sz="6" w:space="0" w:color="auto"/>
              <w:bottom w:val="single" w:sz="8" w:space="0" w:color="auto"/>
              <w:right w:val="single" w:sz="6" w:space="0" w:color="auto"/>
            </w:tcBorders>
          </w:tcPr>
          <w:p w:rsidR="00B73CBA" w:rsidRPr="008E6B51" w:rsidRDefault="00394488" w:rsidP="00316DDF">
            <w:pPr>
              <w:keepNext/>
              <w:keepLines/>
              <w:numPr>
                <w:ilvl w:val="12"/>
                <w:numId w:val="0"/>
              </w:numPr>
              <w:tabs>
                <w:tab w:val="clear" w:pos="794"/>
                <w:tab w:val="clear" w:pos="1191"/>
                <w:tab w:val="clear" w:pos="1588"/>
                <w:tab w:val="clear" w:pos="1985"/>
              </w:tabs>
              <w:spacing w:before="72"/>
              <w:jc w:val="center"/>
              <w:rPr>
                <w:rFonts w:eastAsiaTheme="minorEastAsia"/>
                <w:b/>
                <w:bCs/>
                <w:color w:val="FF0000"/>
                <w:lang w:eastAsia="ja-JP"/>
              </w:rPr>
            </w:pPr>
            <w:r w:rsidRPr="008E6B51">
              <w:rPr>
                <w:rFonts w:eastAsiaTheme="minorEastAsia" w:hint="eastAsia"/>
                <w:b/>
                <w:bCs/>
                <w:color w:val="FF0000"/>
                <w:lang w:eastAsia="ja-JP"/>
              </w:rPr>
              <w:t>inter_part_</w:t>
            </w:r>
            <w:r w:rsidR="00316DDF" w:rsidRPr="008E6B51">
              <w:rPr>
                <w:rFonts w:eastAsiaTheme="minorEastAsia" w:hint="eastAsia"/>
                <w:b/>
                <w:bCs/>
                <w:color w:val="FF0000"/>
                <w:lang w:eastAsia="ja-JP"/>
              </w:rPr>
              <w:t>horz</w:t>
            </w:r>
            <w:r w:rsidRPr="008E6B51">
              <w:rPr>
                <w:rFonts w:eastAsiaTheme="minorEastAsia" w:hint="eastAsia"/>
                <w:b/>
                <w:bCs/>
                <w:color w:val="FF0000"/>
                <w:lang w:eastAsia="ja-JP"/>
              </w:rPr>
              <w:t>_flag</w:t>
            </w:r>
          </w:p>
        </w:tc>
        <w:tc>
          <w:tcPr>
            <w:tcW w:w="1134" w:type="dxa"/>
            <w:tcBorders>
              <w:top w:val="single" w:sz="4" w:space="0" w:color="auto"/>
              <w:left w:val="single" w:sz="6" w:space="0" w:color="auto"/>
              <w:bottom w:val="single" w:sz="8" w:space="0" w:color="auto"/>
              <w:right w:val="single" w:sz="6" w:space="0" w:color="auto"/>
            </w:tcBorders>
          </w:tcPr>
          <w:p w:rsidR="00B73CBA" w:rsidRPr="008E6B51" w:rsidRDefault="00394488" w:rsidP="00D36E7D">
            <w:pPr>
              <w:keepNext/>
              <w:keepLines/>
              <w:numPr>
                <w:ilvl w:val="12"/>
                <w:numId w:val="0"/>
              </w:numPr>
              <w:tabs>
                <w:tab w:val="clear" w:pos="794"/>
                <w:tab w:val="clear" w:pos="1191"/>
                <w:tab w:val="clear" w:pos="1588"/>
                <w:tab w:val="clear" w:pos="1985"/>
              </w:tabs>
              <w:spacing w:before="72"/>
              <w:jc w:val="center"/>
              <w:rPr>
                <w:rFonts w:eastAsiaTheme="minorEastAsia"/>
                <w:b/>
                <w:bCs/>
                <w:color w:val="FF0000"/>
                <w:lang w:eastAsia="ja-JP"/>
              </w:rPr>
            </w:pPr>
            <w:r w:rsidRPr="008E6B51">
              <w:rPr>
                <w:rFonts w:eastAsiaTheme="minorEastAsia" w:hint="eastAsia"/>
                <w:b/>
                <w:bCs/>
                <w:color w:val="FF0000"/>
                <w:lang w:eastAsia="ja-JP"/>
              </w:rPr>
              <w:t>rem_inter_part_mode</w:t>
            </w:r>
          </w:p>
        </w:tc>
        <w:tc>
          <w:tcPr>
            <w:tcW w:w="1871" w:type="dxa"/>
            <w:tcBorders>
              <w:top w:val="single" w:sz="4" w:space="0" w:color="auto"/>
              <w:left w:val="single" w:sz="6" w:space="0" w:color="auto"/>
              <w:bottom w:val="single" w:sz="8" w:space="0" w:color="auto"/>
              <w:right w:val="single" w:sz="4" w:space="0" w:color="auto"/>
            </w:tcBorders>
            <w:vAlign w:val="center"/>
          </w:tcPr>
          <w:p w:rsidR="00B73CBA" w:rsidRPr="008E6B51" w:rsidRDefault="00B73CBA" w:rsidP="00D36E7D">
            <w:pPr>
              <w:keepNext/>
              <w:keepLines/>
              <w:numPr>
                <w:ilvl w:val="12"/>
                <w:numId w:val="0"/>
              </w:numPr>
              <w:tabs>
                <w:tab w:val="clear" w:pos="794"/>
                <w:tab w:val="clear" w:pos="1191"/>
                <w:tab w:val="clear" w:pos="1588"/>
                <w:tab w:val="clear" w:pos="1985"/>
              </w:tabs>
              <w:spacing w:before="72"/>
              <w:jc w:val="center"/>
              <w:rPr>
                <w:rFonts w:eastAsia="Batang"/>
                <w:b/>
                <w:bCs/>
                <w:color w:val="FF0000"/>
                <w:lang w:eastAsia="ko-KR"/>
              </w:rPr>
            </w:pPr>
            <w:r w:rsidRPr="008E6B51">
              <w:rPr>
                <w:rFonts w:eastAsia="Batang"/>
                <w:b/>
                <w:bCs/>
                <w:color w:val="FF0000"/>
                <w:lang w:eastAsia="ko-KR"/>
              </w:rPr>
              <w:t>PredMode</w:t>
            </w:r>
          </w:p>
        </w:tc>
        <w:tc>
          <w:tcPr>
            <w:tcW w:w="1871" w:type="dxa"/>
            <w:tcBorders>
              <w:top w:val="single" w:sz="4" w:space="0" w:color="auto"/>
              <w:left w:val="single" w:sz="6" w:space="0" w:color="auto"/>
              <w:bottom w:val="single" w:sz="8" w:space="0" w:color="auto"/>
              <w:right w:val="single" w:sz="4" w:space="0" w:color="auto"/>
            </w:tcBorders>
            <w:vAlign w:val="center"/>
          </w:tcPr>
          <w:p w:rsidR="00B73CBA" w:rsidRPr="008E6B51" w:rsidRDefault="00B73CBA" w:rsidP="00D36E7D">
            <w:pPr>
              <w:jc w:val="center"/>
              <w:rPr>
                <w:rFonts w:eastAsia="Batang"/>
                <w:b/>
                <w:bCs/>
                <w:color w:val="FF0000"/>
                <w:lang w:eastAsia="ko-KR"/>
              </w:rPr>
            </w:pPr>
            <w:r w:rsidRPr="008E6B51">
              <w:rPr>
                <w:rFonts w:eastAsia="Batang"/>
                <w:b/>
                <w:bCs/>
                <w:color w:val="FF0000"/>
                <w:lang w:eastAsia="ko-KR"/>
              </w:rPr>
              <w:t>PartMode</w:t>
            </w:r>
          </w:p>
        </w:tc>
      </w:tr>
      <w:tr w:rsidR="00CE5398" w:rsidRPr="008E6B51" w:rsidTr="008E6B51">
        <w:trPr>
          <w:cantSplit/>
          <w:jc w:val="center"/>
        </w:trPr>
        <w:tc>
          <w:tcPr>
            <w:tcW w:w="1330" w:type="dxa"/>
            <w:tcBorders>
              <w:left w:val="single" w:sz="4" w:space="0" w:color="auto"/>
              <w:right w:val="single" w:sz="4" w:space="0" w:color="auto"/>
            </w:tcBorders>
            <w:vAlign w:val="center"/>
          </w:tcPr>
          <w:p w:rsidR="00CE5398" w:rsidRPr="008E6B51" w:rsidRDefault="00CE5398" w:rsidP="00D36E7D">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p>
        </w:tc>
        <w:tc>
          <w:tcPr>
            <w:tcW w:w="1330" w:type="dxa"/>
            <w:tcBorders>
              <w:top w:val="single" w:sz="4" w:space="0" w:color="auto"/>
              <w:left w:val="single" w:sz="4" w:space="0" w:color="auto"/>
              <w:bottom w:val="single" w:sz="4" w:space="0" w:color="auto"/>
              <w:right w:val="single" w:sz="6" w:space="0" w:color="auto"/>
            </w:tcBorders>
            <w:vAlign w:val="center"/>
          </w:tcPr>
          <w:p w:rsidR="00CE5398" w:rsidRPr="008E6B51" w:rsidRDefault="00CE5398" w:rsidP="00D36E7D">
            <w:pPr>
              <w:keepNext/>
              <w:keepLines/>
              <w:numPr>
                <w:ilvl w:val="12"/>
                <w:numId w:val="0"/>
              </w:numPr>
              <w:tabs>
                <w:tab w:val="clear" w:pos="794"/>
                <w:tab w:val="clear" w:pos="1191"/>
                <w:tab w:val="clear" w:pos="1588"/>
                <w:tab w:val="clear" w:pos="1985"/>
              </w:tabs>
              <w:spacing w:before="20"/>
              <w:jc w:val="center"/>
              <w:rPr>
                <w:rFonts w:eastAsiaTheme="minorEastAsia"/>
                <w:color w:val="FF0000"/>
                <w:lang w:eastAsia="ja-JP"/>
              </w:rPr>
            </w:pPr>
            <w:r w:rsidRPr="008E6B51">
              <w:rPr>
                <w:rFonts w:eastAsiaTheme="minorEastAsia" w:hint="eastAsia"/>
                <w:color w:val="FF0000"/>
                <w:lang w:eastAsia="ja-JP"/>
              </w:rPr>
              <w:t>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CE5398" w:rsidRPr="008E6B51" w:rsidRDefault="00CE5398" w:rsidP="008E6B51">
            <w:pPr>
              <w:keepNext/>
              <w:keepLines/>
              <w:numPr>
                <w:ilvl w:val="12"/>
                <w:numId w:val="0"/>
              </w:numPr>
              <w:tabs>
                <w:tab w:val="clear" w:pos="794"/>
                <w:tab w:val="clear" w:pos="1191"/>
                <w:tab w:val="clear" w:pos="1588"/>
                <w:tab w:val="clear" w:pos="1985"/>
              </w:tabs>
              <w:spacing w:before="20"/>
              <w:jc w:val="center"/>
              <w:rPr>
                <w:rFonts w:eastAsiaTheme="minorEastAsia"/>
                <w:color w:val="FF0000"/>
                <w:lang w:eastAsia="ja-JP"/>
              </w:rPr>
            </w:pPr>
            <w:r w:rsidRPr="008E6B51">
              <w:rPr>
                <w:rFonts w:eastAsiaTheme="minorEastAsia" w:hint="eastAsia"/>
                <w:color w:val="FF0000"/>
                <w:lang w:eastAsia="ja-JP"/>
              </w:rPr>
              <w:t>-</w:t>
            </w:r>
          </w:p>
        </w:tc>
        <w:tc>
          <w:tcPr>
            <w:tcW w:w="1134" w:type="dxa"/>
            <w:tcBorders>
              <w:top w:val="single" w:sz="6" w:space="0" w:color="auto"/>
              <w:left w:val="single" w:sz="6" w:space="0" w:color="auto"/>
              <w:bottom w:val="single" w:sz="6" w:space="0" w:color="auto"/>
              <w:right w:val="single" w:sz="6" w:space="0" w:color="auto"/>
            </w:tcBorders>
            <w:vAlign w:val="center"/>
          </w:tcPr>
          <w:p w:rsidR="00CE5398" w:rsidRPr="008E6B51" w:rsidRDefault="00316DDF" w:rsidP="008E6B51">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Theme="minorEastAsia" w:hint="eastAsia"/>
                <w:color w:val="FF0000"/>
                <w:lang w:eastAsia="ja-JP"/>
              </w:rPr>
              <w:t>-</w:t>
            </w:r>
          </w:p>
        </w:tc>
        <w:tc>
          <w:tcPr>
            <w:tcW w:w="1134" w:type="dxa"/>
            <w:tcBorders>
              <w:top w:val="single" w:sz="6" w:space="0" w:color="auto"/>
              <w:left w:val="single" w:sz="6" w:space="0" w:color="auto"/>
              <w:bottom w:val="single" w:sz="6" w:space="0" w:color="auto"/>
              <w:right w:val="single" w:sz="6" w:space="0" w:color="auto"/>
            </w:tcBorders>
            <w:vAlign w:val="center"/>
          </w:tcPr>
          <w:p w:rsidR="00CE5398" w:rsidRPr="008E6B51" w:rsidRDefault="00316DDF" w:rsidP="008E6B51">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Theme="minorEastAsia" w:hint="eastAsia"/>
                <w:color w:val="FF0000"/>
                <w:lang w:eastAsia="ja-JP"/>
              </w:rPr>
              <w:t>-</w:t>
            </w:r>
          </w:p>
        </w:tc>
        <w:tc>
          <w:tcPr>
            <w:tcW w:w="1871" w:type="dxa"/>
            <w:tcBorders>
              <w:top w:val="single" w:sz="6" w:space="0" w:color="auto"/>
              <w:left w:val="single" w:sz="6" w:space="0" w:color="auto"/>
              <w:bottom w:val="single" w:sz="6" w:space="0" w:color="auto"/>
              <w:right w:val="single" w:sz="4" w:space="0" w:color="auto"/>
            </w:tcBorders>
            <w:vAlign w:val="center"/>
          </w:tcPr>
          <w:p w:rsidR="00CE5398" w:rsidRPr="008E6B51" w:rsidRDefault="00CE5398" w:rsidP="00D36E7D">
            <w:pPr>
              <w:keepNext/>
              <w:keepLines/>
              <w:numPr>
                <w:ilvl w:val="12"/>
                <w:numId w:val="0"/>
              </w:numPr>
              <w:tabs>
                <w:tab w:val="clear" w:pos="794"/>
                <w:tab w:val="clear" w:pos="1191"/>
                <w:tab w:val="clear" w:pos="1588"/>
                <w:tab w:val="clear" w:pos="1985"/>
              </w:tabs>
              <w:spacing w:before="20"/>
              <w:jc w:val="left"/>
              <w:rPr>
                <w:rFonts w:eastAsiaTheme="minorEastAsia"/>
                <w:color w:val="FF0000"/>
                <w:lang w:eastAsia="ja-JP"/>
              </w:rPr>
            </w:pPr>
            <w:r w:rsidRPr="008E6B51">
              <w:rPr>
                <w:rFonts w:eastAsiaTheme="minorEastAsia" w:hint="eastAsia"/>
                <w:color w:val="FF0000"/>
                <w:lang w:eastAsia="ja-JP"/>
              </w:rPr>
              <w:t>MODE_SKIP</w:t>
            </w:r>
          </w:p>
        </w:tc>
        <w:tc>
          <w:tcPr>
            <w:tcW w:w="1871" w:type="dxa"/>
            <w:tcBorders>
              <w:top w:val="single" w:sz="6" w:space="0" w:color="auto"/>
              <w:left w:val="single" w:sz="6" w:space="0" w:color="auto"/>
              <w:bottom w:val="single" w:sz="6" w:space="0" w:color="auto"/>
              <w:right w:val="single" w:sz="4" w:space="0" w:color="auto"/>
            </w:tcBorders>
            <w:vAlign w:val="center"/>
          </w:tcPr>
          <w:p w:rsidR="00CE5398" w:rsidRPr="008E6B51" w:rsidRDefault="00815847" w:rsidP="00D36E7D">
            <w:pPr>
              <w:jc w:val="left"/>
              <w:rPr>
                <w:rFonts w:eastAsia="Batang"/>
                <w:color w:val="FF0000"/>
              </w:rPr>
            </w:pPr>
            <w:r w:rsidRPr="008E6B51">
              <w:rPr>
                <w:rFonts w:eastAsia="Batang"/>
                <w:color w:val="FF0000"/>
              </w:rPr>
              <w:t>PART_2Nx2N</w:t>
            </w:r>
          </w:p>
        </w:tc>
      </w:tr>
      <w:tr w:rsidR="00B73CBA" w:rsidRPr="008E6B51" w:rsidTr="008E6B51">
        <w:trPr>
          <w:cantSplit/>
          <w:jc w:val="center"/>
        </w:trPr>
        <w:tc>
          <w:tcPr>
            <w:tcW w:w="1330" w:type="dxa"/>
            <w:vMerge w:val="restart"/>
            <w:tcBorders>
              <w:left w:val="single" w:sz="4" w:space="0" w:color="auto"/>
              <w:right w:val="single" w:sz="4" w:space="0" w:color="auto"/>
            </w:tcBorders>
            <w:vAlign w:val="center"/>
          </w:tcPr>
          <w:p w:rsidR="00B73CBA" w:rsidRPr="008E6B51" w:rsidRDefault="00B73CBA" w:rsidP="00D36E7D">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Batang"/>
                <w:color w:val="FF0000"/>
                <w:lang w:eastAsia="ko-KR"/>
              </w:rPr>
              <w:t>P or B</w:t>
            </w:r>
          </w:p>
        </w:tc>
        <w:tc>
          <w:tcPr>
            <w:tcW w:w="1330" w:type="dxa"/>
            <w:tcBorders>
              <w:top w:val="single" w:sz="4" w:space="0" w:color="auto"/>
              <w:left w:val="single" w:sz="4" w:space="0" w:color="auto"/>
              <w:bottom w:val="single" w:sz="4" w:space="0" w:color="auto"/>
              <w:right w:val="single" w:sz="6" w:space="0" w:color="auto"/>
            </w:tcBorders>
            <w:vAlign w:val="center"/>
          </w:tcPr>
          <w:p w:rsidR="00B73CBA" w:rsidRPr="008E6B51" w:rsidRDefault="00CE5398" w:rsidP="00700D4E">
            <w:pPr>
              <w:keepNext/>
              <w:keepLines/>
              <w:numPr>
                <w:ilvl w:val="12"/>
                <w:numId w:val="0"/>
              </w:numPr>
              <w:tabs>
                <w:tab w:val="clear" w:pos="794"/>
                <w:tab w:val="clear" w:pos="1191"/>
                <w:tab w:val="clear" w:pos="1588"/>
                <w:tab w:val="clear" w:pos="1985"/>
              </w:tabs>
              <w:spacing w:before="20"/>
              <w:jc w:val="center"/>
              <w:rPr>
                <w:rFonts w:eastAsiaTheme="minorEastAsia"/>
                <w:color w:val="FF0000"/>
                <w:lang w:eastAsia="ja-JP"/>
              </w:rPr>
            </w:pPr>
            <w:r w:rsidRPr="008E6B51">
              <w:rPr>
                <w:rFonts w:eastAsiaTheme="minorEastAsia" w:hint="eastAsia"/>
                <w:color w:val="FF0000"/>
                <w:lang w:eastAsia="ja-JP"/>
              </w:rPr>
              <w:t>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B73CBA" w:rsidRPr="008E6B51" w:rsidRDefault="00B73CBA" w:rsidP="008E6B51">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Batang"/>
                <w:color w:val="FF0000"/>
                <w:lang w:eastAsia="ko-KR"/>
              </w:rPr>
              <w:t>-</w:t>
            </w:r>
          </w:p>
        </w:tc>
        <w:tc>
          <w:tcPr>
            <w:tcW w:w="1134" w:type="dxa"/>
            <w:tcBorders>
              <w:top w:val="single" w:sz="6" w:space="0" w:color="auto"/>
              <w:left w:val="single" w:sz="6" w:space="0" w:color="auto"/>
              <w:bottom w:val="single" w:sz="6" w:space="0" w:color="auto"/>
              <w:right w:val="single" w:sz="6" w:space="0" w:color="auto"/>
            </w:tcBorders>
            <w:vAlign w:val="center"/>
          </w:tcPr>
          <w:p w:rsidR="00B73CBA" w:rsidRPr="008E6B51" w:rsidRDefault="00316DDF" w:rsidP="008E6B51">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Theme="minorEastAsia" w:hint="eastAsia"/>
                <w:color w:val="FF0000"/>
                <w:lang w:eastAsia="ja-JP"/>
              </w:rPr>
              <w:t>-</w:t>
            </w:r>
          </w:p>
        </w:tc>
        <w:tc>
          <w:tcPr>
            <w:tcW w:w="1134" w:type="dxa"/>
            <w:tcBorders>
              <w:top w:val="single" w:sz="6" w:space="0" w:color="auto"/>
              <w:left w:val="single" w:sz="6" w:space="0" w:color="auto"/>
              <w:bottom w:val="single" w:sz="6" w:space="0" w:color="auto"/>
              <w:right w:val="single" w:sz="6" w:space="0" w:color="auto"/>
            </w:tcBorders>
            <w:vAlign w:val="center"/>
          </w:tcPr>
          <w:p w:rsidR="00B73CBA" w:rsidRPr="008E6B51" w:rsidRDefault="00316DDF" w:rsidP="008E6B51">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Theme="minorEastAsia" w:hint="eastAsia"/>
                <w:color w:val="FF0000"/>
                <w:lang w:eastAsia="ja-JP"/>
              </w:rPr>
              <w:t>-</w:t>
            </w:r>
          </w:p>
        </w:tc>
        <w:tc>
          <w:tcPr>
            <w:tcW w:w="1871" w:type="dxa"/>
            <w:tcBorders>
              <w:top w:val="single" w:sz="6" w:space="0" w:color="auto"/>
              <w:left w:val="single" w:sz="6" w:space="0" w:color="auto"/>
              <w:bottom w:val="single" w:sz="6" w:space="0" w:color="auto"/>
              <w:right w:val="single" w:sz="4" w:space="0" w:color="auto"/>
            </w:tcBorders>
            <w:vAlign w:val="center"/>
          </w:tcPr>
          <w:p w:rsidR="00B73CBA" w:rsidRPr="008E6B51" w:rsidRDefault="00B73CBA" w:rsidP="00700D4E">
            <w:pPr>
              <w:keepNext/>
              <w:keepLines/>
              <w:numPr>
                <w:ilvl w:val="12"/>
                <w:numId w:val="0"/>
              </w:numPr>
              <w:tabs>
                <w:tab w:val="clear" w:pos="794"/>
                <w:tab w:val="clear" w:pos="1191"/>
                <w:tab w:val="clear" w:pos="1588"/>
                <w:tab w:val="clear" w:pos="1985"/>
              </w:tabs>
              <w:spacing w:before="20"/>
              <w:jc w:val="left"/>
              <w:rPr>
                <w:rFonts w:eastAsiaTheme="minorEastAsia"/>
                <w:color w:val="FF0000"/>
                <w:lang w:eastAsia="ja-JP"/>
              </w:rPr>
            </w:pPr>
            <w:r w:rsidRPr="008E6B51">
              <w:rPr>
                <w:rFonts w:eastAsia="Batang"/>
                <w:color w:val="FF0000"/>
                <w:lang w:eastAsia="ko-KR"/>
              </w:rPr>
              <w:t>MODE_</w:t>
            </w:r>
            <w:r w:rsidRPr="008E6B51">
              <w:rPr>
                <w:rFonts w:eastAsia="Batang"/>
                <w:color w:val="FF0000"/>
              </w:rPr>
              <w:t>INT</w:t>
            </w:r>
            <w:r w:rsidRPr="008E6B51">
              <w:rPr>
                <w:rFonts w:eastAsia="Batang"/>
                <w:color w:val="FF0000"/>
                <w:lang w:eastAsia="ko-KR"/>
              </w:rPr>
              <w:t>ER</w:t>
            </w:r>
            <w:r w:rsidR="00700D4E" w:rsidRPr="008E6B51">
              <w:rPr>
                <w:rFonts w:eastAsiaTheme="minorEastAsia" w:hint="eastAsia"/>
                <w:color w:val="FF0000"/>
                <w:lang w:eastAsia="ja-JP"/>
              </w:rPr>
              <w:br/>
              <w:t>(MERGE)</w:t>
            </w:r>
          </w:p>
        </w:tc>
        <w:tc>
          <w:tcPr>
            <w:tcW w:w="1871" w:type="dxa"/>
            <w:tcBorders>
              <w:top w:val="single" w:sz="6" w:space="0" w:color="auto"/>
              <w:left w:val="single" w:sz="6" w:space="0" w:color="auto"/>
              <w:bottom w:val="single" w:sz="6" w:space="0" w:color="auto"/>
              <w:right w:val="single" w:sz="4" w:space="0" w:color="auto"/>
            </w:tcBorders>
            <w:vAlign w:val="center"/>
          </w:tcPr>
          <w:p w:rsidR="00B73CBA" w:rsidRPr="008E6B51" w:rsidRDefault="00B73CBA" w:rsidP="00D36E7D">
            <w:pPr>
              <w:jc w:val="left"/>
              <w:rPr>
                <w:rFonts w:eastAsiaTheme="minorEastAsia"/>
                <w:color w:val="FF0000"/>
                <w:lang w:eastAsia="ja-JP"/>
              </w:rPr>
            </w:pPr>
            <w:r w:rsidRPr="008E6B51">
              <w:rPr>
                <w:rFonts w:eastAsia="Batang"/>
                <w:color w:val="FF0000"/>
              </w:rPr>
              <w:t>PART_2Nx2N</w:t>
            </w:r>
          </w:p>
        </w:tc>
      </w:tr>
      <w:tr w:rsidR="00700D4E" w:rsidRPr="008E6B51" w:rsidTr="008E6B51">
        <w:trPr>
          <w:cantSplit/>
          <w:jc w:val="center"/>
        </w:trPr>
        <w:tc>
          <w:tcPr>
            <w:tcW w:w="1330" w:type="dxa"/>
            <w:vMerge/>
            <w:tcBorders>
              <w:left w:val="single" w:sz="4" w:space="0" w:color="auto"/>
              <w:right w:val="single" w:sz="4" w:space="0" w:color="auto"/>
            </w:tcBorders>
            <w:vAlign w:val="center"/>
          </w:tcPr>
          <w:p w:rsidR="00700D4E" w:rsidRPr="008E6B51" w:rsidRDefault="00700D4E" w:rsidP="00D36E7D">
            <w:pPr>
              <w:keepNext/>
              <w:keepLines/>
              <w:numPr>
                <w:ilvl w:val="12"/>
                <w:numId w:val="0"/>
              </w:numPr>
              <w:spacing w:before="20"/>
              <w:jc w:val="left"/>
              <w:rPr>
                <w:rFonts w:eastAsia="Batang"/>
                <w:color w:val="FF0000"/>
              </w:rPr>
            </w:pPr>
          </w:p>
        </w:tc>
        <w:tc>
          <w:tcPr>
            <w:tcW w:w="1330" w:type="dxa"/>
            <w:tcBorders>
              <w:top w:val="single" w:sz="4" w:space="0" w:color="auto"/>
              <w:left w:val="single" w:sz="4" w:space="0" w:color="auto"/>
              <w:bottom w:val="single" w:sz="4" w:space="0" w:color="auto"/>
              <w:right w:val="single" w:sz="6" w:space="0" w:color="auto"/>
            </w:tcBorders>
            <w:vAlign w:val="center"/>
          </w:tcPr>
          <w:p w:rsidR="00700D4E" w:rsidRPr="008E6B51" w:rsidRDefault="00700D4E" w:rsidP="00D36E7D">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700D4E" w:rsidRPr="008E6B51" w:rsidRDefault="00700D4E" w:rsidP="008E6B51">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Batang"/>
                <w:color w:val="FF0000"/>
                <w:lang w:eastAsia="ko-KR"/>
              </w:rPr>
              <w:t>-</w:t>
            </w:r>
          </w:p>
        </w:tc>
        <w:tc>
          <w:tcPr>
            <w:tcW w:w="1134" w:type="dxa"/>
            <w:tcBorders>
              <w:top w:val="single" w:sz="6" w:space="0" w:color="auto"/>
              <w:left w:val="single" w:sz="6" w:space="0" w:color="auto"/>
              <w:bottom w:val="single" w:sz="6" w:space="0" w:color="auto"/>
              <w:right w:val="single" w:sz="6" w:space="0" w:color="auto"/>
            </w:tcBorders>
            <w:vAlign w:val="center"/>
          </w:tcPr>
          <w:p w:rsidR="00700D4E" w:rsidRPr="008E6B51" w:rsidRDefault="00700D4E" w:rsidP="008E6B51">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Theme="minorEastAsia" w:hint="eastAsia"/>
                <w:color w:val="FF0000"/>
                <w:lang w:eastAsia="ja-JP"/>
              </w:rPr>
              <w:t>-</w:t>
            </w:r>
          </w:p>
        </w:tc>
        <w:tc>
          <w:tcPr>
            <w:tcW w:w="1134" w:type="dxa"/>
            <w:tcBorders>
              <w:top w:val="single" w:sz="6" w:space="0" w:color="auto"/>
              <w:left w:val="single" w:sz="6" w:space="0" w:color="auto"/>
              <w:bottom w:val="single" w:sz="6" w:space="0" w:color="auto"/>
              <w:right w:val="single" w:sz="6" w:space="0" w:color="auto"/>
            </w:tcBorders>
            <w:vAlign w:val="center"/>
          </w:tcPr>
          <w:p w:rsidR="00700D4E" w:rsidRPr="008E6B51" w:rsidRDefault="00700D4E" w:rsidP="008E6B51">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Theme="minorEastAsia" w:hint="eastAsia"/>
                <w:color w:val="FF0000"/>
                <w:lang w:eastAsia="ja-JP"/>
              </w:rPr>
              <w:t>-</w:t>
            </w:r>
          </w:p>
        </w:tc>
        <w:tc>
          <w:tcPr>
            <w:tcW w:w="1871" w:type="dxa"/>
            <w:tcBorders>
              <w:top w:val="single" w:sz="6" w:space="0" w:color="auto"/>
              <w:left w:val="single" w:sz="6" w:space="0" w:color="auto"/>
              <w:bottom w:val="single" w:sz="6" w:space="0" w:color="auto"/>
              <w:right w:val="single" w:sz="4" w:space="0" w:color="auto"/>
            </w:tcBorders>
            <w:vAlign w:val="center"/>
          </w:tcPr>
          <w:p w:rsidR="00700D4E" w:rsidRPr="008E6B51" w:rsidRDefault="00700D4E" w:rsidP="00D36E7D">
            <w:pPr>
              <w:keepNext/>
              <w:keepLines/>
              <w:numPr>
                <w:ilvl w:val="12"/>
                <w:numId w:val="0"/>
              </w:numPr>
              <w:spacing w:before="20"/>
              <w:jc w:val="left"/>
              <w:rPr>
                <w:rFonts w:eastAsiaTheme="minorEastAsia"/>
                <w:color w:val="FF0000"/>
                <w:lang w:eastAsia="ja-JP"/>
              </w:rPr>
            </w:pPr>
            <w:r w:rsidRPr="008E6B51">
              <w:rPr>
                <w:rFonts w:eastAsiaTheme="minorEastAsia" w:hint="eastAsia"/>
                <w:color w:val="FF0000"/>
                <w:lang w:eastAsia="ja-JP"/>
              </w:rPr>
              <w:t>MODE_INTER</w:t>
            </w:r>
          </w:p>
        </w:tc>
        <w:tc>
          <w:tcPr>
            <w:tcW w:w="1871" w:type="dxa"/>
            <w:tcBorders>
              <w:top w:val="single" w:sz="6" w:space="0" w:color="auto"/>
              <w:left w:val="single" w:sz="6" w:space="0" w:color="auto"/>
              <w:bottom w:val="single" w:sz="6" w:space="0" w:color="auto"/>
              <w:right w:val="single" w:sz="4" w:space="0" w:color="auto"/>
            </w:tcBorders>
            <w:vAlign w:val="center"/>
          </w:tcPr>
          <w:p w:rsidR="00700D4E" w:rsidRPr="008E6B51" w:rsidRDefault="00700D4E" w:rsidP="00D36E7D">
            <w:pPr>
              <w:jc w:val="left"/>
              <w:rPr>
                <w:rFonts w:eastAsiaTheme="minorEastAsia"/>
                <w:color w:val="FF0000"/>
                <w:lang w:eastAsia="ja-JP"/>
              </w:rPr>
            </w:pPr>
            <w:r w:rsidRPr="008E6B51">
              <w:rPr>
                <w:rFonts w:eastAsiaTheme="minorEastAsia" w:hint="eastAsia"/>
                <w:color w:val="FF0000"/>
                <w:lang w:eastAsia="ja-JP"/>
              </w:rPr>
              <w:t>PART_2Nx2N</w:t>
            </w:r>
          </w:p>
        </w:tc>
      </w:tr>
      <w:tr w:rsidR="008E6B51" w:rsidRPr="008E6B51" w:rsidTr="008E6B51">
        <w:trPr>
          <w:cantSplit/>
          <w:jc w:val="center"/>
        </w:trPr>
        <w:tc>
          <w:tcPr>
            <w:tcW w:w="1330" w:type="dxa"/>
            <w:vMerge/>
            <w:tcBorders>
              <w:left w:val="single" w:sz="4"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p>
        </w:tc>
        <w:tc>
          <w:tcPr>
            <w:tcW w:w="1330" w:type="dxa"/>
            <w:vMerge w:val="restart"/>
            <w:tcBorders>
              <w:top w:val="single" w:sz="4" w:space="0" w:color="auto"/>
              <w:left w:val="single" w:sz="4" w:space="0" w:color="auto"/>
              <w:right w:val="single" w:sz="6" w:space="0" w:color="auto"/>
            </w:tcBorders>
            <w:vAlign w:val="center"/>
          </w:tcPr>
          <w:p w:rsidR="008E6B51" w:rsidRPr="008E6B51" w:rsidRDefault="008E6B51" w:rsidP="00D36E7D">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E6B51" w:rsidRPr="008E6B51" w:rsidRDefault="008E6B51" w:rsidP="008E6B51">
            <w:pPr>
              <w:keepNext/>
              <w:keepLines/>
              <w:numPr>
                <w:ilvl w:val="12"/>
                <w:numId w:val="0"/>
              </w:numPr>
              <w:spacing w:before="20"/>
              <w:jc w:val="center"/>
              <w:rPr>
                <w:rFonts w:eastAsia="Batang"/>
                <w:color w:val="FF0000"/>
                <w:lang w:eastAsia="ko-KR"/>
              </w:rPr>
            </w:pPr>
            <w:r w:rsidRPr="008E6B51">
              <w:rPr>
                <w:rFonts w:eastAsia="Batang"/>
                <w:color w:val="FF0000"/>
                <w:lang w:eastAsia="ko-KR"/>
              </w:rPr>
              <w:t>-</w:t>
            </w:r>
          </w:p>
        </w:tc>
        <w:tc>
          <w:tcPr>
            <w:tcW w:w="1134" w:type="dxa"/>
            <w:vMerge w:val="restart"/>
            <w:tcBorders>
              <w:top w:val="single" w:sz="6" w:space="0" w:color="auto"/>
              <w:left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1</w:t>
            </w:r>
          </w:p>
        </w:tc>
        <w:tc>
          <w:tcPr>
            <w:tcW w:w="1134" w:type="dxa"/>
            <w:tcBorders>
              <w:top w:val="single" w:sz="6" w:space="0" w:color="auto"/>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0</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r w:rsidRPr="008E6B51">
              <w:rPr>
                <w:rFonts w:eastAsia="Batang"/>
                <w:color w:val="FF0000"/>
                <w:lang w:eastAsia="ko-KR"/>
              </w:rPr>
              <w:t>MODE_</w:t>
            </w:r>
            <w:r w:rsidRPr="008E6B51">
              <w:rPr>
                <w:rFonts w:eastAsia="Batang"/>
                <w:color w:val="FF0000"/>
              </w:rPr>
              <w:t>INT</w:t>
            </w:r>
            <w:r w:rsidRPr="008E6B51">
              <w:rPr>
                <w:rFonts w:eastAsia="Batang"/>
                <w:color w:val="FF0000"/>
                <w:lang w:eastAsia="ko-KR"/>
              </w:rPr>
              <w:t>ER</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jc w:val="left"/>
              <w:rPr>
                <w:rFonts w:eastAsia="Batang"/>
                <w:color w:val="FF0000"/>
              </w:rPr>
            </w:pPr>
            <w:r w:rsidRPr="008E6B51">
              <w:rPr>
                <w:rFonts w:eastAsia="Batang"/>
                <w:color w:val="FF0000"/>
              </w:rPr>
              <w:t>PART_2NxN</w:t>
            </w:r>
          </w:p>
        </w:tc>
      </w:tr>
      <w:tr w:rsidR="008E6B51" w:rsidRPr="008E6B51" w:rsidTr="008E6B51">
        <w:trPr>
          <w:cantSplit/>
          <w:jc w:val="center"/>
        </w:trPr>
        <w:tc>
          <w:tcPr>
            <w:tcW w:w="1330" w:type="dxa"/>
            <w:vMerge/>
            <w:tcBorders>
              <w:left w:val="single" w:sz="4"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p>
        </w:tc>
        <w:tc>
          <w:tcPr>
            <w:tcW w:w="1330" w:type="dxa"/>
            <w:vMerge/>
            <w:tcBorders>
              <w:left w:val="single" w:sz="4" w:space="0" w:color="auto"/>
              <w:right w:val="single" w:sz="6" w:space="0" w:color="auto"/>
            </w:tcBorders>
            <w:vAlign w:val="center"/>
          </w:tcPr>
          <w:p w:rsidR="008E6B51" w:rsidRPr="008E6B51" w:rsidRDefault="008E6B51" w:rsidP="00D36E7D">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E6B51" w:rsidRPr="008E6B51" w:rsidRDefault="008E6B51" w:rsidP="008E6B51">
            <w:pPr>
              <w:keepNext/>
              <w:keepLines/>
              <w:numPr>
                <w:ilvl w:val="12"/>
                <w:numId w:val="0"/>
              </w:numPr>
              <w:spacing w:before="20"/>
              <w:jc w:val="center"/>
              <w:rPr>
                <w:rFonts w:eastAsia="Batang"/>
                <w:color w:val="FF0000"/>
                <w:lang w:eastAsia="ko-KR"/>
              </w:rPr>
            </w:pPr>
            <w:r w:rsidRPr="008E6B51">
              <w:rPr>
                <w:rFonts w:eastAsia="Batang"/>
                <w:color w:val="FF0000"/>
                <w:lang w:eastAsia="ko-KR"/>
              </w:rPr>
              <w:t>-</w:t>
            </w:r>
          </w:p>
        </w:tc>
        <w:tc>
          <w:tcPr>
            <w:tcW w:w="1134" w:type="dxa"/>
            <w:vMerge/>
            <w:tcBorders>
              <w:left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1</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r w:rsidRPr="008E6B51">
              <w:rPr>
                <w:rFonts w:eastAsia="Batang"/>
                <w:color w:val="FF0000"/>
                <w:lang w:eastAsia="ko-KR"/>
              </w:rPr>
              <w:t>MODE_</w:t>
            </w:r>
            <w:r w:rsidRPr="008E6B51">
              <w:rPr>
                <w:rFonts w:eastAsia="Batang"/>
                <w:color w:val="FF0000"/>
              </w:rPr>
              <w:t>INT</w:t>
            </w:r>
            <w:r w:rsidRPr="008E6B51">
              <w:rPr>
                <w:rFonts w:eastAsia="Batang"/>
                <w:color w:val="FF0000"/>
                <w:lang w:eastAsia="ko-KR"/>
              </w:rPr>
              <w:t>ER</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jc w:val="left"/>
              <w:rPr>
                <w:rFonts w:eastAsiaTheme="minorEastAsia"/>
                <w:color w:val="FF0000"/>
                <w:lang w:eastAsia="ja-JP"/>
              </w:rPr>
            </w:pPr>
            <w:r w:rsidRPr="008E6B51">
              <w:rPr>
                <w:rFonts w:eastAsia="Batang"/>
                <w:color w:val="FF0000"/>
              </w:rPr>
              <w:t>PART_</w:t>
            </w:r>
            <w:r w:rsidRPr="008E6B51">
              <w:rPr>
                <w:rFonts w:eastAsiaTheme="minorEastAsia" w:hint="eastAsia"/>
                <w:color w:val="FF0000"/>
                <w:lang w:eastAsia="ja-JP"/>
              </w:rPr>
              <w:t>2</w:t>
            </w:r>
            <w:r w:rsidRPr="008E6B51">
              <w:rPr>
                <w:rFonts w:eastAsia="Batang"/>
                <w:color w:val="FF0000"/>
              </w:rPr>
              <w:t>Nx</w:t>
            </w:r>
            <w:r w:rsidRPr="008E6B51">
              <w:rPr>
                <w:rFonts w:eastAsiaTheme="minorEastAsia" w:hint="eastAsia"/>
                <w:color w:val="FF0000"/>
                <w:lang w:eastAsia="ja-JP"/>
              </w:rPr>
              <w:t>nU</w:t>
            </w:r>
          </w:p>
        </w:tc>
      </w:tr>
      <w:tr w:rsidR="008E6B51" w:rsidRPr="008E6B51" w:rsidTr="008E6B51">
        <w:trPr>
          <w:cantSplit/>
          <w:trHeight w:val="204"/>
          <w:jc w:val="center"/>
        </w:trPr>
        <w:tc>
          <w:tcPr>
            <w:tcW w:w="1330" w:type="dxa"/>
            <w:vMerge/>
            <w:tcBorders>
              <w:left w:val="single" w:sz="4"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p>
        </w:tc>
        <w:tc>
          <w:tcPr>
            <w:tcW w:w="1330" w:type="dxa"/>
            <w:vMerge/>
            <w:tcBorders>
              <w:left w:val="single" w:sz="4" w:space="0" w:color="auto"/>
              <w:right w:val="single" w:sz="6" w:space="0" w:color="auto"/>
            </w:tcBorders>
            <w:vAlign w:val="center"/>
          </w:tcPr>
          <w:p w:rsidR="008E6B51" w:rsidRPr="008E6B51" w:rsidRDefault="008E6B51" w:rsidP="00D36E7D">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E6B51" w:rsidRPr="008E6B51" w:rsidRDefault="008E6B51" w:rsidP="008E6B51">
            <w:pPr>
              <w:keepNext/>
              <w:keepLines/>
              <w:numPr>
                <w:ilvl w:val="12"/>
                <w:numId w:val="0"/>
              </w:numPr>
              <w:spacing w:before="20"/>
              <w:jc w:val="center"/>
              <w:rPr>
                <w:rFonts w:eastAsia="Batang"/>
                <w:color w:val="FF0000"/>
                <w:lang w:eastAsia="ko-KR"/>
              </w:rPr>
            </w:pPr>
            <w:r w:rsidRPr="008E6B51">
              <w:rPr>
                <w:rFonts w:eastAsia="Batang"/>
                <w:color w:val="FF0000"/>
                <w:lang w:eastAsia="ko-KR"/>
              </w:rPr>
              <w:t>-</w:t>
            </w:r>
          </w:p>
        </w:tc>
        <w:tc>
          <w:tcPr>
            <w:tcW w:w="1134" w:type="dxa"/>
            <w:vMerge/>
            <w:tcBorders>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2</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lang w:eastAsia="ko-KR"/>
              </w:rPr>
            </w:pPr>
            <w:r w:rsidRPr="008E6B51">
              <w:rPr>
                <w:rFonts w:eastAsia="Batang"/>
                <w:color w:val="FF0000"/>
                <w:lang w:eastAsia="ko-KR"/>
              </w:rPr>
              <w:t>MODE_</w:t>
            </w:r>
            <w:r w:rsidRPr="008E6B51">
              <w:rPr>
                <w:rFonts w:eastAsia="Batang"/>
                <w:color w:val="FF0000"/>
              </w:rPr>
              <w:t>INT</w:t>
            </w:r>
            <w:r w:rsidRPr="008E6B51">
              <w:rPr>
                <w:rFonts w:eastAsia="Batang"/>
                <w:color w:val="FF0000"/>
                <w:lang w:eastAsia="ko-KR"/>
              </w:rPr>
              <w:t>ER</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jc w:val="left"/>
              <w:rPr>
                <w:rFonts w:eastAsiaTheme="minorEastAsia"/>
                <w:color w:val="FF0000"/>
                <w:lang w:eastAsia="ja-JP"/>
              </w:rPr>
            </w:pPr>
            <w:r w:rsidRPr="008E6B51">
              <w:rPr>
                <w:rFonts w:eastAsia="Batang"/>
                <w:color w:val="FF0000"/>
                <w:lang w:eastAsia="ko-KR"/>
              </w:rPr>
              <w:t>PART_2Nxn</w:t>
            </w:r>
            <w:r w:rsidRPr="008E6B51">
              <w:rPr>
                <w:rFonts w:eastAsiaTheme="minorEastAsia" w:hint="eastAsia"/>
                <w:color w:val="FF0000"/>
                <w:lang w:eastAsia="ja-JP"/>
              </w:rPr>
              <w:t>D</w:t>
            </w:r>
          </w:p>
        </w:tc>
      </w:tr>
      <w:tr w:rsidR="008E6B51" w:rsidRPr="008E6B51" w:rsidTr="008E6B51">
        <w:trPr>
          <w:cantSplit/>
          <w:trHeight w:val="204"/>
          <w:jc w:val="center"/>
        </w:trPr>
        <w:tc>
          <w:tcPr>
            <w:tcW w:w="1330" w:type="dxa"/>
            <w:vMerge/>
            <w:tcBorders>
              <w:left w:val="single" w:sz="4"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p>
        </w:tc>
        <w:tc>
          <w:tcPr>
            <w:tcW w:w="1330" w:type="dxa"/>
            <w:vMerge/>
            <w:tcBorders>
              <w:left w:val="single" w:sz="4" w:space="0" w:color="auto"/>
              <w:right w:val="single" w:sz="6" w:space="0" w:color="auto"/>
            </w:tcBorders>
            <w:vAlign w:val="center"/>
          </w:tcPr>
          <w:p w:rsidR="008E6B51" w:rsidRPr="008E6B51" w:rsidRDefault="008E6B51" w:rsidP="00D36E7D">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E6B51" w:rsidRPr="008E6B51" w:rsidRDefault="008E6B51" w:rsidP="008E6B51">
            <w:pPr>
              <w:keepNext/>
              <w:keepLines/>
              <w:numPr>
                <w:ilvl w:val="12"/>
                <w:numId w:val="0"/>
              </w:numPr>
              <w:spacing w:before="20"/>
              <w:jc w:val="center"/>
              <w:rPr>
                <w:rFonts w:eastAsia="Batang"/>
                <w:color w:val="FF0000"/>
                <w:lang w:eastAsia="ko-KR"/>
              </w:rPr>
            </w:pPr>
            <w:r w:rsidRPr="008E6B51">
              <w:rPr>
                <w:rFonts w:eastAsia="Batang"/>
                <w:color w:val="FF0000"/>
                <w:lang w:eastAsia="ko-KR"/>
              </w:rPr>
              <w:t>-</w:t>
            </w:r>
          </w:p>
        </w:tc>
        <w:tc>
          <w:tcPr>
            <w:tcW w:w="1134" w:type="dxa"/>
            <w:vMerge w:val="restart"/>
            <w:tcBorders>
              <w:top w:val="single" w:sz="6" w:space="0" w:color="auto"/>
              <w:left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0</w:t>
            </w:r>
          </w:p>
        </w:tc>
        <w:tc>
          <w:tcPr>
            <w:tcW w:w="1134" w:type="dxa"/>
            <w:tcBorders>
              <w:top w:val="single" w:sz="6" w:space="0" w:color="auto"/>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0</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lang w:eastAsia="ko-KR"/>
              </w:rPr>
            </w:pPr>
            <w:r w:rsidRPr="008E6B51">
              <w:rPr>
                <w:rFonts w:eastAsia="Batang"/>
                <w:color w:val="FF0000"/>
                <w:lang w:eastAsia="ko-KR"/>
              </w:rPr>
              <w:t>MODE_</w:t>
            </w:r>
            <w:r w:rsidRPr="008E6B51">
              <w:rPr>
                <w:rFonts w:eastAsia="Batang"/>
                <w:color w:val="FF0000"/>
              </w:rPr>
              <w:t>INT</w:t>
            </w:r>
            <w:r w:rsidRPr="008E6B51">
              <w:rPr>
                <w:rFonts w:eastAsia="Batang"/>
                <w:color w:val="FF0000"/>
                <w:lang w:eastAsia="ko-KR"/>
              </w:rPr>
              <w:t>ER</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2651DA">
            <w:pPr>
              <w:jc w:val="left"/>
              <w:rPr>
                <w:rFonts w:eastAsiaTheme="minorEastAsia"/>
                <w:color w:val="FF0000"/>
                <w:lang w:eastAsia="ja-JP"/>
              </w:rPr>
            </w:pPr>
            <w:r w:rsidRPr="008E6B51">
              <w:rPr>
                <w:rFonts w:eastAsia="Batang"/>
                <w:color w:val="FF0000"/>
                <w:lang w:eastAsia="ko-KR"/>
              </w:rPr>
              <w:t>PART_</w:t>
            </w:r>
            <w:r w:rsidRPr="008E6B51">
              <w:rPr>
                <w:rFonts w:eastAsiaTheme="minorEastAsia" w:hint="eastAsia"/>
                <w:color w:val="FF0000"/>
                <w:lang w:eastAsia="ja-JP"/>
              </w:rPr>
              <w:t>Nx2N</w:t>
            </w:r>
          </w:p>
        </w:tc>
      </w:tr>
      <w:tr w:rsidR="008E6B51" w:rsidRPr="008E6B51" w:rsidTr="008E6B51">
        <w:trPr>
          <w:cantSplit/>
          <w:trHeight w:val="204"/>
          <w:jc w:val="center"/>
        </w:trPr>
        <w:tc>
          <w:tcPr>
            <w:tcW w:w="1330" w:type="dxa"/>
            <w:vMerge/>
            <w:tcBorders>
              <w:left w:val="single" w:sz="4"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p>
        </w:tc>
        <w:tc>
          <w:tcPr>
            <w:tcW w:w="1330" w:type="dxa"/>
            <w:vMerge/>
            <w:tcBorders>
              <w:left w:val="single" w:sz="4" w:space="0" w:color="auto"/>
              <w:right w:val="single" w:sz="6" w:space="0" w:color="auto"/>
            </w:tcBorders>
            <w:vAlign w:val="center"/>
          </w:tcPr>
          <w:p w:rsidR="008E6B51" w:rsidRPr="008E6B51" w:rsidRDefault="008E6B51" w:rsidP="00D36E7D">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E6B51" w:rsidRPr="008E6B51" w:rsidRDefault="008E6B51" w:rsidP="008E6B51">
            <w:pPr>
              <w:keepNext/>
              <w:keepLines/>
              <w:numPr>
                <w:ilvl w:val="12"/>
                <w:numId w:val="0"/>
              </w:numPr>
              <w:spacing w:before="20"/>
              <w:jc w:val="center"/>
              <w:rPr>
                <w:rFonts w:eastAsia="Batang"/>
                <w:color w:val="FF0000"/>
                <w:lang w:eastAsia="ko-KR"/>
              </w:rPr>
            </w:pPr>
            <w:r w:rsidRPr="008E6B51">
              <w:rPr>
                <w:rFonts w:eastAsia="Batang"/>
                <w:color w:val="FF0000"/>
                <w:lang w:eastAsia="ko-KR"/>
              </w:rPr>
              <w:t>-</w:t>
            </w:r>
          </w:p>
        </w:tc>
        <w:tc>
          <w:tcPr>
            <w:tcW w:w="1134" w:type="dxa"/>
            <w:vMerge/>
            <w:tcBorders>
              <w:left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1</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lang w:eastAsia="ko-KR"/>
              </w:rPr>
            </w:pPr>
            <w:r w:rsidRPr="008E6B51">
              <w:rPr>
                <w:rFonts w:eastAsia="Batang"/>
                <w:color w:val="FF0000"/>
                <w:lang w:eastAsia="ko-KR"/>
              </w:rPr>
              <w:t>MODE_</w:t>
            </w:r>
            <w:r w:rsidRPr="008E6B51">
              <w:rPr>
                <w:rFonts w:eastAsia="Batang"/>
                <w:color w:val="FF0000"/>
              </w:rPr>
              <w:t>INT</w:t>
            </w:r>
            <w:r w:rsidRPr="008E6B51">
              <w:rPr>
                <w:rFonts w:eastAsia="Batang"/>
                <w:color w:val="FF0000"/>
                <w:lang w:eastAsia="ko-KR"/>
              </w:rPr>
              <w:t>ER</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2651DA">
            <w:pPr>
              <w:jc w:val="left"/>
              <w:rPr>
                <w:rFonts w:eastAsiaTheme="minorEastAsia"/>
                <w:color w:val="FF0000"/>
                <w:lang w:eastAsia="ja-JP"/>
              </w:rPr>
            </w:pPr>
            <w:r w:rsidRPr="008E6B51">
              <w:rPr>
                <w:rFonts w:eastAsia="Batang"/>
                <w:color w:val="FF0000"/>
                <w:lang w:eastAsia="ko-KR"/>
              </w:rPr>
              <w:t>PART_</w:t>
            </w:r>
            <w:r w:rsidRPr="008E6B51">
              <w:rPr>
                <w:rFonts w:eastAsiaTheme="minorEastAsia" w:hint="eastAsia"/>
                <w:color w:val="FF0000"/>
                <w:lang w:eastAsia="ja-JP"/>
              </w:rPr>
              <w:t>nLx2N</w:t>
            </w:r>
          </w:p>
        </w:tc>
      </w:tr>
      <w:tr w:rsidR="008E6B51" w:rsidRPr="008E6B51" w:rsidTr="008E6B51">
        <w:trPr>
          <w:cantSplit/>
          <w:trHeight w:val="204"/>
          <w:jc w:val="center"/>
        </w:trPr>
        <w:tc>
          <w:tcPr>
            <w:tcW w:w="1330" w:type="dxa"/>
            <w:vMerge/>
            <w:tcBorders>
              <w:left w:val="single" w:sz="4"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p>
        </w:tc>
        <w:tc>
          <w:tcPr>
            <w:tcW w:w="1330" w:type="dxa"/>
            <w:vMerge/>
            <w:tcBorders>
              <w:left w:val="single" w:sz="4" w:space="0" w:color="auto"/>
              <w:bottom w:val="single" w:sz="4" w:space="0" w:color="auto"/>
              <w:right w:val="single" w:sz="6" w:space="0" w:color="auto"/>
            </w:tcBorders>
            <w:vAlign w:val="center"/>
          </w:tcPr>
          <w:p w:rsidR="008E6B51" w:rsidRPr="008E6B51" w:rsidRDefault="008E6B51" w:rsidP="00D36E7D">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E6B51" w:rsidRPr="008E6B51" w:rsidRDefault="008E6B51" w:rsidP="008E6B51">
            <w:pPr>
              <w:keepNext/>
              <w:keepLines/>
              <w:numPr>
                <w:ilvl w:val="12"/>
                <w:numId w:val="0"/>
              </w:numPr>
              <w:spacing w:before="20"/>
              <w:jc w:val="center"/>
              <w:rPr>
                <w:rFonts w:eastAsia="Batang"/>
                <w:color w:val="FF0000"/>
                <w:lang w:eastAsia="ko-KR"/>
              </w:rPr>
            </w:pPr>
            <w:r w:rsidRPr="008E6B51">
              <w:rPr>
                <w:rFonts w:eastAsia="Batang"/>
                <w:color w:val="FF0000"/>
                <w:lang w:eastAsia="ko-KR"/>
              </w:rPr>
              <w:t>-</w:t>
            </w:r>
          </w:p>
        </w:tc>
        <w:tc>
          <w:tcPr>
            <w:tcW w:w="1134" w:type="dxa"/>
            <w:vMerge/>
            <w:tcBorders>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sidRPr="008E6B51">
              <w:rPr>
                <w:rFonts w:eastAsiaTheme="minorEastAsia" w:hint="eastAsia"/>
                <w:color w:val="FF0000"/>
                <w:lang w:eastAsia="ja-JP"/>
              </w:rPr>
              <w:t>2</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lang w:eastAsia="ko-KR"/>
              </w:rPr>
            </w:pPr>
            <w:r w:rsidRPr="008E6B51">
              <w:rPr>
                <w:rFonts w:eastAsia="Batang"/>
                <w:color w:val="FF0000"/>
                <w:lang w:eastAsia="ko-KR"/>
              </w:rPr>
              <w:t>MODE_</w:t>
            </w:r>
            <w:r w:rsidRPr="008E6B51">
              <w:rPr>
                <w:rFonts w:eastAsia="Batang"/>
                <w:color w:val="FF0000"/>
              </w:rPr>
              <w:t>INT</w:t>
            </w:r>
            <w:r w:rsidRPr="008E6B51">
              <w:rPr>
                <w:rFonts w:eastAsia="Batang"/>
                <w:color w:val="FF0000"/>
                <w:lang w:eastAsia="ko-KR"/>
              </w:rPr>
              <w:t>ER</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2651DA">
            <w:pPr>
              <w:jc w:val="left"/>
              <w:rPr>
                <w:rFonts w:eastAsiaTheme="minorEastAsia"/>
                <w:color w:val="FF0000"/>
                <w:lang w:eastAsia="ja-JP"/>
              </w:rPr>
            </w:pPr>
            <w:r w:rsidRPr="008E6B51">
              <w:rPr>
                <w:rFonts w:eastAsia="Batang"/>
                <w:color w:val="FF0000"/>
                <w:lang w:eastAsia="ko-KR"/>
              </w:rPr>
              <w:t>PART_</w:t>
            </w:r>
            <w:r w:rsidRPr="008E6B51">
              <w:rPr>
                <w:rFonts w:eastAsiaTheme="minorEastAsia" w:hint="eastAsia"/>
                <w:color w:val="FF0000"/>
                <w:lang w:eastAsia="ja-JP"/>
              </w:rPr>
              <w:t>nRx2N</w:t>
            </w:r>
          </w:p>
        </w:tc>
      </w:tr>
      <w:tr w:rsidR="008E6B51" w:rsidRPr="008E6B51" w:rsidTr="008E6B51">
        <w:trPr>
          <w:cantSplit/>
          <w:jc w:val="center"/>
        </w:trPr>
        <w:tc>
          <w:tcPr>
            <w:tcW w:w="1330" w:type="dxa"/>
            <w:vMerge/>
            <w:tcBorders>
              <w:left w:val="single" w:sz="4" w:space="0" w:color="auto"/>
              <w:right w:val="single" w:sz="4" w:space="0" w:color="auto"/>
            </w:tcBorders>
            <w:vAlign w:val="center"/>
          </w:tcPr>
          <w:p w:rsidR="008E6B51" w:rsidRPr="008E6B51" w:rsidRDefault="008E6B51" w:rsidP="00D36E7D">
            <w:pPr>
              <w:keepNext/>
              <w:keepLines/>
              <w:numPr>
                <w:ilvl w:val="12"/>
                <w:numId w:val="0"/>
              </w:numPr>
              <w:tabs>
                <w:tab w:val="clear" w:pos="794"/>
                <w:tab w:val="clear" w:pos="1191"/>
                <w:tab w:val="clear" w:pos="1588"/>
                <w:tab w:val="clear" w:pos="1985"/>
              </w:tabs>
              <w:spacing w:before="20"/>
              <w:jc w:val="left"/>
              <w:rPr>
                <w:rFonts w:eastAsia="Batang"/>
                <w:color w:val="FF0000"/>
              </w:rPr>
            </w:pPr>
          </w:p>
        </w:tc>
        <w:tc>
          <w:tcPr>
            <w:tcW w:w="1330" w:type="dxa"/>
            <w:vMerge w:val="restart"/>
            <w:tcBorders>
              <w:top w:val="single" w:sz="4" w:space="0" w:color="auto"/>
              <w:left w:val="single" w:sz="4" w:space="0" w:color="auto"/>
              <w:right w:val="single" w:sz="6" w:space="0" w:color="auto"/>
            </w:tcBorders>
            <w:vAlign w:val="center"/>
          </w:tcPr>
          <w:p w:rsidR="008E6B51" w:rsidRPr="008E6B51" w:rsidRDefault="00E671E3" w:rsidP="008E6B51">
            <w:pPr>
              <w:keepNext/>
              <w:keepLines/>
              <w:numPr>
                <w:ilvl w:val="12"/>
                <w:numId w:val="0"/>
              </w:numPr>
              <w:tabs>
                <w:tab w:val="clear" w:pos="794"/>
                <w:tab w:val="clear" w:pos="1191"/>
                <w:tab w:val="clear" w:pos="1588"/>
                <w:tab w:val="clear" w:pos="1985"/>
              </w:tabs>
              <w:spacing w:before="20"/>
              <w:jc w:val="center"/>
              <w:rPr>
                <w:rFonts w:eastAsiaTheme="minorEastAsia"/>
                <w:color w:val="FF0000"/>
                <w:lang w:eastAsia="ja-JP"/>
              </w:rPr>
            </w:pPr>
            <w:r>
              <w:rPr>
                <w:rFonts w:eastAsiaTheme="minorEastAsia" w:hint="eastAsia"/>
                <w:color w:val="FF0000"/>
                <w:lang w:eastAsia="ja-JP"/>
              </w:rPr>
              <w:t>5</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E6B51" w:rsidRPr="008E6B51" w:rsidRDefault="008E6B51" w:rsidP="008E6B51">
            <w:pPr>
              <w:keepNext/>
              <w:keepLines/>
              <w:numPr>
                <w:ilvl w:val="12"/>
                <w:numId w:val="0"/>
              </w:numPr>
              <w:tabs>
                <w:tab w:val="clear" w:pos="794"/>
                <w:tab w:val="clear" w:pos="1191"/>
                <w:tab w:val="clear" w:pos="1588"/>
                <w:tab w:val="clear" w:pos="1985"/>
              </w:tabs>
              <w:spacing w:before="20"/>
              <w:jc w:val="center"/>
              <w:rPr>
                <w:rFonts w:eastAsia="Batang"/>
                <w:color w:val="FF0000"/>
                <w:lang w:eastAsia="ko-KR"/>
              </w:rPr>
            </w:pPr>
            <w:r w:rsidRPr="008E6B51">
              <w:rPr>
                <w:rFonts w:eastAsia="Batang"/>
                <w:color w:val="FF0000"/>
                <w:lang w:eastAsia="ko-KR"/>
              </w:rPr>
              <w:t>0</w:t>
            </w:r>
          </w:p>
        </w:tc>
        <w:tc>
          <w:tcPr>
            <w:tcW w:w="1134" w:type="dxa"/>
            <w:tcBorders>
              <w:top w:val="single" w:sz="6" w:space="0" w:color="auto"/>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tabs>
                <w:tab w:val="clear" w:pos="794"/>
                <w:tab w:val="clear" w:pos="1191"/>
                <w:tab w:val="clear" w:pos="1588"/>
                <w:tab w:val="clear" w:pos="1985"/>
              </w:tabs>
              <w:spacing w:before="20"/>
              <w:jc w:val="center"/>
              <w:rPr>
                <w:rFonts w:eastAsiaTheme="minorEastAsia"/>
                <w:color w:val="FF0000"/>
                <w:lang w:eastAsia="ja-JP"/>
              </w:rPr>
            </w:pPr>
            <w:r>
              <w:rPr>
                <w:rFonts w:eastAsiaTheme="minorEastAsia" w:hint="eastAsia"/>
                <w:color w:val="FF0000"/>
                <w:lang w:eastAsia="ja-JP"/>
              </w:rPr>
              <w:t>-</w:t>
            </w:r>
          </w:p>
        </w:tc>
        <w:tc>
          <w:tcPr>
            <w:tcW w:w="1134" w:type="dxa"/>
            <w:tcBorders>
              <w:top w:val="single" w:sz="6" w:space="0" w:color="auto"/>
              <w:left w:val="single" w:sz="6" w:space="0" w:color="auto"/>
              <w:bottom w:val="single" w:sz="6" w:space="0" w:color="auto"/>
              <w:right w:val="single" w:sz="6" w:space="0" w:color="auto"/>
            </w:tcBorders>
            <w:vAlign w:val="center"/>
          </w:tcPr>
          <w:p w:rsidR="008E6B51" w:rsidRPr="008E6B51" w:rsidRDefault="008E6B51" w:rsidP="008E6B51">
            <w:pPr>
              <w:keepNext/>
              <w:keepLines/>
              <w:numPr>
                <w:ilvl w:val="12"/>
                <w:numId w:val="0"/>
              </w:numPr>
              <w:tabs>
                <w:tab w:val="clear" w:pos="794"/>
                <w:tab w:val="clear" w:pos="1191"/>
                <w:tab w:val="clear" w:pos="1588"/>
                <w:tab w:val="clear" w:pos="1985"/>
              </w:tabs>
              <w:spacing w:before="20"/>
              <w:jc w:val="center"/>
              <w:rPr>
                <w:rFonts w:eastAsiaTheme="minorEastAsia"/>
                <w:color w:val="FF0000"/>
                <w:lang w:eastAsia="ja-JP"/>
              </w:rPr>
            </w:pPr>
            <w:r>
              <w:rPr>
                <w:rFonts w:eastAsiaTheme="minorEastAsia" w:hint="eastAsia"/>
                <w:color w:val="FF0000"/>
                <w:lang w:eastAsia="ja-JP"/>
              </w:rPr>
              <w:t>-</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keepNext/>
              <w:keepLines/>
              <w:numPr>
                <w:ilvl w:val="12"/>
                <w:numId w:val="0"/>
              </w:numPr>
              <w:tabs>
                <w:tab w:val="clear" w:pos="794"/>
                <w:tab w:val="clear" w:pos="1191"/>
                <w:tab w:val="clear" w:pos="1588"/>
                <w:tab w:val="clear" w:pos="1985"/>
              </w:tabs>
              <w:spacing w:before="20"/>
              <w:jc w:val="left"/>
              <w:rPr>
                <w:rFonts w:eastAsia="Batang"/>
                <w:color w:val="FF0000"/>
                <w:lang w:eastAsia="ko-KR"/>
              </w:rPr>
            </w:pPr>
            <w:r w:rsidRPr="008E6B51">
              <w:rPr>
                <w:rFonts w:eastAsia="Batang"/>
                <w:color w:val="FF0000"/>
                <w:lang w:eastAsia="ko-KR"/>
              </w:rPr>
              <w:t>MODE_INTRA</w:t>
            </w:r>
          </w:p>
        </w:tc>
        <w:tc>
          <w:tcPr>
            <w:tcW w:w="1871" w:type="dxa"/>
            <w:tcBorders>
              <w:top w:val="single" w:sz="6" w:space="0" w:color="auto"/>
              <w:left w:val="single" w:sz="6" w:space="0" w:color="auto"/>
              <w:bottom w:val="single" w:sz="6"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r w:rsidRPr="008E6B51">
              <w:rPr>
                <w:rFonts w:eastAsia="Batang"/>
                <w:color w:val="FF0000"/>
              </w:rPr>
              <w:t>PART_2Nx2N</w:t>
            </w:r>
          </w:p>
        </w:tc>
      </w:tr>
      <w:tr w:rsidR="008E6B51" w:rsidRPr="008E6B51" w:rsidTr="008E6B51">
        <w:trPr>
          <w:cantSplit/>
          <w:trHeight w:val="288"/>
          <w:jc w:val="center"/>
        </w:trPr>
        <w:tc>
          <w:tcPr>
            <w:tcW w:w="1330" w:type="dxa"/>
            <w:vMerge/>
            <w:tcBorders>
              <w:left w:val="single" w:sz="4" w:space="0" w:color="auto"/>
              <w:bottom w:val="single" w:sz="4" w:space="0" w:color="auto"/>
              <w:right w:val="single" w:sz="4" w:space="0" w:color="auto"/>
            </w:tcBorders>
            <w:vAlign w:val="center"/>
          </w:tcPr>
          <w:p w:rsidR="008E6B51" w:rsidRPr="008E6B51" w:rsidRDefault="008E6B51" w:rsidP="00D36E7D">
            <w:pPr>
              <w:keepNext/>
              <w:keepLines/>
              <w:numPr>
                <w:ilvl w:val="12"/>
                <w:numId w:val="0"/>
              </w:numPr>
              <w:tabs>
                <w:tab w:val="clear" w:pos="794"/>
                <w:tab w:val="clear" w:pos="1191"/>
                <w:tab w:val="clear" w:pos="1588"/>
                <w:tab w:val="clear" w:pos="1985"/>
              </w:tabs>
              <w:spacing w:before="20"/>
              <w:jc w:val="left"/>
              <w:rPr>
                <w:rFonts w:eastAsia="Batang"/>
                <w:color w:val="FF0000"/>
                <w:lang w:eastAsia="ko-KR"/>
              </w:rPr>
            </w:pPr>
          </w:p>
        </w:tc>
        <w:tc>
          <w:tcPr>
            <w:tcW w:w="1330" w:type="dxa"/>
            <w:vMerge/>
            <w:tcBorders>
              <w:left w:val="single" w:sz="4" w:space="0" w:color="auto"/>
              <w:bottom w:val="single" w:sz="4" w:space="0" w:color="auto"/>
              <w:right w:val="single" w:sz="6" w:space="0" w:color="auto"/>
            </w:tcBorders>
            <w:vAlign w:val="center"/>
          </w:tcPr>
          <w:p w:rsidR="008E6B51" w:rsidRPr="008E6B51" w:rsidRDefault="008E6B51" w:rsidP="00D36E7D">
            <w:pPr>
              <w:keepNext/>
              <w:keepLines/>
              <w:numPr>
                <w:ilvl w:val="12"/>
                <w:numId w:val="0"/>
              </w:numPr>
              <w:spacing w:before="20"/>
              <w:jc w:val="center"/>
              <w:rPr>
                <w:rFonts w:eastAsiaTheme="minorEastAsia"/>
                <w:color w:val="FF0000"/>
                <w:lang w:eastAsia="ja-JP"/>
              </w:rPr>
            </w:pPr>
          </w:p>
        </w:tc>
        <w:tc>
          <w:tcPr>
            <w:tcW w:w="1134" w:type="dxa"/>
            <w:tcBorders>
              <w:top w:val="single" w:sz="6" w:space="0" w:color="auto"/>
              <w:left w:val="single" w:sz="6" w:space="0" w:color="auto"/>
              <w:bottom w:val="single" w:sz="4" w:space="0" w:color="auto"/>
              <w:right w:val="single" w:sz="6" w:space="0" w:color="auto"/>
            </w:tcBorders>
            <w:shd w:val="clear" w:color="auto" w:fill="auto"/>
            <w:vAlign w:val="center"/>
          </w:tcPr>
          <w:p w:rsidR="008E6B51" w:rsidRPr="008E6B51" w:rsidRDefault="008E6B51" w:rsidP="008E6B51">
            <w:pPr>
              <w:keepNext/>
              <w:keepLines/>
              <w:numPr>
                <w:ilvl w:val="12"/>
                <w:numId w:val="0"/>
              </w:numPr>
              <w:spacing w:before="20"/>
              <w:jc w:val="center"/>
              <w:rPr>
                <w:rFonts w:eastAsia="Batang"/>
                <w:color w:val="FF0000"/>
                <w:lang w:eastAsia="ko-KR"/>
              </w:rPr>
            </w:pPr>
            <w:r w:rsidRPr="008E6B51">
              <w:rPr>
                <w:rFonts w:eastAsia="Batang"/>
                <w:color w:val="FF0000"/>
                <w:lang w:eastAsia="ko-KR"/>
              </w:rPr>
              <w:t>1</w:t>
            </w:r>
          </w:p>
        </w:tc>
        <w:tc>
          <w:tcPr>
            <w:tcW w:w="1134" w:type="dxa"/>
            <w:tcBorders>
              <w:top w:val="single" w:sz="6" w:space="0" w:color="auto"/>
              <w:left w:val="single" w:sz="6" w:space="0" w:color="auto"/>
              <w:bottom w:val="single" w:sz="4"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Pr>
                <w:rFonts w:eastAsiaTheme="minorEastAsia" w:hint="eastAsia"/>
                <w:color w:val="FF0000"/>
                <w:lang w:eastAsia="ja-JP"/>
              </w:rPr>
              <w:t>-</w:t>
            </w:r>
          </w:p>
        </w:tc>
        <w:tc>
          <w:tcPr>
            <w:tcW w:w="1134" w:type="dxa"/>
            <w:tcBorders>
              <w:top w:val="single" w:sz="6" w:space="0" w:color="auto"/>
              <w:left w:val="single" w:sz="6" w:space="0" w:color="auto"/>
              <w:bottom w:val="single" w:sz="4" w:space="0" w:color="auto"/>
              <w:right w:val="single" w:sz="6" w:space="0" w:color="auto"/>
            </w:tcBorders>
            <w:vAlign w:val="center"/>
          </w:tcPr>
          <w:p w:rsidR="008E6B51" w:rsidRPr="008E6B51" w:rsidRDefault="008E6B51" w:rsidP="008E6B51">
            <w:pPr>
              <w:keepNext/>
              <w:keepLines/>
              <w:numPr>
                <w:ilvl w:val="12"/>
                <w:numId w:val="0"/>
              </w:numPr>
              <w:spacing w:before="20"/>
              <w:jc w:val="center"/>
              <w:rPr>
                <w:rFonts w:eastAsiaTheme="minorEastAsia"/>
                <w:color w:val="FF0000"/>
                <w:lang w:eastAsia="ja-JP"/>
              </w:rPr>
            </w:pPr>
            <w:r>
              <w:rPr>
                <w:rFonts w:eastAsiaTheme="minorEastAsia" w:hint="eastAsia"/>
                <w:color w:val="FF0000"/>
                <w:lang w:eastAsia="ja-JP"/>
              </w:rPr>
              <w:t>-</w:t>
            </w:r>
          </w:p>
        </w:tc>
        <w:tc>
          <w:tcPr>
            <w:tcW w:w="1871" w:type="dxa"/>
            <w:tcBorders>
              <w:top w:val="single" w:sz="6" w:space="0" w:color="auto"/>
              <w:left w:val="single" w:sz="6" w:space="0" w:color="auto"/>
              <w:bottom w:val="single" w:sz="4"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r w:rsidRPr="008E6B51">
              <w:rPr>
                <w:rFonts w:eastAsia="Batang"/>
                <w:color w:val="FF0000"/>
                <w:lang w:eastAsia="ko-KR"/>
              </w:rPr>
              <w:t>MODE_INTRA</w:t>
            </w:r>
          </w:p>
        </w:tc>
        <w:tc>
          <w:tcPr>
            <w:tcW w:w="1871" w:type="dxa"/>
            <w:tcBorders>
              <w:top w:val="single" w:sz="6" w:space="0" w:color="auto"/>
              <w:left w:val="single" w:sz="6" w:space="0" w:color="auto"/>
              <w:bottom w:val="single" w:sz="4" w:space="0" w:color="auto"/>
              <w:right w:val="single" w:sz="4" w:space="0" w:color="auto"/>
            </w:tcBorders>
            <w:vAlign w:val="center"/>
          </w:tcPr>
          <w:p w:rsidR="008E6B51" w:rsidRPr="008E6B51" w:rsidRDefault="008E6B51" w:rsidP="00D36E7D">
            <w:pPr>
              <w:keepNext/>
              <w:keepLines/>
              <w:numPr>
                <w:ilvl w:val="12"/>
                <w:numId w:val="0"/>
              </w:numPr>
              <w:spacing w:before="20"/>
              <w:jc w:val="left"/>
              <w:rPr>
                <w:rFonts w:eastAsia="Batang"/>
                <w:color w:val="FF0000"/>
              </w:rPr>
            </w:pPr>
            <w:r w:rsidRPr="008E6B51">
              <w:rPr>
                <w:rFonts w:eastAsia="Batang"/>
                <w:color w:val="FF0000"/>
              </w:rPr>
              <w:t>PART_NxN</w:t>
            </w:r>
          </w:p>
        </w:tc>
      </w:tr>
    </w:tbl>
    <w:p w:rsidR="00FC0909" w:rsidRPr="009A73DC" w:rsidRDefault="00FC0909" w:rsidP="00A071B7">
      <w:pPr>
        <w:rPr>
          <w:rFonts w:eastAsiaTheme="minorEastAsia"/>
          <w:lang w:eastAsia="ja-JP"/>
        </w:rPr>
      </w:pPr>
    </w:p>
    <w:p w:rsidR="002E31E2" w:rsidRPr="002E31E2" w:rsidRDefault="002E31E2" w:rsidP="002E31E2">
      <w:pPr>
        <w:pStyle w:val="3"/>
        <w:numPr>
          <w:ilvl w:val="0"/>
          <w:numId w:val="0"/>
        </w:numPr>
        <w:rPr>
          <w:rFonts w:eastAsiaTheme="minorEastAsia"/>
          <w:lang w:eastAsia="ja-JP"/>
        </w:rPr>
      </w:pPr>
      <w:r>
        <w:rPr>
          <w:rFonts w:eastAsiaTheme="minorEastAsia" w:hint="eastAsia"/>
          <w:lang w:eastAsia="ja-JP"/>
        </w:rPr>
        <w:t>9.2.2.4</w:t>
      </w:r>
      <w:r>
        <w:rPr>
          <w:rFonts w:eastAsiaTheme="minorEastAsia" w:hint="eastAsia"/>
          <w:lang w:eastAsia="ja-JP"/>
        </w:rPr>
        <w:tab/>
      </w:r>
      <w:r w:rsidRPr="002E31E2">
        <w:rPr>
          <w:rFonts w:eastAsiaTheme="minorEastAsia" w:hint="eastAsia"/>
          <w:lang w:eastAsia="ja-JP"/>
        </w:rPr>
        <w:t>Initialisation process for splitPredPartModeTable</w:t>
      </w:r>
      <w:bookmarkEnd w:id="12"/>
    </w:p>
    <w:p w:rsidR="002E31E2" w:rsidRDefault="002E31E2" w:rsidP="002E31E2">
      <w:pPr>
        <w:rPr>
          <w:lang w:eastAsia="ko-KR"/>
        </w:rPr>
      </w:pPr>
      <w:r>
        <w:rPr>
          <w:lang w:eastAsia="ko-KR"/>
        </w:rPr>
        <w:t>Outputs of this process are initial values of the variable array splitPredPartModeTable and associated counters.</w:t>
      </w:r>
    </w:p>
    <w:p w:rsidR="002E31E2" w:rsidRDefault="002E31E2" w:rsidP="002E31E2">
      <w:pPr>
        <w:rPr>
          <w:lang w:eastAsia="ko-KR"/>
        </w:rPr>
      </w:pPr>
      <w:r>
        <w:rPr>
          <w:lang w:eastAsia="ko-KR"/>
        </w:rPr>
        <w:t xml:space="preserve">The variable array splitPredPartModeTable is initialized as specified in </w:t>
      </w:r>
      <w:r w:rsidR="004853A3">
        <w:rPr>
          <w:lang w:eastAsia="ko-KR"/>
        </w:rPr>
        <w:fldChar w:fldCharType="begin"/>
      </w:r>
      <w:r>
        <w:rPr>
          <w:lang w:eastAsia="ko-KR"/>
        </w:rPr>
        <w:instrText xml:space="preserve"> REF _Ref301510307 \h </w:instrText>
      </w:r>
      <w:r w:rsidR="004853A3">
        <w:rPr>
          <w:lang w:eastAsia="ko-KR"/>
        </w:rPr>
      </w:r>
      <w:r w:rsidR="004853A3">
        <w:rPr>
          <w:lang w:eastAsia="ko-KR"/>
        </w:rPr>
        <w:fldChar w:fldCharType="separate"/>
      </w:r>
      <w:r w:rsidRPr="00D440D8">
        <w:t xml:space="preserve">Table </w:t>
      </w:r>
      <w:r>
        <w:rPr>
          <w:noProof/>
        </w:rPr>
        <w:t>9</w:t>
      </w:r>
      <w:r>
        <w:noBreakHyphen/>
      </w:r>
      <w:r>
        <w:rPr>
          <w:noProof/>
        </w:rPr>
        <w:t>8</w:t>
      </w:r>
      <w:r w:rsidR="004853A3">
        <w:rPr>
          <w:lang w:eastAsia="ko-KR"/>
        </w:rPr>
        <w:fldChar w:fldCharType="end"/>
      </w:r>
      <w:r>
        <w:rPr>
          <w:lang w:eastAsia="ko-KR"/>
        </w:rPr>
        <w:t>.</w:t>
      </w:r>
    </w:p>
    <w:p w:rsidR="002E31E2" w:rsidRPr="00A6552A" w:rsidRDefault="002E31E2" w:rsidP="002E31E2">
      <w:pPr>
        <w:pStyle w:val="afc"/>
      </w:pPr>
      <w:bookmarkStart w:id="19" w:name="_Ref301510307"/>
      <w:r w:rsidRPr="00D440D8">
        <w:t xml:space="preserve">Table </w:t>
      </w:r>
      <w:r w:rsidR="004853A3">
        <w:fldChar w:fldCharType="begin"/>
      </w:r>
      <w:r>
        <w:instrText xml:space="preserve"> STYLEREF 1 \s </w:instrText>
      </w:r>
      <w:r w:rsidR="004853A3">
        <w:fldChar w:fldCharType="separate"/>
      </w:r>
      <w:r>
        <w:rPr>
          <w:noProof/>
        </w:rPr>
        <w:t>9</w:t>
      </w:r>
      <w:r w:rsidR="004853A3">
        <w:fldChar w:fldCharType="end"/>
      </w:r>
      <w:r>
        <w:noBreakHyphen/>
      </w:r>
      <w:r w:rsidR="004853A3">
        <w:fldChar w:fldCharType="begin"/>
      </w:r>
      <w:r>
        <w:instrText xml:space="preserve"> SEQ Table \* ARABIC \s 1 </w:instrText>
      </w:r>
      <w:r w:rsidR="004853A3">
        <w:fldChar w:fldCharType="separate"/>
      </w:r>
      <w:r>
        <w:rPr>
          <w:noProof/>
        </w:rPr>
        <w:t>8</w:t>
      </w:r>
      <w:r w:rsidR="004853A3">
        <w:fldChar w:fldCharType="end"/>
      </w:r>
      <w:bookmarkEnd w:id="19"/>
      <w:r w:rsidRPr="00A6552A">
        <w:rPr>
          <w:rFonts w:hint="eastAsia"/>
          <w:lang w:eastAsia="ko-KR"/>
        </w:rPr>
        <w:t xml:space="preserve"> </w:t>
      </w:r>
      <w:r w:rsidRPr="00A6552A">
        <w:t>–</w:t>
      </w:r>
      <w:r w:rsidRPr="00A6552A">
        <w:rPr>
          <w:rFonts w:hint="eastAsia"/>
          <w:lang w:eastAsia="ko-KR"/>
        </w:rPr>
        <w:t xml:space="preserve"> Specification of splitPredPartModeTable[cuDepth][codeNum]</w:t>
      </w:r>
    </w:p>
    <w:tbl>
      <w:tblPr>
        <w:tblW w:w="5677" w:type="dxa"/>
        <w:jc w:val="center"/>
        <w:tblInd w:w="-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416"/>
        <w:gridCol w:w="416"/>
        <w:gridCol w:w="416"/>
        <w:gridCol w:w="416"/>
        <w:gridCol w:w="416"/>
        <w:gridCol w:w="416"/>
        <w:gridCol w:w="416"/>
        <w:gridCol w:w="416"/>
        <w:gridCol w:w="416"/>
        <w:gridCol w:w="416"/>
        <w:gridCol w:w="416"/>
      </w:tblGrid>
      <w:tr w:rsidR="002E31E2" w:rsidRPr="008A1589" w:rsidTr="008A1589">
        <w:trPr>
          <w:trHeight w:val="300"/>
          <w:jc w:val="center"/>
        </w:trPr>
        <w:tc>
          <w:tcPr>
            <w:tcW w:w="1101" w:type="dxa"/>
            <w:tcBorders>
              <w:tl2br w:val="single" w:sz="4" w:space="0" w:color="auto"/>
            </w:tcBorders>
          </w:tcPr>
          <w:p w:rsidR="002E31E2" w:rsidRPr="008A1589" w:rsidRDefault="002E31E2" w:rsidP="00D36E7D">
            <w:pPr>
              <w:keepNext/>
              <w:keepLines/>
              <w:numPr>
                <w:ilvl w:val="12"/>
                <w:numId w:val="0"/>
              </w:numPr>
              <w:tabs>
                <w:tab w:val="left" w:pos="2100"/>
              </w:tabs>
              <w:spacing w:before="20" w:after="20"/>
              <w:jc w:val="center"/>
              <w:rPr>
                <w:b/>
                <w:dstrike/>
                <w:color w:val="FF0000"/>
                <w:lang w:eastAsia="ko-KR"/>
              </w:rPr>
            </w:pPr>
          </w:p>
        </w:tc>
        <w:tc>
          <w:tcPr>
            <w:tcW w:w="4576" w:type="dxa"/>
            <w:gridSpan w:val="11"/>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codeNum</w:t>
            </w:r>
          </w:p>
        </w:tc>
      </w:tr>
      <w:tr w:rsidR="002E31E2" w:rsidRPr="008A1589" w:rsidTr="008A1589">
        <w:trPr>
          <w:trHeight w:val="300"/>
          <w:jc w:val="center"/>
        </w:trPr>
        <w:tc>
          <w:tcPr>
            <w:tcW w:w="1101" w:type="dxa"/>
            <w:tcBorders>
              <w:tl2br w:val="single" w:sz="4" w:space="0" w:color="auto"/>
            </w:tcBorders>
          </w:tcPr>
          <w:p w:rsidR="002E31E2" w:rsidRPr="008A1589" w:rsidRDefault="002E31E2" w:rsidP="00D36E7D">
            <w:pPr>
              <w:keepNext/>
              <w:keepLines/>
              <w:numPr>
                <w:ilvl w:val="12"/>
                <w:numId w:val="0"/>
              </w:numPr>
              <w:tabs>
                <w:tab w:val="left" w:pos="2100"/>
              </w:tabs>
              <w:spacing w:before="20" w:after="20"/>
              <w:jc w:val="center"/>
              <w:rPr>
                <w:b/>
                <w:dstrike/>
                <w:color w:val="FF0000"/>
                <w:lang w:eastAsia="ko-KR"/>
              </w:rPr>
            </w:pPr>
            <w:r w:rsidRPr="008A1589">
              <w:rPr>
                <w:rFonts w:hint="eastAsia"/>
                <w:b/>
                <w:dstrike/>
                <w:color w:val="FF0000"/>
                <w:lang w:eastAsia="ko-KR"/>
              </w:rPr>
              <w:t>cuDepth</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0</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1</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2</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3</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4</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5</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6</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7</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8</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b/>
                <w:dstrike/>
                <w:color w:val="FF0000"/>
              </w:rPr>
            </w:pPr>
            <w:r w:rsidRPr="008A1589">
              <w:rPr>
                <w:b/>
                <w:dstrike/>
                <w:color w:val="FF0000"/>
              </w:rPr>
              <w:t>9</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rFonts w:eastAsiaTheme="minorEastAsia"/>
                <w:b/>
                <w:dstrike/>
                <w:color w:val="FF0000"/>
                <w:lang w:eastAsia="ja-JP"/>
              </w:rPr>
            </w:pPr>
            <w:r w:rsidRPr="008A1589">
              <w:rPr>
                <w:b/>
                <w:dstrike/>
                <w:color w:val="FF0000"/>
              </w:rPr>
              <w:t>10</w:t>
            </w:r>
          </w:p>
        </w:tc>
      </w:tr>
      <w:tr w:rsidR="002E31E2" w:rsidRPr="008A1589" w:rsidTr="008A1589">
        <w:trPr>
          <w:trHeight w:val="300"/>
          <w:jc w:val="center"/>
        </w:trPr>
        <w:tc>
          <w:tcPr>
            <w:tcW w:w="1101" w:type="dxa"/>
            <w:tcBorders>
              <w:tl2br w:val="single" w:sz="4" w:space="0" w:color="auto"/>
            </w:tcBorders>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0</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0</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1</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2</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3</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4</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5</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6</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7</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8</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9</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10</w:t>
            </w:r>
          </w:p>
        </w:tc>
      </w:tr>
      <w:tr w:rsidR="002E31E2" w:rsidRPr="008A1589" w:rsidTr="008A1589">
        <w:trPr>
          <w:trHeight w:val="300"/>
          <w:jc w:val="center"/>
        </w:trPr>
        <w:tc>
          <w:tcPr>
            <w:tcW w:w="1101" w:type="dxa"/>
            <w:tcBorders>
              <w:tl2br w:val="single" w:sz="4" w:space="0" w:color="auto"/>
            </w:tcBorders>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1</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0</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1</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2</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3</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4</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5</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6</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7</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8</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9</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10</w:t>
            </w:r>
          </w:p>
        </w:tc>
      </w:tr>
      <w:tr w:rsidR="002E31E2" w:rsidRPr="008A1589" w:rsidTr="008A1589">
        <w:trPr>
          <w:trHeight w:val="300"/>
          <w:jc w:val="center"/>
        </w:trPr>
        <w:tc>
          <w:tcPr>
            <w:tcW w:w="1101" w:type="dxa"/>
            <w:tcBorders>
              <w:tl2br w:val="single" w:sz="4" w:space="0" w:color="auto"/>
            </w:tcBorders>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2</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0</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1</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2</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3</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4</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5</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6</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7</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8</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9</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10</w:t>
            </w:r>
          </w:p>
        </w:tc>
      </w:tr>
      <w:tr w:rsidR="002E31E2" w:rsidRPr="008A1589" w:rsidTr="008A1589">
        <w:trPr>
          <w:trHeight w:val="300"/>
          <w:jc w:val="center"/>
        </w:trPr>
        <w:tc>
          <w:tcPr>
            <w:tcW w:w="1101" w:type="dxa"/>
            <w:tcBorders>
              <w:tl2br w:val="single" w:sz="4" w:space="0" w:color="auto"/>
            </w:tcBorders>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dstrike/>
                <w:color w:val="FF0000"/>
              </w:rPr>
              <w:t>3</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1</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2</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3</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4</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5</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lang w:eastAsia="ko-KR"/>
              </w:rPr>
            </w:pPr>
            <w:r w:rsidRPr="008A1589">
              <w:rPr>
                <w:rFonts w:hint="eastAsia"/>
                <w:dstrike/>
                <w:color w:val="FF0000"/>
                <w:lang w:eastAsia="ko-KR"/>
              </w:rPr>
              <w:t>0</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6</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7</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8</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9</w:t>
            </w:r>
          </w:p>
        </w:tc>
        <w:tc>
          <w:tcPr>
            <w:tcW w:w="416" w:type="dxa"/>
            <w:tcBorders>
              <w:tl2br w:val="single" w:sz="4" w:space="0" w:color="auto"/>
            </w:tcBorders>
            <w:noWrap/>
            <w:hideMark/>
          </w:tcPr>
          <w:p w:rsidR="002E31E2" w:rsidRPr="008A1589" w:rsidRDefault="002E31E2" w:rsidP="00D36E7D">
            <w:pPr>
              <w:keepNext/>
              <w:keepLines/>
              <w:numPr>
                <w:ilvl w:val="12"/>
                <w:numId w:val="0"/>
              </w:numPr>
              <w:tabs>
                <w:tab w:val="left" w:pos="2100"/>
              </w:tabs>
              <w:spacing w:before="20" w:after="20"/>
              <w:jc w:val="center"/>
              <w:rPr>
                <w:dstrike/>
                <w:color w:val="FF0000"/>
              </w:rPr>
            </w:pPr>
            <w:r w:rsidRPr="008A1589">
              <w:rPr>
                <w:rFonts w:hint="eastAsia"/>
                <w:dstrike/>
                <w:color w:val="FF0000"/>
                <w:lang w:eastAsia="ko-KR"/>
              </w:rPr>
              <w:t>10</w:t>
            </w:r>
          </w:p>
        </w:tc>
      </w:tr>
    </w:tbl>
    <w:p w:rsidR="002E31E2" w:rsidRDefault="002E31E2" w:rsidP="002E31E2">
      <w:pPr>
        <w:tabs>
          <w:tab w:val="clear" w:pos="794"/>
          <w:tab w:val="left" w:pos="400"/>
        </w:tabs>
        <w:ind w:left="400" w:hanging="400"/>
        <w:rPr>
          <w:rFonts w:eastAsiaTheme="minorEastAsia"/>
          <w:lang w:eastAsia="ja-JP"/>
        </w:rPr>
      </w:pPr>
    </w:p>
    <w:tbl>
      <w:tblPr>
        <w:tblW w:w="3423" w:type="dxa"/>
        <w:jc w:val="center"/>
        <w:tblInd w:w="-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
        <w:gridCol w:w="414"/>
        <w:gridCol w:w="414"/>
        <w:gridCol w:w="414"/>
        <w:gridCol w:w="414"/>
        <w:gridCol w:w="414"/>
        <w:gridCol w:w="414"/>
      </w:tblGrid>
      <w:tr w:rsidR="00E671E3" w:rsidRPr="008A1589" w:rsidTr="00D45C21">
        <w:trPr>
          <w:trHeight w:val="300"/>
          <w:jc w:val="center"/>
        </w:trPr>
        <w:tc>
          <w:tcPr>
            <w:tcW w:w="939" w:type="dxa"/>
          </w:tcPr>
          <w:p w:rsidR="00E671E3" w:rsidRPr="008A1589" w:rsidRDefault="00E671E3" w:rsidP="00D36E7D">
            <w:pPr>
              <w:keepNext/>
              <w:keepLines/>
              <w:numPr>
                <w:ilvl w:val="12"/>
                <w:numId w:val="0"/>
              </w:numPr>
              <w:tabs>
                <w:tab w:val="left" w:pos="2100"/>
              </w:tabs>
              <w:spacing w:before="20" w:after="20"/>
              <w:jc w:val="center"/>
              <w:rPr>
                <w:b/>
                <w:color w:val="FF0000"/>
                <w:lang w:eastAsia="ko-KR"/>
              </w:rPr>
            </w:pPr>
          </w:p>
        </w:tc>
        <w:tc>
          <w:tcPr>
            <w:tcW w:w="2484" w:type="dxa"/>
            <w:gridSpan w:val="6"/>
            <w:noWrap/>
            <w:hideMark/>
          </w:tcPr>
          <w:p w:rsidR="00E671E3" w:rsidRPr="00E671E3" w:rsidRDefault="00E671E3" w:rsidP="00D36E7D">
            <w:pPr>
              <w:keepNext/>
              <w:keepLines/>
              <w:numPr>
                <w:ilvl w:val="12"/>
                <w:numId w:val="0"/>
              </w:numPr>
              <w:tabs>
                <w:tab w:val="left" w:pos="2100"/>
              </w:tabs>
              <w:spacing w:before="20" w:after="20"/>
              <w:jc w:val="center"/>
              <w:rPr>
                <w:rFonts w:eastAsiaTheme="minorEastAsia"/>
                <w:b/>
                <w:color w:val="FF0000"/>
                <w:lang w:eastAsia="ja-JP"/>
              </w:rPr>
            </w:pPr>
            <w:r>
              <w:rPr>
                <w:rFonts w:eastAsiaTheme="minorEastAsia" w:hint="eastAsia"/>
                <w:b/>
                <w:color w:val="FF0000"/>
                <w:lang w:eastAsia="ja-JP"/>
              </w:rPr>
              <w:t>codeNum</w:t>
            </w:r>
          </w:p>
        </w:tc>
      </w:tr>
      <w:tr w:rsidR="00E671E3" w:rsidRPr="008A1589" w:rsidTr="00E671E3">
        <w:trPr>
          <w:trHeight w:val="300"/>
          <w:jc w:val="center"/>
        </w:trPr>
        <w:tc>
          <w:tcPr>
            <w:tcW w:w="939" w:type="dxa"/>
          </w:tcPr>
          <w:p w:rsidR="00E671E3" w:rsidRPr="008A1589" w:rsidRDefault="00E671E3" w:rsidP="00D36E7D">
            <w:pPr>
              <w:keepNext/>
              <w:keepLines/>
              <w:numPr>
                <w:ilvl w:val="12"/>
                <w:numId w:val="0"/>
              </w:numPr>
              <w:tabs>
                <w:tab w:val="left" w:pos="2100"/>
              </w:tabs>
              <w:spacing w:before="20" w:after="20"/>
              <w:jc w:val="center"/>
              <w:rPr>
                <w:b/>
                <w:color w:val="FF0000"/>
                <w:lang w:eastAsia="ko-KR"/>
              </w:rPr>
            </w:pPr>
            <w:r w:rsidRPr="008A1589">
              <w:rPr>
                <w:rFonts w:hint="eastAsia"/>
                <w:b/>
                <w:color w:val="FF0000"/>
                <w:lang w:eastAsia="ko-KR"/>
              </w:rPr>
              <w:t>cuDepth</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b/>
                <w:color w:val="FF0000"/>
              </w:rPr>
            </w:pPr>
            <w:r w:rsidRPr="008A1589">
              <w:rPr>
                <w:b/>
                <w:color w:val="FF0000"/>
              </w:rPr>
              <w:t>0</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b/>
                <w:color w:val="FF0000"/>
              </w:rPr>
            </w:pPr>
            <w:r w:rsidRPr="008A1589">
              <w:rPr>
                <w:b/>
                <w:color w:val="FF0000"/>
              </w:rPr>
              <w:t>1</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b/>
                <w:color w:val="FF0000"/>
              </w:rPr>
            </w:pPr>
            <w:r w:rsidRPr="008A1589">
              <w:rPr>
                <w:b/>
                <w:color w:val="FF0000"/>
              </w:rPr>
              <w:t>2</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b/>
                <w:color w:val="FF0000"/>
              </w:rPr>
            </w:pPr>
            <w:r w:rsidRPr="008A1589">
              <w:rPr>
                <w:b/>
                <w:color w:val="FF0000"/>
              </w:rPr>
              <w:t>3</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b/>
                <w:color w:val="FF0000"/>
              </w:rPr>
            </w:pPr>
            <w:r w:rsidRPr="008A1589">
              <w:rPr>
                <w:b/>
                <w:color w:val="FF0000"/>
              </w:rPr>
              <w:t>4</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b/>
                <w:color w:val="FF0000"/>
              </w:rPr>
            </w:pPr>
            <w:r w:rsidRPr="008A1589">
              <w:rPr>
                <w:b/>
                <w:color w:val="FF0000"/>
              </w:rPr>
              <w:t>5</w:t>
            </w:r>
          </w:p>
        </w:tc>
      </w:tr>
      <w:tr w:rsidR="00E671E3" w:rsidRPr="008A1589" w:rsidTr="00E671E3">
        <w:trPr>
          <w:trHeight w:val="300"/>
          <w:jc w:val="center"/>
        </w:trPr>
        <w:tc>
          <w:tcPr>
            <w:tcW w:w="939" w:type="dxa"/>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0</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0</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1</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lang w:eastAsia="ko-KR"/>
              </w:rPr>
            </w:pPr>
            <w:r w:rsidRPr="008A1589">
              <w:rPr>
                <w:rFonts w:hint="eastAsia"/>
                <w:color w:val="FF0000"/>
                <w:lang w:eastAsia="ko-KR"/>
              </w:rPr>
              <w:t>2</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lang w:eastAsia="ko-KR"/>
              </w:rPr>
            </w:pPr>
            <w:r w:rsidRPr="008A1589">
              <w:rPr>
                <w:rFonts w:hint="eastAsia"/>
                <w:color w:val="FF0000"/>
                <w:lang w:eastAsia="ko-KR"/>
              </w:rPr>
              <w:t>3</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lang w:eastAsia="ko-KR"/>
              </w:rPr>
            </w:pPr>
            <w:r w:rsidRPr="008A1589">
              <w:rPr>
                <w:rFonts w:hint="eastAsia"/>
                <w:color w:val="FF0000"/>
                <w:lang w:eastAsia="ko-KR"/>
              </w:rPr>
              <w:t>4</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lang w:eastAsia="ko-KR"/>
              </w:rPr>
            </w:pPr>
            <w:r w:rsidRPr="008A1589">
              <w:rPr>
                <w:rFonts w:hint="eastAsia"/>
                <w:color w:val="FF0000"/>
                <w:lang w:eastAsia="ko-KR"/>
              </w:rPr>
              <w:t>5</w:t>
            </w:r>
          </w:p>
        </w:tc>
      </w:tr>
      <w:tr w:rsidR="00E671E3" w:rsidRPr="008A1589" w:rsidTr="00E671E3">
        <w:trPr>
          <w:trHeight w:val="300"/>
          <w:jc w:val="center"/>
        </w:trPr>
        <w:tc>
          <w:tcPr>
            <w:tcW w:w="939" w:type="dxa"/>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1</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0</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1</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rFonts w:hint="eastAsia"/>
                <w:color w:val="FF0000"/>
                <w:lang w:eastAsia="ko-KR"/>
              </w:rPr>
              <w:t>2</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rFonts w:hint="eastAsia"/>
                <w:color w:val="FF0000"/>
                <w:lang w:eastAsia="ko-KR"/>
              </w:rPr>
              <w:t>3</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rFonts w:hint="eastAsia"/>
                <w:color w:val="FF0000"/>
                <w:lang w:eastAsia="ko-KR"/>
              </w:rPr>
              <w:t>4</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rFonts w:hint="eastAsia"/>
                <w:color w:val="FF0000"/>
                <w:lang w:eastAsia="ko-KR"/>
              </w:rPr>
              <w:t>5</w:t>
            </w:r>
          </w:p>
        </w:tc>
      </w:tr>
      <w:tr w:rsidR="00E671E3" w:rsidRPr="008A1589" w:rsidTr="00E671E3">
        <w:trPr>
          <w:trHeight w:val="300"/>
          <w:jc w:val="center"/>
        </w:trPr>
        <w:tc>
          <w:tcPr>
            <w:tcW w:w="939" w:type="dxa"/>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2</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0</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1</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rFonts w:hint="eastAsia"/>
                <w:color w:val="FF0000"/>
                <w:lang w:eastAsia="ko-KR"/>
              </w:rPr>
              <w:t>2</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rFonts w:hint="eastAsia"/>
                <w:color w:val="FF0000"/>
                <w:lang w:eastAsia="ko-KR"/>
              </w:rPr>
              <w:t>3</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rFonts w:hint="eastAsia"/>
                <w:color w:val="FF0000"/>
                <w:lang w:eastAsia="ko-KR"/>
              </w:rPr>
              <w:t>4</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rFonts w:hint="eastAsia"/>
                <w:color w:val="FF0000"/>
                <w:lang w:eastAsia="ko-KR"/>
              </w:rPr>
              <w:t>5</w:t>
            </w:r>
          </w:p>
        </w:tc>
      </w:tr>
      <w:tr w:rsidR="00E671E3" w:rsidRPr="008A1589" w:rsidTr="00E671E3">
        <w:trPr>
          <w:trHeight w:val="300"/>
          <w:jc w:val="center"/>
        </w:trPr>
        <w:tc>
          <w:tcPr>
            <w:tcW w:w="939" w:type="dxa"/>
          </w:tcPr>
          <w:p w:rsidR="00E671E3" w:rsidRPr="008A1589" w:rsidRDefault="00E671E3" w:rsidP="00D36E7D">
            <w:pPr>
              <w:keepNext/>
              <w:keepLines/>
              <w:numPr>
                <w:ilvl w:val="12"/>
                <w:numId w:val="0"/>
              </w:numPr>
              <w:tabs>
                <w:tab w:val="left" w:pos="2100"/>
              </w:tabs>
              <w:spacing w:before="20" w:after="20"/>
              <w:jc w:val="center"/>
              <w:rPr>
                <w:color w:val="FF0000"/>
              </w:rPr>
            </w:pPr>
            <w:r w:rsidRPr="008A1589">
              <w:rPr>
                <w:color w:val="FF0000"/>
              </w:rPr>
              <w:t>3</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lang w:eastAsia="ko-KR"/>
              </w:rPr>
            </w:pPr>
            <w:r w:rsidRPr="008A1589">
              <w:rPr>
                <w:rFonts w:hint="eastAsia"/>
                <w:color w:val="FF0000"/>
                <w:lang w:eastAsia="ko-KR"/>
              </w:rPr>
              <w:t>1</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lang w:eastAsia="ko-KR"/>
              </w:rPr>
            </w:pPr>
            <w:r w:rsidRPr="008A1589">
              <w:rPr>
                <w:rFonts w:hint="eastAsia"/>
                <w:color w:val="FF0000"/>
                <w:lang w:eastAsia="ko-KR"/>
              </w:rPr>
              <w:t>2</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lang w:eastAsia="ko-KR"/>
              </w:rPr>
            </w:pPr>
            <w:r w:rsidRPr="008A1589">
              <w:rPr>
                <w:rFonts w:hint="eastAsia"/>
                <w:color w:val="FF0000"/>
                <w:lang w:eastAsia="ko-KR"/>
              </w:rPr>
              <w:t>3</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color w:val="FF0000"/>
                <w:lang w:eastAsia="ko-KR"/>
              </w:rPr>
            </w:pPr>
            <w:r w:rsidRPr="008A1589">
              <w:rPr>
                <w:rFonts w:hint="eastAsia"/>
                <w:color w:val="FF0000"/>
                <w:lang w:eastAsia="ko-KR"/>
              </w:rPr>
              <w:t>4</w:t>
            </w:r>
          </w:p>
        </w:tc>
        <w:tc>
          <w:tcPr>
            <w:tcW w:w="414" w:type="dxa"/>
            <w:noWrap/>
            <w:hideMark/>
          </w:tcPr>
          <w:p w:rsidR="00E671E3" w:rsidRPr="00E671E3" w:rsidRDefault="00E671E3" w:rsidP="00D36E7D">
            <w:pPr>
              <w:keepNext/>
              <w:keepLines/>
              <w:numPr>
                <w:ilvl w:val="12"/>
                <w:numId w:val="0"/>
              </w:numPr>
              <w:tabs>
                <w:tab w:val="left" w:pos="2100"/>
              </w:tabs>
              <w:spacing w:before="20" w:after="20"/>
              <w:jc w:val="center"/>
              <w:rPr>
                <w:rFonts w:eastAsiaTheme="minorEastAsia"/>
                <w:color w:val="FF0000"/>
                <w:lang w:eastAsia="ja-JP"/>
              </w:rPr>
            </w:pPr>
            <w:r>
              <w:rPr>
                <w:rFonts w:eastAsiaTheme="minorEastAsia" w:hint="eastAsia"/>
                <w:color w:val="FF0000"/>
                <w:lang w:eastAsia="ja-JP"/>
              </w:rPr>
              <w:t>5</w:t>
            </w:r>
          </w:p>
        </w:tc>
        <w:tc>
          <w:tcPr>
            <w:tcW w:w="414" w:type="dxa"/>
            <w:noWrap/>
            <w:hideMark/>
          </w:tcPr>
          <w:p w:rsidR="00E671E3" w:rsidRPr="008A1589" w:rsidRDefault="00E671E3" w:rsidP="00D36E7D">
            <w:pPr>
              <w:keepNext/>
              <w:keepLines/>
              <w:numPr>
                <w:ilvl w:val="12"/>
                <w:numId w:val="0"/>
              </w:numPr>
              <w:tabs>
                <w:tab w:val="left" w:pos="2100"/>
              </w:tabs>
              <w:spacing w:before="20" w:after="20"/>
              <w:jc w:val="center"/>
              <w:rPr>
                <w:rFonts w:eastAsiaTheme="minorEastAsia"/>
                <w:color w:val="FF0000"/>
                <w:lang w:eastAsia="ja-JP"/>
              </w:rPr>
            </w:pPr>
            <w:r>
              <w:rPr>
                <w:rFonts w:eastAsiaTheme="minorEastAsia" w:hint="eastAsia"/>
                <w:color w:val="FF0000"/>
                <w:lang w:eastAsia="ja-JP"/>
              </w:rPr>
              <w:t>-</w:t>
            </w:r>
          </w:p>
        </w:tc>
      </w:tr>
    </w:tbl>
    <w:p w:rsidR="00633EB8" w:rsidRDefault="00633EB8" w:rsidP="002E31E2">
      <w:pPr>
        <w:tabs>
          <w:tab w:val="clear" w:pos="794"/>
          <w:tab w:val="left" w:pos="400"/>
        </w:tabs>
        <w:ind w:left="400" w:hanging="400"/>
        <w:rPr>
          <w:rFonts w:eastAsiaTheme="minorEastAsia"/>
          <w:lang w:eastAsia="ja-JP"/>
        </w:rPr>
      </w:pPr>
    </w:p>
    <w:p w:rsidR="00633EB8" w:rsidRPr="00633EB8" w:rsidRDefault="00633EB8" w:rsidP="002E31E2">
      <w:pPr>
        <w:tabs>
          <w:tab w:val="clear" w:pos="794"/>
          <w:tab w:val="left" w:pos="400"/>
        </w:tabs>
        <w:ind w:left="400" w:hanging="400"/>
        <w:rPr>
          <w:rFonts w:eastAsiaTheme="minorEastAsia"/>
          <w:lang w:eastAsia="ja-JP"/>
        </w:rPr>
      </w:pPr>
    </w:p>
    <w:p w:rsidR="002E31E2" w:rsidRPr="0070443A" w:rsidRDefault="002E31E2" w:rsidP="002E31E2">
      <w:pPr>
        <w:rPr>
          <w:lang w:eastAsia="ko-KR"/>
        </w:rPr>
      </w:pPr>
      <w:r>
        <w:rPr>
          <w:lang w:eastAsia="ko-KR"/>
        </w:rPr>
        <w:t xml:space="preserve">For each cuDepth with a value from 0 to (Log2MaxCUSize – Log2MinCUSize), there are four counters used for codeword index adaptive mapping. These counters are initialized according to subclause </w:t>
      </w:r>
      <w:r w:rsidR="004853A3">
        <w:rPr>
          <w:lang w:eastAsia="ko-KR"/>
        </w:rPr>
        <w:fldChar w:fldCharType="begin" w:fldLock="1"/>
      </w:r>
      <w:r>
        <w:rPr>
          <w:lang w:eastAsia="ko-KR"/>
        </w:rPr>
        <w:instrText xml:space="preserve"> REF _Ref293577878 \r \h </w:instrText>
      </w:r>
      <w:r w:rsidR="004853A3">
        <w:rPr>
          <w:lang w:eastAsia="ko-KR"/>
        </w:rPr>
      </w:r>
      <w:r w:rsidR="004853A3">
        <w:rPr>
          <w:lang w:eastAsia="ko-KR"/>
        </w:rPr>
        <w:fldChar w:fldCharType="separate"/>
      </w:r>
      <w:r>
        <w:rPr>
          <w:lang w:eastAsia="ko-KR"/>
        </w:rPr>
        <w:t>9.2.2.1</w:t>
      </w:r>
      <w:r w:rsidR="004853A3">
        <w:rPr>
          <w:lang w:eastAsia="ko-KR"/>
        </w:rPr>
        <w:fldChar w:fldCharType="end"/>
      </w:r>
      <w:r>
        <w:rPr>
          <w:lang w:eastAsia="ko-KR"/>
        </w:rPr>
        <w:t>.</w:t>
      </w:r>
    </w:p>
    <w:p w:rsidR="001F246C" w:rsidRDefault="001F246C" w:rsidP="00E50ABF">
      <w:pPr>
        <w:rPr>
          <w:rFonts w:eastAsiaTheme="minorEastAsia"/>
          <w:lang w:eastAsia="ja-JP"/>
        </w:rPr>
      </w:pPr>
    </w:p>
    <w:p w:rsidR="005A603A" w:rsidRPr="005A603A" w:rsidRDefault="005A603A" w:rsidP="005A603A">
      <w:pPr>
        <w:pStyle w:val="3"/>
        <w:numPr>
          <w:ilvl w:val="0"/>
          <w:numId w:val="0"/>
        </w:numPr>
        <w:rPr>
          <w:rFonts w:eastAsiaTheme="minorEastAsia"/>
          <w:lang w:eastAsia="ja-JP"/>
        </w:rPr>
      </w:pPr>
      <w:bookmarkStart w:id="20" w:name="_Toc293649271"/>
      <w:r w:rsidRPr="005A603A">
        <w:rPr>
          <w:rFonts w:eastAsiaTheme="minorEastAsia" w:hint="eastAsia"/>
          <w:lang w:eastAsia="ja-JP"/>
        </w:rPr>
        <w:t>9.2.4.5</w:t>
      </w:r>
      <w:r w:rsidRPr="005A603A">
        <w:rPr>
          <w:rFonts w:eastAsiaTheme="minorEastAsia" w:hint="eastAsia"/>
          <w:lang w:eastAsia="ja-JP"/>
        </w:rPr>
        <w:tab/>
        <w:t>Parsing process for cu_split_pred_part_mode</w:t>
      </w:r>
      <w:bookmarkEnd w:id="20"/>
    </w:p>
    <w:p w:rsidR="005A603A" w:rsidRDefault="005A603A" w:rsidP="005A603A">
      <w:pPr>
        <w:tabs>
          <w:tab w:val="left" w:pos="0"/>
        </w:tabs>
        <w:rPr>
          <w:lang w:val="en-US" w:eastAsia="ko-KR"/>
        </w:rPr>
      </w:pPr>
      <w:r>
        <w:rPr>
          <w:lang w:val="en-US"/>
        </w:rPr>
        <w:t xml:space="preserve">This process is invoked </w:t>
      </w:r>
      <w:r>
        <w:rPr>
          <w:lang w:val="en-US" w:eastAsia="zh-CN"/>
        </w:rPr>
        <w:t xml:space="preserve">when entropy_coding_mode_flag is equal to 0 </w:t>
      </w:r>
      <w:r>
        <w:rPr>
          <w:lang w:val="en-US"/>
        </w:rPr>
        <w:t xml:space="preserve">for parsing syntax element </w:t>
      </w:r>
      <w:r w:rsidRPr="005701B6">
        <w:rPr>
          <w:b/>
          <w:lang w:val="en-US"/>
        </w:rPr>
        <w:t>cu_split_pred_part_mode</w:t>
      </w:r>
      <w:r>
        <w:rPr>
          <w:lang w:val="en-US"/>
        </w:rPr>
        <w:t xml:space="preserve"> in subclause </w:t>
      </w:r>
      <w:r w:rsidR="004853A3">
        <w:rPr>
          <w:lang w:val="en-US"/>
        </w:rPr>
        <w:fldChar w:fldCharType="begin" w:fldLock="1"/>
      </w:r>
      <w:r>
        <w:rPr>
          <w:lang w:val="en-US"/>
        </w:rPr>
        <w:instrText xml:space="preserve"> REF _Ref18822306 \r \h </w:instrText>
      </w:r>
      <w:r w:rsidR="004853A3">
        <w:rPr>
          <w:lang w:val="en-US"/>
        </w:rPr>
      </w:r>
      <w:r w:rsidR="004853A3">
        <w:rPr>
          <w:lang w:val="en-US"/>
        </w:rPr>
        <w:fldChar w:fldCharType="separate"/>
      </w:r>
      <w:r>
        <w:rPr>
          <w:lang w:val="en-US"/>
        </w:rPr>
        <w:t>7.3.5</w:t>
      </w:r>
      <w:r w:rsidR="004853A3">
        <w:rPr>
          <w:lang w:val="en-US"/>
        </w:rPr>
        <w:fldChar w:fldCharType="end"/>
      </w:r>
      <w:r>
        <w:rPr>
          <w:lang w:val="en-US"/>
        </w:rPr>
        <w:t>.</w:t>
      </w:r>
    </w:p>
    <w:p w:rsidR="005A603A" w:rsidRDefault="005A603A" w:rsidP="005A603A">
      <w:pPr>
        <w:tabs>
          <w:tab w:val="clear" w:pos="794"/>
          <w:tab w:val="clear" w:pos="1191"/>
          <w:tab w:val="clear" w:pos="1588"/>
          <w:tab w:val="clear" w:pos="1985"/>
        </w:tabs>
        <w:overflowPunct/>
        <w:spacing w:before="120"/>
        <w:jc w:val="left"/>
        <w:textAlignment w:val="auto"/>
        <w:rPr>
          <w:lang w:eastAsia="ko-KR"/>
        </w:rPr>
      </w:pPr>
      <w:r>
        <w:rPr>
          <w:lang w:val="en-US" w:eastAsia="zh-CN"/>
        </w:rPr>
        <w:t>Inputs to this process are bits from slice data</w:t>
      </w:r>
      <w:r>
        <w:rPr>
          <w:lang w:eastAsia="ko-KR"/>
        </w:rPr>
        <w:t>, splitPredPartMode</w:t>
      </w:r>
      <w:r>
        <w:rPr>
          <w:lang w:val="en-US" w:eastAsia="zh-CN"/>
        </w:rPr>
        <w:t>Table.</w:t>
      </w:r>
    </w:p>
    <w:p w:rsidR="005A603A" w:rsidRDefault="005A603A" w:rsidP="005A603A">
      <w:pPr>
        <w:tabs>
          <w:tab w:val="clear" w:pos="794"/>
          <w:tab w:val="clear" w:pos="1191"/>
          <w:tab w:val="clear" w:pos="1588"/>
          <w:tab w:val="clear" w:pos="1985"/>
        </w:tabs>
        <w:overflowPunct/>
        <w:spacing w:before="120"/>
        <w:jc w:val="left"/>
        <w:textAlignment w:val="auto"/>
        <w:rPr>
          <w:lang w:eastAsia="ko-KR"/>
        </w:rPr>
      </w:pPr>
      <w:r>
        <w:rPr>
          <w:lang w:eastAsia="ko-KR"/>
        </w:rPr>
        <w:t>Output of this process is the syntax element cu_split_pred_part_mode.</w:t>
      </w:r>
    </w:p>
    <w:p w:rsidR="005A603A" w:rsidRDefault="005A603A" w:rsidP="005A603A">
      <w:pPr>
        <w:tabs>
          <w:tab w:val="clear" w:pos="794"/>
          <w:tab w:val="clear" w:pos="1191"/>
          <w:tab w:val="clear" w:pos="1588"/>
          <w:tab w:val="clear" w:pos="1985"/>
        </w:tabs>
        <w:overflowPunct/>
        <w:spacing w:before="120"/>
        <w:jc w:val="left"/>
        <w:textAlignment w:val="auto"/>
        <w:rPr>
          <w:lang w:eastAsia="ko-KR"/>
        </w:rPr>
      </w:pPr>
      <w:r>
        <w:t xml:space="preserve">The value </w:t>
      </w:r>
      <w:r>
        <w:rPr>
          <w:lang w:eastAsia="ko-KR"/>
        </w:rPr>
        <w:t>of cu_split_pred_part_mode is derived as follows.</w:t>
      </w:r>
    </w:p>
    <w:p w:rsidR="005A603A" w:rsidRDefault="005A603A" w:rsidP="005A603A">
      <w:pPr>
        <w:numPr>
          <w:ilvl w:val="0"/>
          <w:numId w:val="80"/>
        </w:numPr>
        <w:tabs>
          <w:tab w:val="clear" w:pos="794"/>
          <w:tab w:val="clear" w:pos="1191"/>
          <w:tab w:val="clear" w:pos="1588"/>
          <w:tab w:val="clear" w:pos="1985"/>
        </w:tabs>
        <w:overflowPunct/>
        <w:spacing w:before="120"/>
        <w:jc w:val="left"/>
        <w:textAlignment w:val="auto"/>
        <w:rPr>
          <w:lang w:val="en-US" w:eastAsia="zh-CN"/>
        </w:rPr>
      </w:pPr>
      <w:r>
        <w:t xml:space="preserve">If </w:t>
      </w:r>
      <w:r w:rsidRPr="005701B6">
        <w:t>log2CUSize is greater than Log2MinCUSize</w:t>
      </w:r>
      <w:r>
        <w:rPr>
          <w:lang w:val="en-US" w:eastAsia="zh-CN"/>
        </w:rPr>
        <w:t>, the</w:t>
      </w:r>
      <w:r>
        <w:rPr>
          <w:lang w:val="en-US"/>
        </w:rPr>
        <w:t xml:space="preserve"> parsing process </w:t>
      </w:r>
      <w:r>
        <w:rPr>
          <w:lang w:val="en-US" w:eastAsia="zh-CN"/>
        </w:rPr>
        <w:t xml:space="preserve">described in subclause </w:t>
      </w:r>
      <w:r w:rsidR="004853A3">
        <w:rPr>
          <w:lang w:val="en-US" w:eastAsia="zh-CN"/>
        </w:rPr>
        <w:fldChar w:fldCharType="begin" w:fldLock="1"/>
      </w:r>
      <w:r>
        <w:rPr>
          <w:lang w:val="en-US" w:eastAsia="zh-CN"/>
        </w:rPr>
        <w:instrText xml:space="preserve"> REF _Ref293579059 \r \h </w:instrText>
      </w:r>
      <w:r w:rsidR="004853A3">
        <w:rPr>
          <w:lang w:val="en-US" w:eastAsia="zh-CN"/>
        </w:rPr>
      </w:r>
      <w:r w:rsidR="004853A3">
        <w:rPr>
          <w:lang w:val="en-US" w:eastAsia="zh-CN"/>
        </w:rPr>
        <w:fldChar w:fldCharType="separate"/>
      </w:r>
      <w:r>
        <w:rPr>
          <w:lang w:val="en-US" w:eastAsia="zh-CN"/>
        </w:rPr>
        <w:t>9.2.1</w:t>
      </w:r>
      <w:r w:rsidR="004853A3">
        <w:rPr>
          <w:lang w:val="en-US" w:eastAsia="zh-CN"/>
        </w:rPr>
        <w:fldChar w:fldCharType="end"/>
      </w:r>
      <w:r>
        <w:rPr>
          <w:lang w:val="en-US" w:eastAsia="zh-CN"/>
        </w:rPr>
        <w:t xml:space="preserve"> is invoked with vlcNum of 14 and cMax of </w:t>
      </w:r>
      <w:r w:rsidR="008B0711">
        <w:rPr>
          <w:rFonts w:eastAsiaTheme="minorEastAsia" w:hint="eastAsia"/>
          <w:color w:val="FF0000"/>
          <w:lang w:val="en-US" w:eastAsia="ja-JP"/>
        </w:rPr>
        <w:t>5</w:t>
      </w:r>
      <w:r>
        <w:rPr>
          <w:lang w:val="en-US" w:eastAsia="zh-CN"/>
        </w:rPr>
        <w:t xml:space="preserve"> as inputs and the variable codeNum as output.</w:t>
      </w:r>
    </w:p>
    <w:p w:rsidR="005A603A" w:rsidRDefault="005A603A" w:rsidP="005A603A">
      <w:pPr>
        <w:numPr>
          <w:ilvl w:val="0"/>
          <w:numId w:val="80"/>
        </w:numPr>
        <w:tabs>
          <w:tab w:val="clear" w:pos="794"/>
          <w:tab w:val="clear" w:pos="1191"/>
          <w:tab w:val="clear" w:pos="1588"/>
          <w:tab w:val="clear" w:pos="1985"/>
        </w:tabs>
        <w:overflowPunct/>
        <w:spacing w:before="120"/>
        <w:jc w:val="left"/>
        <w:textAlignment w:val="auto"/>
        <w:rPr>
          <w:lang w:val="en-US" w:eastAsia="zh-CN"/>
        </w:rPr>
      </w:pPr>
      <w:r>
        <w:rPr>
          <w:lang w:val="en-US" w:eastAsia="zh-CN"/>
        </w:rPr>
        <w:t xml:space="preserve">Otherwise, the parsing process described in subclause </w:t>
      </w:r>
      <w:r w:rsidR="004853A3">
        <w:rPr>
          <w:lang w:val="en-US" w:eastAsia="zh-CN"/>
        </w:rPr>
        <w:fldChar w:fldCharType="begin" w:fldLock="1"/>
      </w:r>
      <w:r>
        <w:rPr>
          <w:lang w:val="en-US" w:eastAsia="zh-CN"/>
        </w:rPr>
        <w:instrText xml:space="preserve"> REF _Ref293579059 \r \h </w:instrText>
      </w:r>
      <w:r w:rsidR="004853A3">
        <w:rPr>
          <w:lang w:val="en-US" w:eastAsia="zh-CN"/>
        </w:rPr>
      </w:r>
      <w:r w:rsidR="004853A3">
        <w:rPr>
          <w:lang w:val="en-US" w:eastAsia="zh-CN"/>
        </w:rPr>
        <w:fldChar w:fldCharType="separate"/>
      </w:r>
      <w:r>
        <w:rPr>
          <w:lang w:val="en-US" w:eastAsia="zh-CN"/>
        </w:rPr>
        <w:t>9.2.1</w:t>
      </w:r>
      <w:r w:rsidR="004853A3">
        <w:rPr>
          <w:lang w:val="en-US" w:eastAsia="zh-CN"/>
        </w:rPr>
        <w:fldChar w:fldCharType="end"/>
      </w:r>
      <w:r>
        <w:rPr>
          <w:rFonts w:hint="eastAsia"/>
          <w:lang w:val="en-US" w:eastAsia="ko-KR"/>
        </w:rPr>
        <w:t xml:space="preserve"> </w:t>
      </w:r>
      <w:r>
        <w:rPr>
          <w:lang w:val="en-US" w:eastAsia="zh-CN"/>
        </w:rPr>
        <w:t xml:space="preserve">is invoked with vlcNum of 14 and cMax of </w:t>
      </w:r>
      <w:r w:rsidR="00E671E3" w:rsidRPr="00E671E3">
        <w:rPr>
          <w:rFonts w:eastAsiaTheme="minorEastAsia" w:hint="eastAsia"/>
          <w:color w:val="FF0000"/>
          <w:lang w:val="en-US" w:eastAsia="ja-JP"/>
        </w:rPr>
        <w:t>4</w:t>
      </w:r>
      <w:r>
        <w:rPr>
          <w:lang w:val="en-US" w:eastAsia="zh-CN"/>
        </w:rPr>
        <w:t xml:space="preserve"> as inputs and the variable codeNum as output.</w:t>
      </w:r>
    </w:p>
    <w:p w:rsidR="005A603A" w:rsidRDefault="005A603A" w:rsidP="005A603A">
      <w:pPr>
        <w:numPr>
          <w:ilvl w:val="0"/>
          <w:numId w:val="80"/>
        </w:numPr>
        <w:tabs>
          <w:tab w:val="clear" w:pos="794"/>
          <w:tab w:val="clear" w:pos="1191"/>
          <w:tab w:val="clear" w:pos="1588"/>
          <w:tab w:val="clear" w:pos="1985"/>
        </w:tabs>
        <w:overflowPunct/>
        <w:spacing w:before="120"/>
        <w:jc w:val="left"/>
        <w:textAlignment w:val="auto"/>
        <w:rPr>
          <w:lang w:val="en-US" w:eastAsia="zh-CN"/>
        </w:rPr>
      </w:pPr>
      <w:r>
        <w:rPr>
          <w:lang w:val="en-US" w:eastAsia="zh-CN"/>
        </w:rPr>
        <w:t>The syntax element cu_split_pred_part_mode is derived as</w:t>
      </w:r>
    </w:p>
    <w:p w:rsidR="005A603A" w:rsidRDefault="005A603A" w:rsidP="005A603A">
      <w:pPr>
        <w:tabs>
          <w:tab w:val="left" w:pos="2410"/>
          <w:tab w:val="left" w:pos="2835"/>
          <w:tab w:val="left" w:pos="3261"/>
          <w:tab w:val="left" w:pos="3686"/>
          <w:tab w:val="left" w:pos="4111"/>
          <w:tab w:val="right" w:pos="9701"/>
        </w:tabs>
        <w:jc w:val="left"/>
        <w:rPr>
          <w:lang w:val="en-US" w:eastAsia="zh-CN"/>
        </w:rPr>
      </w:pPr>
      <w:r>
        <w:rPr>
          <w:rFonts w:hint="eastAsia"/>
          <w:lang w:val="en-US" w:eastAsia="ko-KR"/>
        </w:rPr>
        <w:tab/>
      </w:r>
      <w:r>
        <w:rPr>
          <w:lang w:val="en-US" w:eastAsia="zh-CN"/>
        </w:rPr>
        <w:t>cu_split_pred_part_mode = splitPredPartModeTable[</w:t>
      </w:r>
      <w:r w:rsidRPr="000F2E77">
        <w:rPr>
          <w:lang w:val="en-US" w:eastAsia="zh-CN"/>
        </w:rPr>
        <w:t>Log2MaxCUSize – log2CUSize</w:t>
      </w:r>
      <w:r>
        <w:rPr>
          <w:lang w:val="en-US" w:eastAsia="zh-CN"/>
        </w:rPr>
        <w:t>][codeNum]</w:t>
      </w:r>
      <w:r w:rsidRPr="000F2E77">
        <w:rPr>
          <w:rFonts w:hint="eastAsia"/>
          <w:lang w:val="en-US" w:eastAsia="zh-CN"/>
        </w:rPr>
        <w:t xml:space="preserve"> </w:t>
      </w:r>
      <w:r w:rsidRPr="000F2E77">
        <w:rPr>
          <w:rFonts w:hint="eastAsia"/>
          <w:lang w:val="en-US" w:eastAsia="zh-CN"/>
        </w:rPr>
        <w:tab/>
      </w:r>
      <w:r w:rsidRPr="000F2E77">
        <w:rPr>
          <w:lang w:val="en-US" w:eastAsia="zh-CN"/>
        </w:rPr>
        <w:t>(</w:t>
      </w:r>
      <w:r w:rsidR="004853A3" w:rsidRPr="000F2E77">
        <w:rPr>
          <w:lang w:val="en-US" w:eastAsia="zh-CN"/>
        </w:rPr>
        <w:fldChar w:fldCharType="begin" w:fldLock="1"/>
      </w:r>
      <w:r w:rsidRPr="000F2E77">
        <w:rPr>
          <w:lang w:val="en-US" w:eastAsia="zh-CN"/>
        </w:rPr>
        <w:instrText xml:space="preserve"> STYLEREF 1 \s </w:instrText>
      </w:r>
      <w:r w:rsidR="004853A3" w:rsidRPr="000F2E77">
        <w:rPr>
          <w:lang w:val="en-US" w:eastAsia="zh-CN"/>
        </w:rPr>
        <w:fldChar w:fldCharType="separate"/>
      </w:r>
      <w:r w:rsidRPr="000F2E77">
        <w:rPr>
          <w:lang w:val="en-US" w:eastAsia="zh-CN"/>
        </w:rPr>
        <w:t>9</w:t>
      </w:r>
      <w:r w:rsidR="004853A3" w:rsidRPr="000F2E77">
        <w:rPr>
          <w:lang w:val="en-US" w:eastAsia="zh-CN"/>
        </w:rPr>
        <w:fldChar w:fldCharType="end"/>
      </w:r>
      <w:r w:rsidRPr="000F2E77">
        <w:rPr>
          <w:lang w:val="en-US" w:eastAsia="zh-CN"/>
        </w:rPr>
        <w:noBreakHyphen/>
      </w:r>
      <w:r w:rsidR="004853A3" w:rsidRPr="000F2E77">
        <w:rPr>
          <w:lang w:val="en-US" w:eastAsia="zh-CN"/>
        </w:rPr>
        <w:fldChar w:fldCharType="begin" w:fldLock="1"/>
      </w:r>
      <w:r w:rsidRPr="000F2E77">
        <w:rPr>
          <w:lang w:val="en-US" w:eastAsia="zh-CN"/>
        </w:rPr>
        <w:instrText xml:space="preserve"> SEQ Equation \* ARABIC \s 1 </w:instrText>
      </w:r>
      <w:r w:rsidR="004853A3" w:rsidRPr="000F2E77">
        <w:rPr>
          <w:lang w:val="en-US" w:eastAsia="zh-CN"/>
        </w:rPr>
        <w:fldChar w:fldCharType="separate"/>
      </w:r>
      <w:r>
        <w:rPr>
          <w:lang w:val="en-US" w:eastAsia="zh-CN"/>
        </w:rPr>
        <w:t>41</w:t>
      </w:r>
      <w:r w:rsidR="004853A3" w:rsidRPr="000F2E77">
        <w:rPr>
          <w:lang w:val="en-US" w:eastAsia="zh-CN"/>
        </w:rPr>
        <w:fldChar w:fldCharType="end"/>
      </w:r>
      <w:r w:rsidRPr="000F2E77">
        <w:rPr>
          <w:lang w:val="en-US" w:eastAsia="zh-CN"/>
        </w:rPr>
        <w:t>)</w:t>
      </w:r>
    </w:p>
    <w:p w:rsidR="005A603A" w:rsidRDefault="005A603A" w:rsidP="005A603A">
      <w:pPr>
        <w:numPr>
          <w:ilvl w:val="0"/>
          <w:numId w:val="80"/>
        </w:numPr>
        <w:tabs>
          <w:tab w:val="clear" w:pos="794"/>
          <w:tab w:val="clear" w:pos="1191"/>
          <w:tab w:val="clear" w:pos="1588"/>
          <w:tab w:val="clear" w:pos="1985"/>
        </w:tabs>
        <w:overflowPunct/>
        <w:spacing w:before="120"/>
        <w:jc w:val="left"/>
        <w:textAlignment w:val="auto"/>
        <w:rPr>
          <w:lang w:val="en-US" w:eastAsia="zh-CN"/>
        </w:rPr>
      </w:pPr>
      <w:r>
        <w:rPr>
          <w:lang w:val="en-US" w:eastAsia="zh-CN"/>
        </w:rPr>
        <w:t xml:space="preserve">If </w:t>
      </w:r>
      <w:r w:rsidRPr="005701B6">
        <w:t xml:space="preserve">log2CUSize is </w:t>
      </w:r>
      <w:r>
        <w:t xml:space="preserve">equal to </w:t>
      </w:r>
      <w:r w:rsidRPr="005701B6">
        <w:t>Log2MinCUSize</w:t>
      </w:r>
      <w:r>
        <w:rPr>
          <w:lang w:val="en-US" w:eastAsia="zh-CN"/>
        </w:rPr>
        <w:t xml:space="preserve"> and cu_split_part_mode has a value of 5, PredMode and PartMode are determined as follows</w:t>
      </w:r>
    </w:p>
    <w:p w:rsidR="005A603A" w:rsidRPr="00770C4B" w:rsidRDefault="005A603A" w:rsidP="005A603A">
      <w:pPr>
        <w:numPr>
          <w:ilvl w:val="0"/>
          <w:numId w:val="209"/>
        </w:numPr>
        <w:tabs>
          <w:tab w:val="clear" w:pos="794"/>
          <w:tab w:val="clear" w:pos="1191"/>
          <w:tab w:val="clear" w:pos="1588"/>
          <w:tab w:val="clear" w:pos="1985"/>
        </w:tabs>
        <w:overflowPunct/>
        <w:spacing w:before="120"/>
        <w:jc w:val="left"/>
        <w:textAlignment w:val="auto"/>
        <w:rPr>
          <w:lang w:val="en-US" w:eastAsia="zh-CN"/>
        </w:rPr>
      </w:pPr>
      <w:r>
        <w:t>Read one bit and assign its value to a variable b</w:t>
      </w:r>
    </w:p>
    <w:p w:rsidR="005A603A" w:rsidRPr="00770C4B" w:rsidRDefault="005A603A" w:rsidP="005A603A">
      <w:pPr>
        <w:numPr>
          <w:ilvl w:val="0"/>
          <w:numId w:val="209"/>
        </w:numPr>
        <w:tabs>
          <w:tab w:val="clear" w:pos="794"/>
          <w:tab w:val="clear" w:pos="1191"/>
          <w:tab w:val="clear" w:pos="1588"/>
          <w:tab w:val="clear" w:pos="1985"/>
        </w:tabs>
        <w:overflowPunct/>
        <w:spacing w:before="120"/>
        <w:jc w:val="left"/>
        <w:textAlignment w:val="auto"/>
        <w:rPr>
          <w:lang w:val="en-US" w:eastAsia="zh-CN"/>
        </w:rPr>
      </w:pPr>
      <w:r>
        <w:t>If b is equal to 1, set PredMode to MODE_INTRA and PartMode to PART_2Nx2N</w:t>
      </w:r>
    </w:p>
    <w:p w:rsidR="005A603A" w:rsidRDefault="005A603A" w:rsidP="005A603A">
      <w:pPr>
        <w:numPr>
          <w:ilvl w:val="0"/>
          <w:numId w:val="209"/>
        </w:numPr>
        <w:tabs>
          <w:tab w:val="clear" w:pos="794"/>
          <w:tab w:val="clear" w:pos="1191"/>
          <w:tab w:val="clear" w:pos="1588"/>
          <w:tab w:val="clear" w:pos="1985"/>
        </w:tabs>
        <w:overflowPunct/>
        <w:spacing w:before="120"/>
        <w:jc w:val="left"/>
        <w:textAlignment w:val="auto"/>
        <w:rPr>
          <w:lang w:val="en-US" w:eastAsia="zh-CN"/>
        </w:rPr>
      </w:pPr>
      <w:r>
        <w:rPr>
          <w:lang w:val="en-US" w:eastAsia="zh-CN"/>
        </w:rPr>
        <w:t xml:space="preserve">Otherwise if inter_4x4_enabled_flag is equal to 0 and log2CUSize is equal to 3, </w:t>
      </w:r>
      <w:r>
        <w:t>set PredMode to MODE_INTRA and PartMode to PART_NxN</w:t>
      </w:r>
    </w:p>
    <w:p w:rsidR="005A603A" w:rsidRPr="00770C4B" w:rsidRDefault="005A603A" w:rsidP="005A603A">
      <w:pPr>
        <w:numPr>
          <w:ilvl w:val="0"/>
          <w:numId w:val="209"/>
        </w:numPr>
        <w:tabs>
          <w:tab w:val="clear" w:pos="794"/>
          <w:tab w:val="clear" w:pos="1191"/>
          <w:tab w:val="clear" w:pos="1588"/>
          <w:tab w:val="clear" w:pos="1985"/>
        </w:tabs>
        <w:overflowPunct/>
        <w:spacing w:before="120"/>
        <w:jc w:val="left"/>
        <w:textAlignment w:val="auto"/>
        <w:rPr>
          <w:lang w:val="en-US" w:eastAsia="zh-CN"/>
        </w:rPr>
      </w:pPr>
      <w:r>
        <w:rPr>
          <w:lang w:val="en-US"/>
        </w:rPr>
        <w:t>Otherwise, read the next one bit and assign</w:t>
      </w:r>
      <w:r>
        <w:t xml:space="preserve"> its value to the variable b. </w:t>
      </w:r>
    </w:p>
    <w:p w:rsidR="005A603A" w:rsidRPr="00CA7D62" w:rsidRDefault="005A603A" w:rsidP="005A603A">
      <w:pPr>
        <w:numPr>
          <w:ilvl w:val="2"/>
          <w:numId w:val="80"/>
        </w:numPr>
        <w:tabs>
          <w:tab w:val="clear" w:pos="794"/>
          <w:tab w:val="clear" w:pos="1588"/>
          <w:tab w:val="clear" w:pos="1985"/>
        </w:tabs>
        <w:overflowPunct/>
        <w:spacing w:before="120"/>
        <w:jc w:val="left"/>
        <w:textAlignment w:val="auto"/>
        <w:rPr>
          <w:lang w:val="en-US" w:eastAsia="zh-CN"/>
        </w:rPr>
      </w:pPr>
      <w:r>
        <w:t>If b is equal to 1, set PredMode to MODE_INTRA and PartMode to PART_NxN</w:t>
      </w:r>
    </w:p>
    <w:p w:rsidR="005A603A" w:rsidRPr="00770C4B" w:rsidRDefault="005A603A" w:rsidP="005A603A">
      <w:pPr>
        <w:numPr>
          <w:ilvl w:val="2"/>
          <w:numId w:val="80"/>
        </w:numPr>
        <w:tabs>
          <w:tab w:val="clear" w:pos="794"/>
          <w:tab w:val="clear" w:pos="1588"/>
          <w:tab w:val="clear" w:pos="1985"/>
        </w:tabs>
        <w:overflowPunct/>
        <w:spacing w:before="120"/>
        <w:jc w:val="left"/>
        <w:textAlignment w:val="auto"/>
        <w:rPr>
          <w:lang w:val="en-US" w:eastAsia="zh-CN"/>
        </w:rPr>
      </w:pPr>
      <w:r>
        <w:rPr>
          <w:lang w:val="en-US"/>
        </w:rPr>
        <w:t>Otherwise, set PredMode to MODE_INTER and PartMode to PART_NxN</w:t>
      </w:r>
    </w:p>
    <w:p w:rsidR="005A603A" w:rsidRPr="00DD3E28" w:rsidRDefault="005A603A" w:rsidP="005A603A">
      <w:pPr>
        <w:numPr>
          <w:ilvl w:val="0"/>
          <w:numId w:val="80"/>
        </w:numPr>
        <w:tabs>
          <w:tab w:val="clear" w:pos="794"/>
          <w:tab w:val="clear" w:pos="1191"/>
          <w:tab w:val="clear" w:pos="1588"/>
          <w:tab w:val="clear" w:pos="1985"/>
        </w:tabs>
        <w:overflowPunct/>
        <w:spacing w:before="120"/>
        <w:jc w:val="left"/>
        <w:textAlignment w:val="auto"/>
        <w:rPr>
          <w:lang w:val="en-US" w:eastAsia="zh-CN"/>
        </w:rPr>
      </w:pPr>
      <w:r>
        <w:rPr>
          <w:lang w:val="en-US" w:eastAsia="zh-CN"/>
        </w:rPr>
        <w:t>The variable array splitPredPartModeTable[</w:t>
      </w:r>
      <w:r w:rsidRPr="008A4926">
        <w:rPr>
          <w:lang w:eastAsia="ko-KR"/>
        </w:rPr>
        <w:t>Log2MaxCUSize – log2CUSize</w:t>
      </w:r>
      <w:r>
        <w:rPr>
          <w:lang w:val="en-US" w:eastAsia="zh-CN"/>
        </w:rPr>
        <w:t xml:space="preserve">] is updated by invoking process </w:t>
      </w:r>
      <w:r w:rsidR="004853A3">
        <w:rPr>
          <w:lang w:val="en-US" w:eastAsia="zh-CN"/>
        </w:rPr>
        <w:fldChar w:fldCharType="begin" w:fldLock="1"/>
      </w:r>
      <w:r>
        <w:rPr>
          <w:lang w:val="en-US" w:eastAsia="zh-CN"/>
        </w:rPr>
        <w:instrText xml:space="preserve"> REF _Ref293579071 \r \h </w:instrText>
      </w:r>
      <w:r w:rsidR="004853A3">
        <w:rPr>
          <w:lang w:val="en-US" w:eastAsia="zh-CN"/>
        </w:rPr>
      </w:r>
      <w:r w:rsidR="004853A3">
        <w:rPr>
          <w:lang w:val="en-US" w:eastAsia="zh-CN"/>
        </w:rPr>
        <w:fldChar w:fldCharType="separate"/>
      </w:r>
      <w:r>
        <w:rPr>
          <w:lang w:val="en-US" w:eastAsia="zh-CN"/>
        </w:rPr>
        <w:t>9.2.3</w:t>
      </w:r>
      <w:r w:rsidR="004853A3">
        <w:rPr>
          <w:lang w:val="en-US" w:eastAsia="zh-CN"/>
        </w:rPr>
        <w:fldChar w:fldCharType="end"/>
      </w:r>
      <w:r>
        <w:rPr>
          <w:lang w:val="en-US" w:eastAsia="zh-CN"/>
        </w:rPr>
        <w:t xml:space="preserve"> with splitPredPartModeTable[</w:t>
      </w:r>
      <w:r w:rsidRPr="008A4926">
        <w:rPr>
          <w:lang w:eastAsia="ko-KR"/>
        </w:rPr>
        <w:t>Log2MaxCUSize – log2CUSize</w:t>
      </w:r>
      <w:r>
        <w:rPr>
          <w:lang w:val="en-US" w:eastAsia="zh-CN"/>
        </w:rPr>
        <w:t>], codeNum and a value of 4 as inputs.</w:t>
      </w:r>
    </w:p>
    <w:p w:rsidR="00DD3E28" w:rsidRDefault="00DD3E28" w:rsidP="00DD3E28">
      <w:pPr>
        <w:tabs>
          <w:tab w:val="clear" w:pos="794"/>
          <w:tab w:val="clear" w:pos="1191"/>
          <w:tab w:val="clear" w:pos="1588"/>
          <w:tab w:val="clear" w:pos="1985"/>
        </w:tabs>
        <w:overflowPunct/>
        <w:spacing w:before="120"/>
        <w:jc w:val="left"/>
        <w:textAlignment w:val="auto"/>
        <w:rPr>
          <w:lang w:val="en-US"/>
        </w:rPr>
      </w:pPr>
    </w:p>
    <w:p w:rsidR="00ED11C5" w:rsidRPr="00970105" w:rsidRDefault="00ED11C5" w:rsidP="00ED11C5">
      <w:pPr>
        <w:pStyle w:val="3"/>
        <w:numPr>
          <w:ilvl w:val="0"/>
          <w:numId w:val="0"/>
        </w:numPr>
        <w:rPr>
          <w:rFonts w:eastAsiaTheme="minorEastAsia"/>
          <w:color w:val="FF0000"/>
          <w:lang w:eastAsia="ja-JP"/>
        </w:rPr>
      </w:pPr>
      <w:r w:rsidRPr="00970105">
        <w:rPr>
          <w:rFonts w:eastAsiaTheme="minorEastAsia" w:hint="eastAsia"/>
          <w:color w:val="FF0000"/>
          <w:lang w:eastAsia="ja-JP"/>
        </w:rPr>
        <w:t>9.2.4.x</w:t>
      </w:r>
      <w:r w:rsidRPr="00970105">
        <w:rPr>
          <w:rFonts w:eastAsiaTheme="minorEastAsia" w:hint="eastAsia"/>
          <w:color w:val="FF0000"/>
          <w:lang w:eastAsia="ja-JP"/>
        </w:rPr>
        <w:tab/>
        <w:t>Parsing process for rem_inter_part_mode</w:t>
      </w:r>
    </w:p>
    <w:p w:rsidR="005A603A" w:rsidRPr="00970105" w:rsidRDefault="00ED11C5" w:rsidP="00ED11C5">
      <w:pPr>
        <w:rPr>
          <w:rFonts w:eastAsiaTheme="minorEastAsia"/>
          <w:color w:val="FF0000"/>
          <w:lang w:val="en-US" w:eastAsia="ja-JP"/>
        </w:rPr>
      </w:pPr>
      <w:r w:rsidRPr="00970105">
        <w:rPr>
          <w:color w:val="FF0000"/>
          <w:lang w:val="en-US"/>
        </w:rPr>
        <w:t xml:space="preserve">This process is invoked </w:t>
      </w:r>
      <w:r w:rsidRPr="00970105">
        <w:rPr>
          <w:color w:val="FF0000"/>
          <w:lang w:val="en-US" w:eastAsia="zh-CN"/>
        </w:rPr>
        <w:t xml:space="preserve">when entropy_coding_mode_flag is equal to 0 </w:t>
      </w:r>
      <w:r w:rsidRPr="00970105">
        <w:rPr>
          <w:color w:val="FF0000"/>
          <w:lang w:val="en-US"/>
        </w:rPr>
        <w:t xml:space="preserve">for parsing syntax element </w:t>
      </w:r>
      <w:r w:rsidRPr="00970105">
        <w:rPr>
          <w:rFonts w:eastAsiaTheme="minorEastAsia" w:hint="eastAsia"/>
          <w:b/>
          <w:color w:val="FF0000"/>
          <w:lang w:val="en-US" w:eastAsia="ja-JP"/>
        </w:rPr>
        <w:t>rem_inter_part</w:t>
      </w:r>
      <w:r w:rsidRPr="00970105">
        <w:rPr>
          <w:b/>
          <w:color w:val="FF0000"/>
          <w:lang w:val="en-US"/>
        </w:rPr>
        <w:t>_mode</w:t>
      </w:r>
      <w:r w:rsidRPr="00970105">
        <w:rPr>
          <w:color w:val="FF0000"/>
          <w:lang w:val="en-US"/>
        </w:rPr>
        <w:t xml:space="preserve"> in subclause </w:t>
      </w:r>
      <w:fldSimple w:instr=" REF _Ref18822306 \r \h  \* MERGEFORMAT " w:fldLock="1">
        <w:r w:rsidRPr="00970105">
          <w:rPr>
            <w:color w:val="FF0000"/>
            <w:lang w:val="en-US"/>
          </w:rPr>
          <w:t>7.3.5</w:t>
        </w:r>
      </w:fldSimple>
      <w:r w:rsidRPr="00970105">
        <w:rPr>
          <w:color w:val="FF0000"/>
          <w:lang w:val="en-US"/>
        </w:rPr>
        <w:t>.</w:t>
      </w:r>
    </w:p>
    <w:p w:rsidR="006871E5" w:rsidRPr="00970105" w:rsidRDefault="006871E5" w:rsidP="006871E5">
      <w:pPr>
        <w:tabs>
          <w:tab w:val="clear" w:pos="794"/>
          <w:tab w:val="clear" w:pos="1191"/>
          <w:tab w:val="clear" w:pos="1588"/>
          <w:tab w:val="clear" w:pos="1985"/>
        </w:tabs>
        <w:overflowPunct/>
        <w:spacing w:before="120"/>
        <w:jc w:val="left"/>
        <w:textAlignment w:val="auto"/>
        <w:rPr>
          <w:color w:val="FF0000"/>
          <w:lang w:eastAsia="ko-KR"/>
        </w:rPr>
      </w:pPr>
      <w:r w:rsidRPr="00970105">
        <w:rPr>
          <w:color w:val="FF0000"/>
          <w:lang w:val="en-US" w:eastAsia="zh-CN"/>
        </w:rPr>
        <w:t>Inputs to this process are bits from slice data.</w:t>
      </w:r>
    </w:p>
    <w:p w:rsidR="006871E5" w:rsidRPr="00970105" w:rsidRDefault="006871E5" w:rsidP="006871E5">
      <w:pPr>
        <w:tabs>
          <w:tab w:val="clear" w:pos="794"/>
          <w:tab w:val="clear" w:pos="1191"/>
          <w:tab w:val="clear" w:pos="1588"/>
          <w:tab w:val="clear" w:pos="1985"/>
        </w:tabs>
        <w:overflowPunct/>
        <w:spacing w:before="120"/>
        <w:jc w:val="left"/>
        <w:textAlignment w:val="auto"/>
        <w:rPr>
          <w:color w:val="FF0000"/>
          <w:lang w:eastAsia="ko-KR"/>
        </w:rPr>
      </w:pPr>
      <w:r w:rsidRPr="00970105">
        <w:rPr>
          <w:color w:val="FF0000"/>
          <w:lang w:eastAsia="ko-KR"/>
        </w:rPr>
        <w:t xml:space="preserve">Output of this process is the syntax element </w:t>
      </w:r>
      <w:r w:rsidRPr="00970105">
        <w:rPr>
          <w:rFonts w:eastAsiaTheme="minorEastAsia" w:hint="eastAsia"/>
          <w:color w:val="FF0000"/>
          <w:lang w:eastAsia="ja-JP"/>
        </w:rPr>
        <w:t>rem_inter</w:t>
      </w:r>
      <w:r w:rsidRPr="00970105">
        <w:rPr>
          <w:color w:val="FF0000"/>
          <w:lang w:eastAsia="ko-KR"/>
        </w:rPr>
        <w:t>_part_mode.</w:t>
      </w:r>
    </w:p>
    <w:p w:rsidR="006871E5" w:rsidRPr="00970105" w:rsidRDefault="006871E5" w:rsidP="006871E5">
      <w:pPr>
        <w:tabs>
          <w:tab w:val="clear" w:pos="794"/>
          <w:tab w:val="clear" w:pos="1191"/>
          <w:tab w:val="clear" w:pos="1588"/>
          <w:tab w:val="clear" w:pos="1985"/>
        </w:tabs>
        <w:overflowPunct/>
        <w:spacing w:before="120"/>
        <w:jc w:val="left"/>
        <w:textAlignment w:val="auto"/>
        <w:rPr>
          <w:color w:val="FF0000"/>
          <w:lang w:eastAsia="ko-KR"/>
        </w:rPr>
      </w:pPr>
      <w:r w:rsidRPr="00970105">
        <w:rPr>
          <w:color w:val="FF0000"/>
        </w:rPr>
        <w:t xml:space="preserve">The value </w:t>
      </w:r>
      <w:r w:rsidRPr="00970105">
        <w:rPr>
          <w:color w:val="FF0000"/>
          <w:lang w:eastAsia="ko-KR"/>
        </w:rPr>
        <w:t xml:space="preserve">of </w:t>
      </w:r>
      <w:r w:rsidRPr="00970105">
        <w:rPr>
          <w:rFonts w:eastAsiaTheme="minorEastAsia" w:hint="eastAsia"/>
          <w:color w:val="FF0000"/>
          <w:lang w:eastAsia="ja-JP"/>
        </w:rPr>
        <w:t>rem_inter</w:t>
      </w:r>
      <w:r w:rsidRPr="00970105">
        <w:rPr>
          <w:color w:val="FF0000"/>
          <w:lang w:eastAsia="ko-KR"/>
        </w:rPr>
        <w:t>_part_mode is derived as follows.</w:t>
      </w:r>
    </w:p>
    <w:p w:rsidR="00DD3E28" w:rsidRPr="00970105" w:rsidRDefault="00DD3E28" w:rsidP="00DD3E28">
      <w:pPr>
        <w:numPr>
          <w:ilvl w:val="0"/>
          <w:numId w:val="80"/>
        </w:numPr>
        <w:tabs>
          <w:tab w:val="clear" w:pos="794"/>
          <w:tab w:val="clear" w:pos="1191"/>
          <w:tab w:val="clear" w:pos="1588"/>
          <w:tab w:val="clear" w:pos="1985"/>
        </w:tabs>
        <w:overflowPunct/>
        <w:spacing w:before="120"/>
        <w:jc w:val="left"/>
        <w:textAlignment w:val="auto"/>
        <w:rPr>
          <w:color w:val="FF0000"/>
          <w:lang w:val="en-US" w:eastAsia="zh-CN"/>
        </w:rPr>
      </w:pPr>
      <w:r w:rsidRPr="00970105">
        <w:rPr>
          <w:rFonts w:eastAsiaTheme="minorEastAsia" w:hint="eastAsia"/>
          <w:color w:val="FF0000"/>
          <w:lang w:eastAsia="ja-JP"/>
        </w:rPr>
        <w:t>T</w:t>
      </w:r>
      <w:r w:rsidR="006871E5" w:rsidRPr="00970105">
        <w:rPr>
          <w:color w:val="FF0000"/>
          <w:lang w:val="en-US" w:eastAsia="zh-CN"/>
        </w:rPr>
        <w:t>he</w:t>
      </w:r>
      <w:r w:rsidR="006871E5" w:rsidRPr="00970105">
        <w:rPr>
          <w:color w:val="FF0000"/>
          <w:lang w:val="en-US"/>
        </w:rPr>
        <w:t xml:space="preserve"> parsing process </w:t>
      </w:r>
      <w:r w:rsidR="006871E5" w:rsidRPr="00970105">
        <w:rPr>
          <w:color w:val="FF0000"/>
          <w:lang w:val="en-US" w:eastAsia="zh-CN"/>
        </w:rPr>
        <w:t xml:space="preserve">described in subclause </w:t>
      </w:r>
      <w:fldSimple w:instr=" REF _Ref293579059 \r \h  \* MERGEFORMAT " w:fldLock="1">
        <w:r w:rsidR="006871E5" w:rsidRPr="00970105">
          <w:rPr>
            <w:color w:val="FF0000"/>
            <w:lang w:val="en-US" w:eastAsia="zh-CN"/>
          </w:rPr>
          <w:t>9.2.1</w:t>
        </w:r>
      </w:fldSimple>
      <w:r w:rsidR="006871E5" w:rsidRPr="00970105">
        <w:rPr>
          <w:color w:val="FF0000"/>
          <w:lang w:val="en-US" w:eastAsia="zh-CN"/>
        </w:rPr>
        <w:t xml:space="preserve"> is invoked with vlcNum of 14 and cMax of </w:t>
      </w:r>
      <w:r w:rsidR="00993B2C">
        <w:rPr>
          <w:rFonts w:eastAsiaTheme="minorEastAsia" w:hint="eastAsia"/>
          <w:color w:val="FF0000"/>
          <w:lang w:val="en-US" w:eastAsia="ja-JP"/>
        </w:rPr>
        <w:t>2</w:t>
      </w:r>
      <w:r w:rsidR="006871E5" w:rsidRPr="00970105">
        <w:rPr>
          <w:color w:val="FF0000"/>
          <w:lang w:val="en-US" w:eastAsia="zh-CN"/>
        </w:rPr>
        <w:t xml:space="preserve"> as inputs and the </w:t>
      </w:r>
      <w:r w:rsidRPr="00970105">
        <w:rPr>
          <w:rFonts w:eastAsiaTheme="minorEastAsia" w:hint="eastAsia"/>
          <w:color w:val="FF0000"/>
          <w:lang w:val="en-US" w:eastAsia="ja-JP"/>
        </w:rPr>
        <w:t xml:space="preserve">value of </w:t>
      </w:r>
      <w:r w:rsidR="006871E5" w:rsidRPr="00970105">
        <w:rPr>
          <w:color w:val="FF0000"/>
          <w:lang w:val="en-US" w:eastAsia="zh-CN"/>
        </w:rPr>
        <w:t xml:space="preserve"> </w:t>
      </w:r>
      <w:r w:rsidRPr="00970105">
        <w:rPr>
          <w:rFonts w:eastAsiaTheme="minorEastAsia" w:hint="eastAsia"/>
          <w:color w:val="FF0000"/>
          <w:lang w:val="en-US" w:eastAsia="ja-JP"/>
        </w:rPr>
        <w:t>rem_inter_part_mode</w:t>
      </w:r>
      <w:r w:rsidR="006871E5" w:rsidRPr="00970105">
        <w:rPr>
          <w:color w:val="FF0000"/>
          <w:lang w:val="en-US" w:eastAsia="zh-CN"/>
        </w:rPr>
        <w:t xml:space="preserve"> as output.</w:t>
      </w:r>
    </w:p>
    <w:sectPr w:rsidR="00DD3E28" w:rsidRPr="00970105" w:rsidSect="00CB04EC">
      <w:headerReference w:type="even" r:id="rId8"/>
      <w:headerReference w:type="default" r:id="rId9"/>
      <w:footerReference w:type="even" r:id="rId10"/>
      <w:footerReference w:type="default" r:id="rId11"/>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2A6" w:rsidRDefault="002172A6">
      <w:r>
        <w:separator/>
      </w:r>
    </w:p>
  </w:endnote>
  <w:endnote w:type="continuationSeparator" w:id="0">
    <w:p w:rsidR="002172A6" w:rsidRDefault="002172A6">
      <w:r>
        <w:continuationSeparator/>
      </w:r>
    </w:p>
  </w:endnote>
  <w:endnote w:type="continuationNotice" w:id="1">
    <w:p w:rsidR="002172A6" w:rsidRDefault="002172A6">
      <w:pPr>
        <w:spacing w:before="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Times New Roman Bold">
    <w:panose1 w:val="02020803070505020304"/>
    <w:charset w:val="00"/>
    <w:family w:val="auto"/>
    <w:notTrueType/>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Malgun Gothic">
    <w:altName w:val="Arial Unicode MS"/>
    <w:charset w:val="81"/>
    <w:family w:val="modern"/>
    <w:pitch w:val="variable"/>
    <w:sig w:usb0="00000000"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 w:name="ＭＳ ゴシック">
    <w:altName w:val="MS Gothic"/>
    <w:panose1 w:val="020B0609070205080204"/>
    <w:charset w:val="80"/>
    <w:family w:val="moder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20" w:rsidRPr="00CB04EC" w:rsidRDefault="00B90A20" w:rsidP="00CB04EC">
    <w:pPr>
      <w:pStyle w:val="FooterQP"/>
    </w:pPr>
    <w:r w:rsidRPr="00C37EDE">
      <w:rPr>
        <w:sz w:val="20"/>
      </w:rPr>
      <w:tab/>
    </w:r>
    <w:r w:rsidRPr="00C37EDE">
      <w:rPr>
        <w:sz w:val="20"/>
      </w:rPr>
      <w:tab/>
    </w:r>
    <w:r>
      <w:rPr>
        <w:sz w:val="20"/>
      </w:rPr>
      <w:t>Draft ITU-T Rec. H.HEVC (201x E)</w:t>
    </w:r>
    <w:r w:rsidRPr="00C37EDE">
      <w:rPr>
        <w:sz w:val="20"/>
      </w:rPr>
      <w:tab/>
    </w:r>
    <w:r w:rsidR="004853A3" w:rsidRPr="00C37EDE">
      <w:rPr>
        <w:b w:val="0"/>
        <w:bCs/>
        <w:sz w:val="20"/>
      </w:rPr>
      <w:fldChar w:fldCharType="begin"/>
    </w:r>
    <w:r w:rsidRPr="00C37EDE">
      <w:rPr>
        <w:b w:val="0"/>
        <w:bCs/>
        <w:sz w:val="20"/>
      </w:rPr>
      <w:instrText xml:space="preserve"> PAGE   \* MERGEFORMAT </w:instrText>
    </w:r>
    <w:r w:rsidR="004853A3" w:rsidRPr="00C37EDE">
      <w:rPr>
        <w:b w:val="0"/>
        <w:bCs/>
        <w:sz w:val="20"/>
      </w:rPr>
      <w:fldChar w:fldCharType="separate"/>
    </w:r>
    <w:r w:rsidR="00B10927">
      <w:rPr>
        <w:b w:val="0"/>
        <w:bCs/>
        <w:noProof/>
        <w:sz w:val="20"/>
      </w:rPr>
      <w:t>2</w:t>
    </w:r>
    <w:r w:rsidR="004853A3" w:rsidRPr="00C37EDE">
      <w:rPr>
        <w:b w:val="0"/>
        <w:bCs/>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20" w:rsidRPr="00CB04EC" w:rsidRDefault="004853A3" w:rsidP="00CB04EC">
    <w:pPr>
      <w:pStyle w:val="af2"/>
    </w:pPr>
    <w:r w:rsidRPr="00D7598F">
      <w:rPr>
        <w:bCs/>
        <w:lang w:val="fr-CH"/>
      </w:rPr>
      <w:fldChar w:fldCharType="begin"/>
    </w:r>
    <w:r w:rsidR="00B90A20" w:rsidRPr="00D7598F">
      <w:rPr>
        <w:bCs/>
        <w:lang w:val="fr-CH"/>
      </w:rPr>
      <w:instrText xml:space="preserve"> PAGE   \* MERGEFORMAT </w:instrText>
    </w:r>
    <w:r w:rsidRPr="00D7598F">
      <w:rPr>
        <w:bCs/>
        <w:lang w:val="fr-CH"/>
      </w:rPr>
      <w:fldChar w:fldCharType="separate"/>
    </w:r>
    <w:r w:rsidR="00B10927">
      <w:rPr>
        <w:bCs/>
        <w:noProof/>
        <w:lang w:val="fr-CH"/>
      </w:rPr>
      <w:t>1</w:t>
    </w:r>
    <w:r w:rsidRPr="00D7598F">
      <w:rPr>
        <w:bCs/>
        <w:lang w:val="fr-CH"/>
      </w:rPr>
      <w:fldChar w:fldCharType="end"/>
    </w:r>
    <w:r w:rsidR="00B90A20" w:rsidRPr="00CB04EC">
      <w:rPr>
        <w:b/>
        <w:bCs/>
      </w:rPr>
      <w:tab/>
    </w:r>
    <w:r w:rsidR="00B90A20" w:rsidRPr="00CB04EC">
      <w:rPr>
        <w:b/>
      </w:rPr>
      <w:t>Draft ITU-T Rec. H.HEVC</w:t>
    </w:r>
    <w:r w:rsidR="00B90A20">
      <w:rPr>
        <w:b/>
      </w:rPr>
      <w:t xml:space="preserve">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2A6" w:rsidRDefault="002172A6">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2172A6" w:rsidRDefault="002172A6"/>
  </w:footnote>
  <w:footnote w:type="continuationSeparator" w:id="0">
    <w:p w:rsidR="002172A6" w:rsidRDefault="002172A6">
      <w:r>
        <w:continuationSeparator/>
      </w:r>
    </w:p>
  </w:footnote>
  <w:footnote w:type="continuationNotice" w:id="1">
    <w:p w:rsidR="002172A6" w:rsidRDefault="002172A6">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20" w:rsidRPr="00256CBF" w:rsidRDefault="00B90A20" w:rsidP="00CB04EC">
    <w:pPr>
      <w:tabs>
        <w:tab w:val="clear" w:pos="794"/>
        <w:tab w:val="clear" w:pos="1191"/>
        <w:tab w:val="clear" w:pos="1588"/>
        <w:tab w:val="clear" w:pos="1985"/>
        <w:tab w:val="left" w:pos="907"/>
        <w:tab w:val="center" w:pos="4849"/>
        <w:tab w:val="right" w:pos="9725"/>
      </w:tabs>
    </w:pPr>
    <w:r>
      <w:rPr>
        <w:rFonts w:eastAsia="Times New Roman"/>
        <w:b/>
      </w:rPr>
      <w:t>ISO/IEC 23008-HEVC :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20" w:rsidRPr="00563383" w:rsidRDefault="00B90A20"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23008-HEVC :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8C4FF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7">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19">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1">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4">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5">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7">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09F536DE"/>
    <w:multiLevelType w:val="multilevel"/>
    <w:tmpl w:val="F00224BC"/>
    <w:lvl w:ilvl="0">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1">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5">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6">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37">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9">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1">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2">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4">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48">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9">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5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1">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52">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8">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1">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63">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69">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71">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73">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6">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77">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3">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6">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8">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9">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9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2">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3">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4">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7">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9">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01">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02">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04">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5">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8">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09">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1">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2">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3">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4">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5">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6">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17">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9">
    <w:nsid w:val="4A321B80"/>
    <w:multiLevelType w:val="hybridMultilevel"/>
    <w:tmpl w:val="A4A6F7CA"/>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04090019">
      <w:start w:val="1"/>
      <w:numFmt w:val="lowerLetter"/>
      <w:lvlText w:val="%3."/>
      <w:lvlJc w:val="left"/>
      <w:pPr>
        <w:tabs>
          <w:tab w:val="num" w:pos="1600"/>
        </w:tabs>
        <w:ind w:left="1600" w:hanging="400"/>
      </w:pPr>
      <w:rPr>
        <w:rFonts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1">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2">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25">
    <w:nsid w:val="4FD02182"/>
    <w:multiLevelType w:val="hybridMultilevel"/>
    <w:tmpl w:val="7E7CD7E4"/>
    <w:lvl w:ilvl="0" w:tplc="FFFFFFFF">
      <w:start w:val="5"/>
      <w:numFmt w:val="bullet"/>
      <w:lvlText w:val="–"/>
      <w:lvlJc w:val="left"/>
      <w:pPr>
        <w:ind w:left="720" w:hanging="360"/>
      </w:pPr>
      <w:rPr>
        <w:rFonts w:ascii="Times New Roman" w:eastAsia="Times New Roman" w:hAnsi="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9">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1">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33">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34">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5">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7">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8">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39">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1">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4">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45">
    <w:nsid w:val="576A43C1"/>
    <w:multiLevelType w:val="hybridMultilevel"/>
    <w:tmpl w:val="16A0435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F">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6">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7">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8">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9">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1">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2">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6">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7">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8">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9">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2">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3">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7">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8">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169">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1">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2">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3">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74">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6">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7">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0">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81">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2">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3">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4">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5">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6">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187">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8">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89">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91">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192">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94">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19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6">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97">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8">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9">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1">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3">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4">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05">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6">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7">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8"/>
  </w:num>
  <w:num w:numId="2">
    <w:abstractNumId w:val="4"/>
  </w:num>
  <w:num w:numId="3">
    <w:abstractNumId w:val="1"/>
  </w:num>
  <w:num w:numId="4">
    <w:abstractNumId w:val="7"/>
  </w:num>
  <w:num w:numId="5">
    <w:abstractNumId w:val="2"/>
  </w:num>
  <w:num w:numId="6">
    <w:abstractNumId w:val="30"/>
  </w:num>
  <w:num w:numId="7">
    <w:abstractNumId w:val="18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6"/>
  </w:num>
  <w:num w:numId="9">
    <w:abstractNumId w:val="50"/>
  </w:num>
  <w:num w:numId="10">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0"/>
  </w:num>
  <w:num w:numId="13">
    <w:abstractNumId w:val="204"/>
  </w:num>
  <w:num w:numId="14">
    <w:abstractNumId w:val="150"/>
  </w:num>
  <w:num w:numId="15">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90"/>
  </w:num>
  <w:num w:numId="18">
    <w:abstractNumId w:val="100"/>
  </w:num>
  <w:num w:numId="19">
    <w:abstractNumId w:val="133"/>
  </w:num>
  <w:num w:numId="20">
    <w:abstractNumId w:val="135"/>
  </w:num>
  <w:num w:numId="21">
    <w:abstractNumId w:val="29"/>
  </w:num>
  <w:num w:numId="22">
    <w:abstractNumId w:val="47"/>
  </w:num>
  <w:num w:numId="23">
    <w:abstractNumId w:val="107"/>
  </w:num>
  <w:num w:numId="24">
    <w:abstractNumId w:val="69"/>
  </w:num>
  <w:num w:numId="25">
    <w:abstractNumId w:val="70"/>
  </w:num>
  <w:num w:numId="26">
    <w:abstractNumId w:val="20"/>
  </w:num>
  <w:num w:numId="27">
    <w:abstractNumId w:val="195"/>
  </w:num>
  <w:num w:numId="28">
    <w:abstractNumId w:val="202"/>
  </w:num>
  <w:num w:numId="29">
    <w:abstractNumId w:val="180"/>
  </w:num>
  <w:num w:numId="30">
    <w:abstractNumId w:val="68"/>
  </w:num>
  <w:num w:numId="31">
    <w:abstractNumId w:val="132"/>
  </w:num>
  <w:num w:numId="32">
    <w:abstractNumId w:val="101"/>
  </w:num>
  <w:num w:numId="33">
    <w:abstractNumId w:val="120"/>
  </w:num>
  <w:num w:numId="34">
    <w:abstractNumId w:val="57"/>
  </w:num>
  <w:num w:numId="35">
    <w:abstractNumId w:val="96"/>
  </w:num>
  <w:num w:numId="36">
    <w:abstractNumId w:val="62"/>
  </w:num>
  <w:num w:numId="37">
    <w:abstractNumId w:val="49"/>
  </w:num>
  <w:num w:numId="38">
    <w:abstractNumId w:val="92"/>
  </w:num>
  <w:num w:numId="39">
    <w:abstractNumId w:val="19"/>
  </w:num>
  <w:num w:numId="40">
    <w:abstractNumId w:val="26"/>
  </w:num>
  <w:num w:numId="41">
    <w:abstractNumId w:val="128"/>
  </w:num>
  <w:num w:numId="42">
    <w:abstractNumId w:val="89"/>
  </w:num>
  <w:num w:numId="43">
    <w:abstractNumId w:val="188"/>
  </w:num>
  <w:num w:numId="44">
    <w:abstractNumId w:val="176"/>
  </w:num>
  <w:num w:numId="45">
    <w:abstractNumId w:val="136"/>
  </w:num>
  <w:num w:numId="46">
    <w:abstractNumId w:val="48"/>
  </w:num>
  <w:num w:numId="47">
    <w:abstractNumId w:val="91"/>
  </w:num>
  <w:num w:numId="48">
    <w:abstractNumId w:val="17"/>
  </w:num>
  <w:num w:numId="49">
    <w:abstractNumId w:val="182"/>
  </w:num>
  <w:num w:numId="50">
    <w:abstractNumId w:val="111"/>
  </w:num>
  <w:num w:numId="51">
    <w:abstractNumId w:val="179"/>
  </w:num>
  <w:num w:numId="52">
    <w:abstractNumId w:val="104"/>
  </w:num>
  <w:num w:numId="53">
    <w:abstractNumId w:val="40"/>
  </w:num>
  <w:num w:numId="54">
    <w:abstractNumId w:val="110"/>
  </w:num>
  <w:num w:numId="55">
    <w:abstractNumId w:val="15"/>
  </w:num>
  <w:num w:numId="56">
    <w:abstractNumId w:val="121"/>
  </w:num>
  <w:num w:numId="57">
    <w:abstractNumId w:val="118"/>
  </w:num>
  <w:num w:numId="58">
    <w:abstractNumId w:val="173"/>
  </w:num>
  <w:num w:numId="59">
    <w:abstractNumId w:val="129"/>
  </w:num>
  <w:num w:numId="60">
    <w:abstractNumId w:val="197"/>
  </w:num>
  <w:num w:numId="61">
    <w:abstractNumId w:val="148"/>
  </w:num>
  <w:num w:numId="62">
    <w:abstractNumId w:val="171"/>
  </w:num>
  <w:num w:numId="63">
    <w:abstractNumId w:val="88"/>
  </w:num>
  <w:num w:numId="64">
    <w:abstractNumId w:val="37"/>
  </w:num>
  <w:num w:numId="65">
    <w:abstractNumId w:val="183"/>
  </w:num>
  <w:num w:numId="66">
    <w:abstractNumId w:val="116"/>
  </w:num>
  <w:num w:numId="67">
    <w:abstractNumId w:val="85"/>
  </w:num>
  <w:num w:numId="68">
    <w:abstractNumId w:val="196"/>
  </w:num>
  <w:num w:numId="69">
    <w:abstractNumId w:val="184"/>
  </w:num>
  <w:num w:numId="70">
    <w:abstractNumId w:val="35"/>
  </w:num>
  <w:num w:numId="71">
    <w:abstractNumId w:val="187"/>
  </w:num>
  <w:num w:numId="72">
    <w:abstractNumId w:val="34"/>
  </w:num>
  <w:num w:numId="73">
    <w:abstractNumId w:val="12"/>
  </w:num>
  <w:num w:numId="74">
    <w:abstractNumId w:val="60"/>
  </w:num>
  <w:num w:numId="75">
    <w:abstractNumId w:val="143"/>
  </w:num>
  <w:num w:numId="76">
    <w:abstractNumId w:val="167"/>
  </w:num>
  <w:num w:numId="77">
    <w:abstractNumId w:val="43"/>
  </w:num>
  <w:num w:numId="78">
    <w:abstractNumId w:val="193"/>
  </w:num>
  <w:num w:numId="79">
    <w:abstractNumId w:val="166"/>
  </w:num>
  <w:num w:numId="80">
    <w:abstractNumId w:val="145"/>
  </w:num>
  <w:num w:numId="81">
    <w:abstractNumId w:val="21"/>
  </w:num>
  <w:num w:numId="82">
    <w:abstractNumId w:val="191"/>
  </w:num>
  <w:num w:numId="83">
    <w:abstractNumId w:val="124"/>
  </w:num>
  <w:num w:numId="84">
    <w:abstractNumId w:val="76"/>
  </w:num>
  <w:num w:numId="85">
    <w:abstractNumId w:val="144"/>
  </w:num>
  <w:num w:numId="86">
    <w:abstractNumId w:val="163"/>
  </w:num>
  <w:num w:numId="87">
    <w:abstractNumId w:val="138"/>
  </w:num>
  <w:num w:numId="88">
    <w:abstractNumId w:val="113"/>
  </w:num>
  <w:num w:numId="89">
    <w:abstractNumId w:val="181"/>
  </w:num>
  <w:num w:numId="90">
    <w:abstractNumId w:val="24"/>
  </w:num>
  <w:num w:numId="91">
    <w:abstractNumId w:val="103"/>
  </w:num>
  <w:num w:numId="92">
    <w:abstractNumId w:val="155"/>
  </w:num>
  <w:num w:numId="93">
    <w:abstractNumId w:val="75"/>
  </w:num>
  <w:num w:numId="94">
    <w:abstractNumId w:val="119"/>
  </w:num>
  <w:num w:numId="95">
    <w:abstractNumId w:val="51"/>
  </w:num>
  <w:num w:numId="96">
    <w:abstractNumId w:val="23"/>
  </w:num>
  <w:num w:numId="97">
    <w:abstractNumId w:val="30"/>
  </w:num>
  <w:num w:numId="98">
    <w:abstractNumId w:val="54"/>
  </w:num>
  <w:num w:numId="99">
    <w:abstractNumId w:val="174"/>
  </w:num>
  <w:num w:numId="100">
    <w:abstractNumId w:val="189"/>
  </w:num>
  <w:num w:numId="101">
    <w:abstractNumId w:val="30"/>
  </w:num>
  <w:num w:numId="102">
    <w:abstractNumId w:val="30"/>
  </w:num>
  <w:num w:numId="103">
    <w:abstractNumId w:val="200"/>
  </w:num>
  <w:num w:numId="104">
    <w:abstractNumId w:val="42"/>
  </w:num>
  <w:num w:numId="105">
    <w:abstractNumId w:val="165"/>
  </w:num>
  <w:num w:numId="106">
    <w:abstractNumId w:val="30"/>
  </w:num>
  <w:num w:numId="107">
    <w:abstractNumId w:val="30"/>
  </w:num>
  <w:num w:numId="108">
    <w:abstractNumId w:val="25"/>
  </w:num>
  <w:num w:numId="109">
    <w:abstractNumId w:val="90"/>
  </w:num>
  <w:num w:numId="110">
    <w:abstractNumId w:val="14"/>
  </w:num>
  <w:num w:numId="111">
    <w:abstractNumId w:val="30"/>
  </w:num>
  <w:num w:numId="112">
    <w:abstractNumId w:val="127"/>
  </w:num>
  <w:num w:numId="113">
    <w:abstractNumId w:val="45"/>
  </w:num>
  <w:num w:numId="114">
    <w:abstractNumId w:val="30"/>
  </w:num>
  <w:num w:numId="115">
    <w:abstractNumId w:val="27"/>
  </w:num>
  <w:num w:numId="116">
    <w:abstractNumId w:val="18"/>
  </w:num>
  <w:num w:numId="117">
    <w:abstractNumId w:val="16"/>
  </w:num>
  <w:num w:numId="118">
    <w:abstractNumId w:val="13"/>
  </w:num>
  <w:num w:numId="119">
    <w:abstractNumId w:val="102"/>
  </w:num>
  <w:num w:numId="120">
    <w:abstractNumId w:val="64"/>
  </w:num>
  <w:num w:numId="121">
    <w:abstractNumId w:val="44"/>
  </w:num>
  <w:num w:numId="122">
    <w:abstractNumId w:val="30"/>
  </w:num>
  <w:num w:numId="123">
    <w:abstractNumId w:val="30"/>
  </w:num>
  <w:num w:numId="124">
    <w:abstractNumId w:val="30"/>
  </w:num>
  <w:num w:numId="125">
    <w:abstractNumId w:val="78"/>
  </w:num>
  <w:num w:numId="126">
    <w:abstractNumId w:val="149"/>
  </w:num>
  <w:num w:numId="127">
    <w:abstractNumId w:val="83"/>
  </w:num>
  <w:num w:numId="128">
    <w:abstractNumId w:val="99"/>
  </w:num>
  <w:num w:numId="129">
    <w:abstractNumId w:val="52"/>
  </w:num>
  <w:num w:numId="130">
    <w:abstractNumId w:val="192"/>
  </w:num>
  <w:num w:numId="131">
    <w:abstractNumId w:val="73"/>
  </w:num>
  <w:num w:numId="132">
    <w:abstractNumId w:val="115"/>
  </w:num>
  <w:num w:numId="133">
    <w:abstractNumId w:val="77"/>
  </w:num>
  <w:num w:numId="134">
    <w:abstractNumId w:val="198"/>
  </w:num>
  <w:num w:numId="135">
    <w:abstractNumId w:val="36"/>
  </w:num>
  <w:num w:numId="136">
    <w:abstractNumId w:val="73"/>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37">
    <w:abstractNumId w:val="59"/>
  </w:num>
  <w:num w:numId="138">
    <w:abstractNumId w:val="56"/>
  </w:num>
  <w:num w:numId="139">
    <w:abstractNumId w:val="172"/>
  </w:num>
  <w:num w:numId="140">
    <w:abstractNumId w:val="206"/>
  </w:num>
  <w:num w:numId="141">
    <w:abstractNumId w:val="55"/>
  </w:num>
  <w:num w:numId="142">
    <w:abstractNumId w:val="28"/>
  </w:num>
  <w:num w:numId="143">
    <w:abstractNumId w:val="41"/>
  </w:num>
  <w:num w:numId="144">
    <w:abstractNumId w:val="71"/>
  </w:num>
  <w:num w:numId="145">
    <w:abstractNumId w:val="160"/>
  </w:num>
  <w:num w:numId="146">
    <w:abstractNumId w:val="80"/>
  </w:num>
  <w:num w:numId="147">
    <w:abstractNumId w:val="61"/>
  </w:num>
  <w:num w:numId="148">
    <w:abstractNumId w:val="131"/>
  </w:num>
  <w:num w:numId="149">
    <w:abstractNumId w:val="141"/>
  </w:num>
  <w:num w:numId="150">
    <w:abstractNumId w:val="22"/>
  </w:num>
  <w:num w:numId="151">
    <w:abstractNumId w:val="84"/>
  </w:num>
  <w:num w:numId="152">
    <w:abstractNumId w:val="66"/>
  </w:num>
  <w:num w:numId="153">
    <w:abstractNumId w:val="199"/>
  </w:num>
  <w:num w:numId="154">
    <w:abstractNumId w:val="11"/>
  </w:num>
  <w:num w:numId="155">
    <w:abstractNumId w:val="178"/>
  </w:num>
  <w:num w:numId="156">
    <w:abstractNumId w:val="58"/>
  </w:num>
  <w:num w:numId="157">
    <w:abstractNumId w:val="126"/>
  </w:num>
  <w:num w:numId="158">
    <w:abstractNumId w:val="203"/>
  </w:num>
  <w:num w:numId="159">
    <w:abstractNumId w:val="30"/>
  </w:num>
  <w:num w:numId="160">
    <w:abstractNumId w:val="30"/>
  </w:num>
  <w:num w:numId="161">
    <w:abstractNumId w:val="117"/>
  </w:num>
  <w:num w:numId="162">
    <w:abstractNumId w:val="161"/>
  </w:num>
  <w:num w:numId="163">
    <w:abstractNumId w:val="168"/>
  </w:num>
  <w:num w:numId="164">
    <w:abstractNumId w:val="30"/>
  </w:num>
  <w:num w:numId="165">
    <w:abstractNumId w:val="30"/>
  </w:num>
  <w:num w:numId="166">
    <w:abstractNumId w:val="30"/>
  </w:num>
  <w:num w:numId="167">
    <w:abstractNumId w:val="67"/>
  </w:num>
  <w:num w:numId="168">
    <w:abstractNumId w:val="81"/>
  </w:num>
  <w:num w:numId="169">
    <w:abstractNumId w:val="30"/>
  </w:num>
  <w:num w:numId="170">
    <w:abstractNumId w:val="153"/>
  </w:num>
  <w:num w:numId="171">
    <w:abstractNumId w:val="30"/>
  </w:num>
  <w:num w:numId="172">
    <w:abstractNumId w:val="63"/>
  </w:num>
  <w:num w:numId="173">
    <w:abstractNumId w:val="6"/>
  </w:num>
  <w:num w:numId="174">
    <w:abstractNumId w:val="5"/>
  </w:num>
  <w:num w:numId="175">
    <w:abstractNumId w:val="3"/>
  </w:num>
  <w:num w:numId="176">
    <w:abstractNumId w:val="162"/>
  </w:num>
  <w:num w:numId="17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08"/>
  </w:num>
  <w:num w:numId="180">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94"/>
  </w:num>
  <w:num w:numId="182">
    <w:abstractNumId w:val="140"/>
  </w:num>
  <w:num w:numId="183">
    <w:abstractNumId w:val="10"/>
  </w:num>
  <w:num w:numId="184">
    <w:abstractNumId w:val="170"/>
  </w:num>
  <w:num w:numId="185">
    <w:abstractNumId w:val="106"/>
  </w:num>
  <w:num w:numId="186">
    <w:abstractNumId w:val="201"/>
  </w:num>
  <w:num w:numId="187">
    <w:abstractNumId w:val="0"/>
  </w:num>
  <w:num w:numId="188">
    <w:abstractNumId w:val="123"/>
  </w:num>
  <w:num w:numId="189">
    <w:abstractNumId w:val="205"/>
  </w:num>
  <w:num w:numId="190">
    <w:abstractNumId w:val="164"/>
  </w:num>
  <w:num w:numId="191">
    <w:abstractNumId w:val="142"/>
  </w:num>
  <w:num w:numId="192">
    <w:abstractNumId w:val="105"/>
  </w:num>
  <w:num w:numId="193">
    <w:abstractNumId w:val="175"/>
  </w:num>
  <w:num w:numId="194">
    <w:abstractNumId w:val="82"/>
  </w:num>
  <w:num w:numId="195">
    <w:abstractNumId w:val="30"/>
  </w:num>
  <w:num w:numId="196">
    <w:abstractNumId w:val="30"/>
  </w:num>
  <w:num w:numId="197">
    <w:abstractNumId w:val="30"/>
  </w:num>
  <w:num w:numId="198">
    <w:abstractNumId w:val="30"/>
  </w:num>
  <w:num w:numId="199">
    <w:abstractNumId w:val="30"/>
  </w:num>
  <w:num w:numId="200">
    <w:abstractNumId w:val="30"/>
  </w:num>
  <w:num w:numId="201">
    <w:abstractNumId w:val="30"/>
  </w:num>
  <w:num w:numId="202">
    <w:abstractNumId w:val="30"/>
  </w:num>
  <w:num w:numId="203">
    <w:abstractNumId w:val="30"/>
  </w:num>
  <w:num w:numId="204">
    <w:abstractNumId w:val="30"/>
  </w:num>
  <w:num w:numId="205">
    <w:abstractNumId w:val="158"/>
  </w:num>
  <w:num w:numId="206">
    <w:abstractNumId w:val="151"/>
  </w:num>
  <w:num w:numId="207">
    <w:abstractNumId w:val="134"/>
  </w:num>
  <w:num w:numId="208">
    <w:abstractNumId w:val="72"/>
  </w:num>
  <w:num w:numId="209">
    <w:abstractNumId w:val="137"/>
  </w:num>
  <w:num w:numId="210">
    <w:abstractNumId w:val="30"/>
  </w:num>
  <w:num w:numId="211">
    <w:abstractNumId w:val="30"/>
  </w:num>
  <w:num w:numId="212">
    <w:abstractNumId w:val="30"/>
  </w:num>
  <w:num w:numId="213">
    <w:abstractNumId w:val="30"/>
  </w:num>
  <w:num w:numId="214">
    <w:abstractNumId w:val="30"/>
  </w:num>
  <w:num w:numId="215">
    <w:abstractNumId w:val="30"/>
  </w:num>
  <w:num w:numId="216">
    <w:abstractNumId w:val="30"/>
  </w:num>
  <w:num w:numId="217">
    <w:abstractNumId w:val="30"/>
  </w:num>
  <w:num w:numId="218">
    <w:abstractNumId w:val="30"/>
  </w:num>
  <w:num w:numId="219">
    <w:abstractNumId w:val="30"/>
  </w:num>
  <w:num w:numId="220">
    <w:abstractNumId w:val="152"/>
  </w:num>
  <w:num w:numId="221">
    <w:abstractNumId w:val="32"/>
  </w:num>
  <w:num w:numId="222">
    <w:abstractNumId w:val="39"/>
  </w:num>
  <w:num w:numId="223">
    <w:abstractNumId w:val="154"/>
  </w:num>
  <w:num w:numId="224">
    <w:abstractNumId w:val="95"/>
  </w:num>
  <w:num w:numId="225">
    <w:abstractNumId w:val="30"/>
  </w:num>
  <w:num w:numId="226">
    <w:abstractNumId w:val="30"/>
  </w:num>
  <w:num w:numId="227">
    <w:abstractNumId w:val="125"/>
  </w:num>
  <w:num w:numId="228">
    <w:abstractNumId w:val="177"/>
  </w:num>
  <w:num w:numId="229">
    <w:abstractNumId w:val="30"/>
  </w:num>
  <w:num w:numId="230">
    <w:abstractNumId w:val="31"/>
  </w:num>
  <w:num w:numId="231">
    <w:abstractNumId w:val="30"/>
  </w:num>
  <w:num w:numId="232">
    <w:abstractNumId w:val="30"/>
  </w:num>
  <w:num w:numId="233">
    <w:abstractNumId w:val="146"/>
  </w:num>
  <w:num w:numId="234">
    <w:abstractNumId w:val="65"/>
  </w:num>
  <w:num w:numId="235">
    <w:abstractNumId w:val="94"/>
  </w:num>
  <w:num w:numId="236">
    <w:abstractNumId w:val="30"/>
  </w:num>
  <w:num w:numId="237">
    <w:abstractNumId w:val="30"/>
  </w:num>
  <w:num w:numId="238">
    <w:abstractNumId w:val="97"/>
  </w:num>
  <w:num w:numId="239">
    <w:abstractNumId w:val="169"/>
  </w:num>
  <w:num w:numId="240">
    <w:abstractNumId w:val="139"/>
  </w:num>
  <w:num w:numId="241">
    <w:abstractNumId w:val="130"/>
  </w:num>
  <w:num w:numId="242">
    <w:abstractNumId w:val="109"/>
  </w:num>
  <w:num w:numId="243">
    <w:abstractNumId w:val="86"/>
  </w:num>
  <w:num w:numId="244">
    <w:abstractNumId w:val="9"/>
  </w:num>
  <w:num w:numId="245">
    <w:abstractNumId w:val="53"/>
  </w:num>
  <w:num w:numId="246">
    <w:abstractNumId w:val="87"/>
  </w:num>
  <w:num w:numId="247">
    <w:abstractNumId w:val="79"/>
  </w:num>
  <w:num w:numId="248">
    <w:abstractNumId w:val="185"/>
  </w:num>
  <w:num w:numId="249">
    <w:abstractNumId w:val="112"/>
  </w:num>
  <w:num w:numId="250">
    <w:abstractNumId w:val="114"/>
  </w:num>
  <w:num w:numId="251">
    <w:abstractNumId w:val="93"/>
  </w:num>
  <w:num w:numId="252">
    <w:abstractNumId w:val="186"/>
  </w:num>
  <w:num w:numId="253">
    <w:abstractNumId w:val="38"/>
  </w:num>
  <w:num w:numId="254">
    <w:abstractNumId w:val="207"/>
  </w:num>
  <w:num w:numId="255">
    <w:abstractNumId w:val="157"/>
  </w:num>
  <w:num w:numId="256">
    <w:abstractNumId w:val="147"/>
  </w:num>
  <w:num w:numId="257">
    <w:abstractNumId w:val="46"/>
  </w:num>
  <w:num w:numId="258">
    <w:abstractNumId w:val="122"/>
  </w:num>
  <w:num w:numId="259">
    <w:abstractNumId w:val="159"/>
  </w:num>
  <w:num w:numId="260">
    <w:abstractNumId w:val="98"/>
  </w:num>
  <w:num w:numId="261">
    <w:abstractNumId w:val="74"/>
  </w:num>
  <w:num w:numId="26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30"/>
  </w:num>
  <w:num w:numId="265">
    <w:abstractNumId w:val="30"/>
  </w:num>
  <w:num w:numId="266">
    <w:abstractNumId w:val="30"/>
  </w:num>
  <w:num w:numId="267">
    <w:abstractNumId w:val="30"/>
  </w:num>
  <w:numIdMacAtCleanup w:val="2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4"/>
  <w:printFractionalCharacterWidth/>
  <w:bordersDoNotSurroundHeader/>
  <w:bordersDoNotSurroundFooter/>
  <w:hideSpellingErrors/>
  <w:activeWritingStyle w:appName="MSWord" w:lang="en-GB" w:vendorID="64" w:dllVersion="131078" w:nlCheck="1" w:checkStyle="1"/>
  <w:activeWritingStyle w:appName="MSWord" w:lang="en-US" w:vendorID="64" w:dllVersion="131078" w:nlCheck="1" w:checkStyle="1"/>
  <w:attachedTemplate r:id="rId1"/>
  <w:stylePaneFormatFilter w:val="1004"/>
  <w:stylePaneSortMethod w:val="0002"/>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1506">
      <v:textbox inset="5.85pt,.7pt,5.85pt,.7pt"/>
    </o:shapedefaults>
  </w:hdrShapeDefaults>
  <w:footnotePr>
    <w:footnote w:id="-1"/>
    <w:footnote w:id="0"/>
    <w:footnote w:id="1"/>
  </w:footnotePr>
  <w:endnotePr>
    <w:endnote w:id="-1"/>
    <w:endnote w:id="0"/>
    <w:endnote w:id="1"/>
  </w:endnotePr>
  <w:compat>
    <w:useFELayout/>
  </w:compat>
  <w:rsids>
    <w:rsidRoot w:val="00F66317"/>
    <w:rsid w:val="00000E34"/>
    <w:rsid w:val="0000115B"/>
    <w:rsid w:val="00001CA3"/>
    <w:rsid w:val="00002CCC"/>
    <w:rsid w:val="00002E83"/>
    <w:rsid w:val="00003144"/>
    <w:rsid w:val="00004176"/>
    <w:rsid w:val="00004387"/>
    <w:rsid w:val="000043EB"/>
    <w:rsid w:val="0000440D"/>
    <w:rsid w:val="000044E1"/>
    <w:rsid w:val="00004882"/>
    <w:rsid w:val="00004A1B"/>
    <w:rsid w:val="00005233"/>
    <w:rsid w:val="000056CF"/>
    <w:rsid w:val="00005991"/>
    <w:rsid w:val="00005CF4"/>
    <w:rsid w:val="00006DD2"/>
    <w:rsid w:val="00006E6B"/>
    <w:rsid w:val="00006EA1"/>
    <w:rsid w:val="0000730A"/>
    <w:rsid w:val="0000730D"/>
    <w:rsid w:val="00007B90"/>
    <w:rsid w:val="0001007A"/>
    <w:rsid w:val="00010769"/>
    <w:rsid w:val="00011459"/>
    <w:rsid w:val="00011DF0"/>
    <w:rsid w:val="000120A5"/>
    <w:rsid w:val="00012112"/>
    <w:rsid w:val="0001229E"/>
    <w:rsid w:val="000127CC"/>
    <w:rsid w:val="0001294D"/>
    <w:rsid w:val="00012DEA"/>
    <w:rsid w:val="0001308C"/>
    <w:rsid w:val="000131C2"/>
    <w:rsid w:val="00013558"/>
    <w:rsid w:val="0001382C"/>
    <w:rsid w:val="000138BB"/>
    <w:rsid w:val="00013EFB"/>
    <w:rsid w:val="00013F8C"/>
    <w:rsid w:val="00014B98"/>
    <w:rsid w:val="00014FAD"/>
    <w:rsid w:val="000150E4"/>
    <w:rsid w:val="0001540D"/>
    <w:rsid w:val="0001581D"/>
    <w:rsid w:val="0001591A"/>
    <w:rsid w:val="00015AC5"/>
    <w:rsid w:val="00015CCA"/>
    <w:rsid w:val="00015F34"/>
    <w:rsid w:val="000160AF"/>
    <w:rsid w:val="0001656F"/>
    <w:rsid w:val="00016B09"/>
    <w:rsid w:val="000170D1"/>
    <w:rsid w:val="00017912"/>
    <w:rsid w:val="000179DC"/>
    <w:rsid w:val="00017BCA"/>
    <w:rsid w:val="000207BB"/>
    <w:rsid w:val="0002173F"/>
    <w:rsid w:val="00021769"/>
    <w:rsid w:val="00022084"/>
    <w:rsid w:val="00022160"/>
    <w:rsid w:val="00022B88"/>
    <w:rsid w:val="00022C55"/>
    <w:rsid w:val="00023196"/>
    <w:rsid w:val="000231AA"/>
    <w:rsid w:val="0002377F"/>
    <w:rsid w:val="00023B9E"/>
    <w:rsid w:val="00023EA8"/>
    <w:rsid w:val="0002466F"/>
    <w:rsid w:val="00024EF0"/>
    <w:rsid w:val="00025BA3"/>
    <w:rsid w:val="00026B73"/>
    <w:rsid w:val="00026CF1"/>
    <w:rsid w:val="00026FC3"/>
    <w:rsid w:val="00027A9B"/>
    <w:rsid w:val="00030740"/>
    <w:rsid w:val="00030BF9"/>
    <w:rsid w:val="00031324"/>
    <w:rsid w:val="000315CE"/>
    <w:rsid w:val="00031AF8"/>
    <w:rsid w:val="00031F72"/>
    <w:rsid w:val="000329C0"/>
    <w:rsid w:val="00032A82"/>
    <w:rsid w:val="00033012"/>
    <w:rsid w:val="000330B7"/>
    <w:rsid w:val="00034090"/>
    <w:rsid w:val="00034192"/>
    <w:rsid w:val="000345C3"/>
    <w:rsid w:val="00034AA4"/>
    <w:rsid w:val="00035422"/>
    <w:rsid w:val="000358CB"/>
    <w:rsid w:val="00035E0C"/>
    <w:rsid w:val="00035F10"/>
    <w:rsid w:val="00036CE1"/>
    <w:rsid w:val="000370D1"/>
    <w:rsid w:val="00037796"/>
    <w:rsid w:val="000400C4"/>
    <w:rsid w:val="000409A1"/>
    <w:rsid w:val="00041138"/>
    <w:rsid w:val="000414E9"/>
    <w:rsid w:val="0004152C"/>
    <w:rsid w:val="00041AAE"/>
    <w:rsid w:val="00042073"/>
    <w:rsid w:val="00042666"/>
    <w:rsid w:val="00043A6F"/>
    <w:rsid w:val="00043BCA"/>
    <w:rsid w:val="000445A4"/>
    <w:rsid w:val="000460DC"/>
    <w:rsid w:val="0004646C"/>
    <w:rsid w:val="0004716E"/>
    <w:rsid w:val="000471A3"/>
    <w:rsid w:val="00050D2D"/>
    <w:rsid w:val="000512E0"/>
    <w:rsid w:val="00051A2C"/>
    <w:rsid w:val="0005225D"/>
    <w:rsid w:val="0005239C"/>
    <w:rsid w:val="00053041"/>
    <w:rsid w:val="00053F1B"/>
    <w:rsid w:val="000541E5"/>
    <w:rsid w:val="0005421C"/>
    <w:rsid w:val="00054312"/>
    <w:rsid w:val="0005458B"/>
    <w:rsid w:val="0005489A"/>
    <w:rsid w:val="00055056"/>
    <w:rsid w:val="000554B9"/>
    <w:rsid w:val="000563B7"/>
    <w:rsid w:val="000563B9"/>
    <w:rsid w:val="0005790F"/>
    <w:rsid w:val="000601E5"/>
    <w:rsid w:val="00060289"/>
    <w:rsid w:val="0006081E"/>
    <w:rsid w:val="00060DB2"/>
    <w:rsid w:val="00060E85"/>
    <w:rsid w:val="00061205"/>
    <w:rsid w:val="00061684"/>
    <w:rsid w:val="00061A5F"/>
    <w:rsid w:val="00061DA3"/>
    <w:rsid w:val="00061DD3"/>
    <w:rsid w:val="00061E1D"/>
    <w:rsid w:val="00062A64"/>
    <w:rsid w:val="00062AB8"/>
    <w:rsid w:val="000642A8"/>
    <w:rsid w:val="00065007"/>
    <w:rsid w:val="00065091"/>
    <w:rsid w:val="000652EE"/>
    <w:rsid w:val="000653C7"/>
    <w:rsid w:val="0006547B"/>
    <w:rsid w:val="00065714"/>
    <w:rsid w:val="000667E9"/>
    <w:rsid w:val="0006738A"/>
    <w:rsid w:val="00067D81"/>
    <w:rsid w:val="00067F59"/>
    <w:rsid w:val="000702E1"/>
    <w:rsid w:val="000712E9"/>
    <w:rsid w:val="0007154D"/>
    <w:rsid w:val="00071D15"/>
    <w:rsid w:val="0007212D"/>
    <w:rsid w:val="000723ED"/>
    <w:rsid w:val="00072667"/>
    <w:rsid w:val="0007285E"/>
    <w:rsid w:val="00072A86"/>
    <w:rsid w:val="00073321"/>
    <w:rsid w:val="00073A0E"/>
    <w:rsid w:val="00074008"/>
    <w:rsid w:val="00074120"/>
    <w:rsid w:val="00074817"/>
    <w:rsid w:val="00074D08"/>
    <w:rsid w:val="00075524"/>
    <w:rsid w:val="00075563"/>
    <w:rsid w:val="00075A4D"/>
    <w:rsid w:val="0007615F"/>
    <w:rsid w:val="00076277"/>
    <w:rsid w:val="0007655A"/>
    <w:rsid w:val="00076561"/>
    <w:rsid w:val="00076757"/>
    <w:rsid w:val="00076771"/>
    <w:rsid w:val="00076CBA"/>
    <w:rsid w:val="0007793A"/>
    <w:rsid w:val="00077A28"/>
    <w:rsid w:val="00077CAD"/>
    <w:rsid w:val="00077E13"/>
    <w:rsid w:val="000802E3"/>
    <w:rsid w:val="00080DF1"/>
    <w:rsid w:val="00080F99"/>
    <w:rsid w:val="00081042"/>
    <w:rsid w:val="000816FB"/>
    <w:rsid w:val="000818B7"/>
    <w:rsid w:val="00081B43"/>
    <w:rsid w:val="0008271D"/>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221"/>
    <w:rsid w:val="000873BA"/>
    <w:rsid w:val="000875F3"/>
    <w:rsid w:val="00087BD5"/>
    <w:rsid w:val="00087CEE"/>
    <w:rsid w:val="0009046E"/>
    <w:rsid w:val="00090599"/>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A5D"/>
    <w:rsid w:val="00095C7F"/>
    <w:rsid w:val="00095DAE"/>
    <w:rsid w:val="000962AC"/>
    <w:rsid w:val="00096928"/>
    <w:rsid w:val="00096BA2"/>
    <w:rsid w:val="00096D3A"/>
    <w:rsid w:val="000973F9"/>
    <w:rsid w:val="00097467"/>
    <w:rsid w:val="00097788"/>
    <w:rsid w:val="000A04C5"/>
    <w:rsid w:val="000A0D56"/>
    <w:rsid w:val="000A3F2A"/>
    <w:rsid w:val="000A446D"/>
    <w:rsid w:val="000A4560"/>
    <w:rsid w:val="000A4760"/>
    <w:rsid w:val="000A4849"/>
    <w:rsid w:val="000A527C"/>
    <w:rsid w:val="000A610F"/>
    <w:rsid w:val="000A64AC"/>
    <w:rsid w:val="000A7012"/>
    <w:rsid w:val="000A779C"/>
    <w:rsid w:val="000A7874"/>
    <w:rsid w:val="000B0160"/>
    <w:rsid w:val="000B0296"/>
    <w:rsid w:val="000B032A"/>
    <w:rsid w:val="000B061E"/>
    <w:rsid w:val="000B0B97"/>
    <w:rsid w:val="000B0C56"/>
    <w:rsid w:val="000B120E"/>
    <w:rsid w:val="000B1388"/>
    <w:rsid w:val="000B1CE1"/>
    <w:rsid w:val="000B2465"/>
    <w:rsid w:val="000B307E"/>
    <w:rsid w:val="000B3E3F"/>
    <w:rsid w:val="000B49CA"/>
    <w:rsid w:val="000B5BDE"/>
    <w:rsid w:val="000B5D09"/>
    <w:rsid w:val="000B60AB"/>
    <w:rsid w:val="000B6882"/>
    <w:rsid w:val="000B6900"/>
    <w:rsid w:val="000B6BB5"/>
    <w:rsid w:val="000B6CC1"/>
    <w:rsid w:val="000B6D6D"/>
    <w:rsid w:val="000B74CB"/>
    <w:rsid w:val="000B7AF3"/>
    <w:rsid w:val="000B7CF7"/>
    <w:rsid w:val="000C01F4"/>
    <w:rsid w:val="000C0333"/>
    <w:rsid w:val="000C08D7"/>
    <w:rsid w:val="000C0A2B"/>
    <w:rsid w:val="000C0CBC"/>
    <w:rsid w:val="000C1568"/>
    <w:rsid w:val="000C2532"/>
    <w:rsid w:val="000C2D0A"/>
    <w:rsid w:val="000C321F"/>
    <w:rsid w:val="000C369B"/>
    <w:rsid w:val="000C40CA"/>
    <w:rsid w:val="000C5231"/>
    <w:rsid w:val="000C52B4"/>
    <w:rsid w:val="000C5957"/>
    <w:rsid w:val="000C59F2"/>
    <w:rsid w:val="000C646C"/>
    <w:rsid w:val="000C6857"/>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750"/>
    <w:rsid w:val="000D4AEF"/>
    <w:rsid w:val="000D4AFF"/>
    <w:rsid w:val="000D5040"/>
    <w:rsid w:val="000D5914"/>
    <w:rsid w:val="000D5A80"/>
    <w:rsid w:val="000D5BA9"/>
    <w:rsid w:val="000D5DA7"/>
    <w:rsid w:val="000D5E3A"/>
    <w:rsid w:val="000D5EAB"/>
    <w:rsid w:val="000D6126"/>
    <w:rsid w:val="000D63FA"/>
    <w:rsid w:val="000D6D1C"/>
    <w:rsid w:val="000D74AC"/>
    <w:rsid w:val="000D74F2"/>
    <w:rsid w:val="000D7E61"/>
    <w:rsid w:val="000E040E"/>
    <w:rsid w:val="000E1E27"/>
    <w:rsid w:val="000E2893"/>
    <w:rsid w:val="000E2E63"/>
    <w:rsid w:val="000E30CA"/>
    <w:rsid w:val="000E3217"/>
    <w:rsid w:val="000E39D8"/>
    <w:rsid w:val="000E3DD3"/>
    <w:rsid w:val="000E3E8A"/>
    <w:rsid w:val="000E3FD9"/>
    <w:rsid w:val="000E4701"/>
    <w:rsid w:val="000E5753"/>
    <w:rsid w:val="000E5D73"/>
    <w:rsid w:val="000E5E32"/>
    <w:rsid w:val="000E68D8"/>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FA6"/>
    <w:rsid w:val="000F247E"/>
    <w:rsid w:val="000F28B4"/>
    <w:rsid w:val="000F2E77"/>
    <w:rsid w:val="000F3284"/>
    <w:rsid w:val="000F3496"/>
    <w:rsid w:val="000F42B9"/>
    <w:rsid w:val="000F42CA"/>
    <w:rsid w:val="000F4535"/>
    <w:rsid w:val="000F4712"/>
    <w:rsid w:val="000F4C6A"/>
    <w:rsid w:val="000F596B"/>
    <w:rsid w:val="000F5C09"/>
    <w:rsid w:val="000F67DB"/>
    <w:rsid w:val="000F68F1"/>
    <w:rsid w:val="000F6932"/>
    <w:rsid w:val="000F6E6E"/>
    <w:rsid w:val="000F6FC8"/>
    <w:rsid w:val="000F743A"/>
    <w:rsid w:val="000F7936"/>
    <w:rsid w:val="00100610"/>
    <w:rsid w:val="00100FFB"/>
    <w:rsid w:val="00101550"/>
    <w:rsid w:val="00101B4A"/>
    <w:rsid w:val="00102651"/>
    <w:rsid w:val="00102740"/>
    <w:rsid w:val="00102AFE"/>
    <w:rsid w:val="00102EE4"/>
    <w:rsid w:val="00102F3C"/>
    <w:rsid w:val="0010316B"/>
    <w:rsid w:val="001033A3"/>
    <w:rsid w:val="00103434"/>
    <w:rsid w:val="00103B43"/>
    <w:rsid w:val="00103E66"/>
    <w:rsid w:val="00103EF2"/>
    <w:rsid w:val="0010428B"/>
    <w:rsid w:val="001044E5"/>
    <w:rsid w:val="001048C8"/>
    <w:rsid w:val="001050D0"/>
    <w:rsid w:val="001054AC"/>
    <w:rsid w:val="00105C2B"/>
    <w:rsid w:val="00105ED9"/>
    <w:rsid w:val="00106AA6"/>
    <w:rsid w:val="00106AAD"/>
    <w:rsid w:val="001071A5"/>
    <w:rsid w:val="00107676"/>
    <w:rsid w:val="00107927"/>
    <w:rsid w:val="00110FFF"/>
    <w:rsid w:val="00111534"/>
    <w:rsid w:val="00111DFA"/>
    <w:rsid w:val="001124A5"/>
    <w:rsid w:val="00112628"/>
    <w:rsid w:val="001127E8"/>
    <w:rsid w:val="00112BA5"/>
    <w:rsid w:val="00112C77"/>
    <w:rsid w:val="001131E8"/>
    <w:rsid w:val="001133F8"/>
    <w:rsid w:val="00113559"/>
    <w:rsid w:val="0011363B"/>
    <w:rsid w:val="00113812"/>
    <w:rsid w:val="0011391D"/>
    <w:rsid w:val="001141C0"/>
    <w:rsid w:val="001141FC"/>
    <w:rsid w:val="00114583"/>
    <w:rsid w:val="0011467A"/>
    <w:rsid w:val="0011548C"/>
    <w:rsid w:val="001155AC"/>
    <w:rsid w:val="00115BC7"/>
    <w:rsid w:val="00115DD1"/>
    <w:rsid w:val="0011673A"/>
    <w:rsid w:val="001167FD"/>
    <w:rsid w:val="0011738D"/>
    <w:rsid w:val="00117B3D"/>
    <w:rsid w:val="00117DE6"/>
    <w:rsid w:val="001204EC"/>
    <w:rsid w:val="00120CEF"/>
    <w:rsid w:val="00120ED5"/>
    <w:rsid w:val="00121BAB"/>
    <w:rsid w:val="0012271C"/>
    <w:rsid w:val="00122BDD"/>
    <w:rsid w:val="00123BFB"/>
    <w:rsid w:val="00124C14"/>
    <w:rsid w:val="001257A7"/>
    <w:rsid w:val="001259B7"/>
    <w:rsid w:val="00125CB5"/>
    <w:rsid w:val="001261FD"/>
    <w:rsid w:val="00126279"/>
    <w:rsid w:val="0012642B"/>
    <w:rsid w:val="0012642F"/>
    <w:rsid w:val="001267CC"/>
    <w:rsid w:val="001268BE"/>
    <w:rsid w:val="001276CF"/>
    <w:rsid w:val="00127774"/>
    <w:rsid w:val="00127DAA"/>
    <w:rsid w:val="0013010D"/>
    <w:rsid w:val="00130116"/>
    <w:rsid w:val="001301AC"/>
    <w:rsid w:val="00130986"/>
    <w:rsid w:val="00130A97"/>
    <w:rsid w:val="00130AAC"/>
    <w:rsid w:val="00130B54"/>
    <w:rsid w:val="00130E52"/>
    <w:rsid w:val="00132903"/>
    <w:rsid w:val="00132C2D"/>
    <w:rsid w:val="0013349E"/>
    <w:rsid w:val="001336F7"/>
    <w:rsid w:val="00134CBC"/>
    <w:rsid w:val="0013590A"/>
    <w:rsid w:val="00135DCC"/>
    <w:rsid w:val="00135E85"/>
    <w:rsid w:val="001369F1"/>
    <w:rsid w:val="00136A41"/>
    <w:rsid w:val="00136E1E"/>
    <w:rsid w:val="00136EF9"/>
    <w:rsid w:val="00137148"/>
    <w:rsid w:val="0013768F"/>
    <w:rsid w:val="001401E6"/>
    <w:rsid w:val="00140671"/>
    <w:rsid w:val="0014097E"/>
    <w:rsid w:val="00140A3B"/>
    <w:rsid w:val="00140F2D"/>
    <w:rsid w:val="00141934"/>
    <w:rsid w:val="0014215B"/>
    <w:rsid w:val="00142827"/>
    <w:rsid w:val="00142A31"/>
    <w:rsid w:val="00142BA7"/>
    <w:rsid w:val="00142DCC"/>
    <w:rsid w:val="0014321C"/>
    <w:rsid w:val="00143AEA"/>
    <w:rsid w:val="00143B04"/>
    <w:rsid w:val="00143C9C"/>
    <w:rsid w:val="00144252"/>
    <w:rsid w:val="00144489"/>
    <w:rsid w:val="00144D74"/>
    <w:rsid w:val="0014587C"/>
    <w:rsid w:val="00145A97"/>
    <w:rsid w:val="00145FE9"/>
    <w:rsid w:val="001463E1"/>
    <w:rsid w:val="001465C5"/>
    <w:rsid w:val="001465FB"/>
    <w:rsid w:val="001469AA"/>
    <w:rsid w:val="00146A6E"/>
    <w:rsid w:val="00146B39"/>
    <w:rsid w:val="00146DD0"/>
    <w:rsid w:val="00147388"/>
    <w:rsid w:val="00147885"/>
    <w:rsid w:val="00147FE6"/>
    <w:rsid w:val="001500A8"/>
    <w:rsid w:val="001506CC"/>
    <w:rsid w:val="0015088D"/>
    <w:rsid w:val="00150911"/>
    <w:rsid w:val="00150EE6"/>
    <w:rsid w:val="00151099"/>
    <w:rsid w:val="00151864"/>
    <w:rsid w:val="00151871"/>
    <w:rsid w:val="00151A31"/>
    <w:rsid w:val="00151FD6"/>
    <w:rsid w:val="00152838"/>
    <w:rsid w:val="00152914"/>
    <w:rsid w:val="00152C6B"/>
    <w:rsid w:val="00152F8C"/>
    <w:rsid w:val="00154325"/>
    <w:rsid w:val="001543B7"/>
    <w:rsid w:val="00154C7F"/>
    <w:rsid w:val="00154EF1"/>
    <w:rsid w:val="001553A1"/>
    <w:rsid w:val="00155B1D"/>
    <w:rsid w:val="001563EB"/>
    <w:rsid w:val="0015679E"/>
    <w:rsid w:val="001570F1"/>
    <w:rsid w:val="001579DC"/>
    <w:rsid w:val="001601CB"/>
    <w:rsid w:val="0016027C"/>
    <w:rsid w:val="001603F7"/>
    <w:rsid w:val="00160403"/>
    <w:rsid w:val="00161AA6"/>
    <w:rsid w:val="0016233E"/>
    <w:rsid w:val="00162365"/>
    <w:rsid w:val="00162938"/>
    <w:rsid w:val="00162C9A"/>
    <w:rsid w:val="00162DE4"/>
    <w:rsid w:val="0016356C"/>
    <w:rsid w:val="00163D19"/>
    <w:rsid w:val="00163FB4"/>
    <w:rsid w:val="0016527E"/>
    <w:rsid w:val="00165B7C"/>
    <w:rsid w:val="0016656F"/>
    <w:rsid w:val="001665F6"/>
    <w:rsid w:val="0016744C"/>
    <w:rsid w:val="0016764C"/>
    <w:rsid w:val="00167947"/>
    <w:rsid w:val="00167950"/>
    <w:rsid w:val="00167DAC"/>
    <w:rsid w:val="0017017D"/>
    <w:rsid w:val="0017098D"/>
    <w:rsid w:val="00170A35"/>
    <w:rsid w:val="00170EFA"/>
    <w:rsid w:val="001716BE"/>
    <w:rsid w:val="001717E5"/>
    <w:rsid w:val="00171800"/>
    <w:rsid w:val="001728E8"/>
    <w:rsid w:val="00172A65"/>
    <w:rsid w:val="00173586"/>
    <w:rsid w:val="00173CEC"/>
    <w:rsid w:val="00174D4A"/>
    <w:rsid w:val="00175A63"/>
    <w:rsid w:val="00175D71"/>
    <w:rsid w:val="00176023"/>
    <w:rsid w:val="001760CC"/>
    <w:rsid w:val="00176886"/>
    <w:rsid w:val="00176C5E"/>
    <w:rsid w:val="00176E04"/>
    <w:rsid w:val="001778AE"/>
    <w:rsid w:val="00177D7D"/>
    <w:rsid w:val="00177DCB"/>
    <w:rsid w:val="00177FD3"/>
    <w:rsid w:val="0018009F"/>
    <w:rsid w:val="001801DA"/>
    <w:rsid w:val="0018064C"/>
    <w:rsid w:val="00180DB3"/>
    <w:rsid w:val="00181072"/>
    <w:rsid w:val="001821AC"/>
    <w:rsid w:val="001828C4"/>
    <w:rsid w:val="00182D39"/>
    <w:rsid w:val="00183023"/>
    <w:rsid w:val="001830F0"/>
    <w:rsid w:val="0018340B"/>
    <w:rsid w:val="00183434"/>
    <w:rsid w:val="001836BE"/>
    <w:rsid w:val="00184153"/>
    <w:rsid w:val="00185553"/>
    <w:rsid w:val="00185B30"/>
    <w:rsid w:val="00185B59"/>
    <w:rsid w:val="00185BB6"/>
    <w:rsid w:val="00185E2A"/>
    <w:rsid w:val="001863B0"/>
    <w:rsid w:val="0018667E"/>
    <w:rsid w:val="00186ECA"/>
    <w:rsid w:val="001873CC"/>
    <w:rsid w:val="001878F4"/>
    <w:rsid w:val="00187C0D"/>
    <w:rsid w:val="00190024"/>
    <w:rsid w:val="0019068B"/>
    <w:rsid w:val="00190697"/>
    <w:rsid w:val="0019085B"/>
    <w:rsid w:val="00190C0B"/>
    <w:rsid w:val="00190E71"/>
    <w:rsid w:val="00191058"/>
    <w:rsid w:val="001917C9"/>
    <w:rsid w:val="00191D94"/>
    <w:rsid w:val="00191F1E"/>
    <w:rsid w:val="00191FDD"/>
    <w:rsid w:val="0019207F"/>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807"/>
    <w:rsid w:val="00197AD3"/>
    <w:rsid w:val="00197AF5"/>
    <w:rsid w:val="00197BC6"/>
    <w:rsid w:val="00197C7D"/>
    <w:rsid w:val="001A0AD0"/>
    <w:rsid w:val="001A0D93"/>
    <w:rsid w:val="001A119F"/>
    <w:rsid w:val="001A1A23"/>
    <w:rsid w:val="001A1F9F"/>
    <w:rsid w:val="001A3137"/>
    <w:rsid w:val="001A38A2"/>
    <w:rsid w:val="001A4921"/>
    <w:rsid w:val="001A4D43"/>
    <w:rsid w:val="001A4EEC"/>
    <w:rsid w:val="001A5881"/>
    <w:rsid w:val="001A5891"/>
    <w:rsid w:val="001A5F32"/>
    <w:rsid w:val="001A6164"/>
    <w:rsid w:val="001A62E4"/>
    <w:rsid w:val="001A640C"/>
    <w:rsid w:val="001A66FF"/>
    <w:rsid w:val="001A6A38"/>
    <w:rsid w:val="001A6DE3"/>
    <w:rsid w:val="001A6FEB"/>
    <w:rsid w:val="001A74B9"/>
    <w:rsid w:val="001A75E9"/>
    <w:rsid w:val="001A7859"/>
    <w:rsid w:val="001A7889"/>
    <w:rsid w:val="001A7D28"/>
    <w:rsid w:val="001B0103"/>
    <w:rsid w:val="001B0F1D"/>
    <w:rsid w:val="001B16AE"/>
    <w:rsid w:val="001B18B5"/>
    <w:rsid w:val="001B1D25"/>
    <w:rsid w:val="001B2BE9"/>
    <w:rsid w:val="001B3091"/>
    <w:rsid w:val="001B34B8"/>
    <w:rsid w:val="001B353A"/>
    <w:rsid w:val="001B395A"/>
    <w:rsid w:val="001B4175"/>
    <w:rsid w:val="001B4A5B"/>
    <w:rsid w:val="001B4BB3"/>
    <w:rsid w:val="001B4DC6"/>
    <w:rsid w:val="001B5A01"/>
    <w:rsid w:val="001B5C84"/>
    <w:rsid w:val="001B5F6D"/>
    <w:rsid w:val="001B60EC"/>
    <w:rsid w:val="001B6131"/>
    <w:rsid w:val="001B61D9"/>
    <w:rsid w:val="001B6314"/>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5A0"/>
    <w:rsid w:val="001C1F70"/>
    <w:rsid w:val="001C27A5"/>
    <w:rsid w:val="001C2E52"/>
    <w:rsid w:val="001C2FC3"/>
    <w:rsid w:val="001C3023"/>
    <w:rsid w:val="001C3159"/>
    <w:rsid w:val="001C3319"/>
    <w:rsid w:val="001C444C"/>
    <w:rsid w:val="001C4CC1"/>
    <w:rsid w:val="001C51A8"/>
    <w:rsid w:val="001C5AF0"/>
    <w:rsid w:val="001C5E58"/>
    <w:rsid w:val="001C6C10"/>
    <w:rsid w:val="001C6E8A"/>
    <w:rsid w:val="001C7DD9"/>
    <w:rsid w:val="001D06A7"/>
    <w:rsid w:val="001D0E05"/>
    <w:rsid w:val="001D1887"/>
    <w:rsid w:val="001D190C"/>
    <w:rsid w:val="001D1A4C"/>
    <w:rsid w:val="001D1B71"/>
    <w:rsid w:val="001D2354"/>
    <w:rsid w:val="001D29B5"/>
    <w:rsid w:val="001D3369"/>
    <w:rsid w:val="001D351E"/>
    <w:rsid w:val="001D358D"/>
    <w:rsid w:val="001D375C"/>
    <w:rsid w:val="001D386E"/>
    <w:rsid w:val="001D3E8D"/>
    <w:rsid w:val="001D45C7"/>
    <w:rsid w:val="001D4B9A"/>
    <w:rsid w:val="001D4C80"/>
    <w:rsid w:val="001D4DE0"/>
    <w:rsid w:val="001D4F9B"/>
    <w:rsid w:val="001D5359"/>
    <w:rsid w:val="001D5ADE"/>
    <w:rsid w:val="001D5E26"/>
    <w:rsid w:val="001D6111"/>
    <w:rsid w:val="001D614D"/>
    <w:rsid w:val="001D6A84"/>
    <w:rsid w:val="001D6DE3"/>
    <w:rsid w:val="001D7183"/>
    <w:rsid w:val="001D76A6"/>
    <w:rsid w:val="001D7843"/>
    <w:rsid w:val="001D7B2E"/>
    <w:rsid w:val="001D7D11"/>
    <w:rsid w:val="001E0314"/>
    <w:rsid w:val="001E0414"/>
    <w:rsid w:val="001E1593"/>
    <w:rsid w:val="001E200D"/>
    <w:rsid w:val="001E2430"/>
    <w:rsid w:val="001E2BEA"/>
    <w:rsid w:val="001E2CAD"/>
    <w:rsid w:val="001E2F4E"/>
    <w:rsid w:val="001E30CC"/>
    <w:rsid w:val="001E3728"/>
    <w:rsid w:val="001E4499"/>
    <w:rsid w:val="001E4F68"/>
    <w:rsid w:val="001E51B6"/>
    <w:rsid w:val="001E5449"/>
    <w:rsid w:val="001E56C4"/>
    <w:rsid w:val="001E5F8B"/>
    <w:rsid w:val="001E6923"/>
    <w:rsid w:val="001E6A87"/>
    <w:rsid w:val="001E70CA"/>
    <w:rsid w:val="001E73F5"/>
    <w:rsid w:val="001E7490"/>
    <w:rsid w:val="001E7534"/>
    <w:rsid w:val="001E775B"/>
    <w:rsid w:val="001E7BC9"/>
    <w:rsid w:val="001F0CF8"/>
    <w:rsid w:val="001F0F7C"/>
    <w:rsid w:val="001F178A"/>
    <w:rsid w:val="001F1CB3"/>
    <w:rsid w:val="001F246C"/>
    <w:rsid w:val="001F2496"/>
    <w:rsid w:val="001F2DAD"/>
    <w:rsid w:val="001F2E2D"/>
    <w:rsid w:val="001F3155"/>
    <w:rsid w:val="001F3280"/>
    <w:rsid w:val="001F4201"/>
    <w:rsid w:val="001F43DA"/>
    <w:rsid w:val="001F43F9"/>
    <w:rsid w:val="001F4FA6"/>
    <w:rsid w:val="001F5A3B"/>
    <w:rsid w:val="001F6931"/>
    <w:rsid w:val="001F77BD"/>
    <w:rsid w:val="001F7BC8"/>
    <w:rsid w:val="002003BD"/>
    <w:rsid w:val="0020085C"/>
    <w:rsid w:val="00200C24"/>
    <w:rsid w:val="00200CC8"/>
    <w:rsid w:val="00201023"/>
    <w:rsid w:val="002024F2"/>
    <w:rsid w:val="00202D15"/>
    <w:rsid w:val="00202E25"/>
    <w:rsid w:val="00202E6E"/>
    <w:rsid w:val="00204132"/>
    <w:rsid w:val="00204340"/>
    <w:rsid w:val="00204C4D"/>
    <w:rsid w:val="0020519A"/>
    <w:rsid w:val="0020580D"/>
    <w:rsid w:val="00205EDC"/>
    <w:rsid w:val="00205FBC"/>
    <w:rsid w:val="0020675D"/>
    <w:rsid w:val="00206ECB"/>
    <w:rsid w:val="00206F1C"/>
    <w:rsid w:val="00206F4F"/>
    <w:rsid w:val="00207078"/>
    <w:rsid w:val="002070EB"/>
    <w:rsid w:val="00207BEE"/>
    <w:rsid w:val="00210515"/>
    <w:rsid w:val="002106CB"/>
    <w:rsid w:val="0021072E"/>
    <w:rsid w:val="00210743"/>
    <w:rsid w:val="00210A56"/>
    <w:rsid w:val="0021176B"/>
    <w:rsid w:val="00211B6A"/>
    <w:rsid w:val="00211C9A"/>
    <w:rsid w:val="002124EA"/>
    <w:rsid w:val="00212689"/>
    <w:rsid w:val="002130DD"/>
    <w:rsid w:val="00213A0A"/>
    <w:rsid w:val="00213BE8"/>
    <w:rsid w:val="00214882"/>
    <w:rsid w:val="0021507B"/>
    <w:rsid w:val="002153D9"/>
    <w:rsid w:val="0021548C"/>
    <w:rsid w:val="00215AD8"/>
    <w:rsid w:val="00216276"/>
    <w:rsid w:val="002166F0"/>
    <w:rsid w:val="00216890"/>
    <w:rsid w:val="00216A16"/>
    <w:rsid w:val="00216AB6"/>
    <w:rsid w:val="00216BB6"/>
    <w:rsid w:val="00216C91"/>
    <w:rsid w:val="002172A6"/>
    <w:rsid w:val="0021743D"/>
    <w:rsid w:val="0021759E"/>
    <w:rsid w:val="00217E78"/>
    <w:rsid w:val="002200ED"/>
    <w:rsid w:val="00220324"/>
    <w:rsid w:val="002208CF"/>
    <w:rsid w:val="0022096A"/>
    <w:rsid w:val="00220D16"/>
    <w:rsid w:val="00220EAD"/>
    <w:rsid w:val="00221962"/>
    <w:rsid w:val="00221D40"/>
    <w:rsid w:val="00222970"/>
    <w:rsid w:val="00222C21"/>
    <w:rsid w:val="00222F82"/>
    <w:rsid w:val="0022327C"/>
    <w:rsid w:val="00223EF3"/>
    <w:rsid w:val="002257CE"/>
    <w:rsid w:val="002258E8"/>
    <w:rsid w:val="00225BA3"/>
    <w:rsid w:val="00225C5C"/>
    <w:rsid w:val="00225D35"/>
    <w:rsid w:val="002260F3"/>
    <w:rsid w:val="00226231"/>
    <w:rsid w:val="00226366"/>
    <w:rsid w:val="002265C3"/>
    <w:rsid w:val="002267B1"/>
    <w:rsid w:val="00226A23"/>
    <w:rsid w:val="00226C17"/>
    <w:rsid w:val="00227666"/>
    <w:rsid w:val="00227F7C"/>
    <w:rsid w:val="00230D57"/>
    <w:rsid w:val="00231026"/>
    <w:rsid w:val="00231170"/>
    <w:rsid w:val="002314C5"/>
    <w:rsid w:val="00231701"/>
    <w:rsid w:val="00231CB3"/>
    <w:rsid w:val="00231F94"/>
    <w:rsid w:val="00232353"/>
    <w:rsid w:val="0023283A"/>
    <w:rsid w:val="00232C89"/>
    <w:rsid w:val="00233463"/>
    <w:rsid w:val="002335AD"/>
    <w:rsid w:val="002337DF"/>
    <w:rsid w:val="00233AC3"/>
    <w:rsid w:val="00233BED"/>
    <w:rsid w:val="002365B9"/>
    <w:rsid w:val="0023694C"/>
    <w:rsid w:val="0023781D"/>
    <w:rsid w:val="00237F7F"/>
    <w:rsid w:val="00237FAE"/>
    <w:rsid w:val="00240AFF"/>
    <w:rsid w:val="00240F54"/>
    <w:rsid w:val="00241FBF"/>
    <w:rsid w:val="00242ACD"/>
    <w:rsid w:val="00242BAC"/>
    <w:rsid w:val="0024319E"/>
    <w:rsid w:val="0024335B"/>
    <w:rsid w:val="00243DE7"/>
    <w:rsid w:val="00243EAE"/>
    <w:rsid w:val="0024519C"/>
    <w:rsid w:val="00245358"/>
    <w:rsid w:val="002453E5"/>
    <w:rsid w:val="002456DE"/>
    <w:rsid w:val="002457C0"/>
    <w:rsid w:val="0024598D"/>
    <w:rsid w:val="00245BE3"/>
    <w:rsid w:val="00245E23"/>
    <w:rsid w:val="00246CD1"/>
    <w:rsid w:val="002472B1"/>
    <w:rsid w:val="002477A0"/>
    <w:rsid w:val="00247E3A"/>
    <w:rsid w:val="00250372"/>
    <w:rsid w:val="0025044D"/>
    <w:rsid w:val="002505C1"/>
    <w:rsid w:val="0025067A"/>
    <w:rsid w:val="00250B7D"/>
    <w:rsid w:val="00250DF3"/>
    <w:rsid w:val="0025113C"/>
    <w:rsid w:val="002519D3"/>
    <w:rsid w:val="00251D14"/>
    <w:rsid w:val="00251F2F"/>
    <w:rsid w:val="00252778"/>
    <w:rsid w:val="00252B7D"/>
    <w:rsid w:val="00252C2F"/>
    <w:rsid w:val="00252DD9"/>
    <w:rsid w:val="0025347C"/>
    <w:rsid w:val="002538B9"/>
    <w:rsid w:val="00253957"/>
    <w:rsid w:val="00253E50"/>
    <w:rsid w:val="00254934"/>
    <w:rsid w:val="00255CD8"/>
    <w:rsid w:val="0025601B"/>
    <w:rsid w:val="002564DB"/>
    <w:rsid w:val="00256A43"/>
    <w:rsid w:val="00256B92"/>
    <w:rsid w:val="00256CBF"/>
    <w:rsid w:val="00256F60"/>
    <w:rsid w:val="0025798A"/>
    <w:rsid w:val="00257FD4"/>
    <w:rsid w:val="0026010A"/>
    <w:rsid w:val="0026022A"/>
    <w:rsid w:val="00260646"/>
    <w:rsid w:val="00260789"/>
    <w:rsid w:val="00261084"/>
    <w:rsid w:val="00261995"/>
    <w:rsid w:val="002621F8"/>
    <w:rsid w:val="002639A2"/>
    <w:rsid w:val="002642B8"/>
    <w:rsid w:val="00264585"/>
    <w:rsid w:val="00264B4C"/>
    <w:rsid w:val="00264CC3"/>
    <w:rsid w:val="002651DA"/>
    <w:rsid w:val="00265544"/>
    <w:rsid w:val="0026631F"/>
    <w:rsid w:val="002664A6"/>
    <w:rsid w:val="0026669A"/>
    <w:rsid w:val="002675D5"/>
    <w:rsid w:val="002676C6"/>
    <w:rsid w:val="00267D2D"/>
    <w:rsid w:val="00267F17"/>
    <w:rsid w:val="0027037C"/>
    <w:rsid w:val="002709FC"/>
    <w:rsid w:val="00270C4C"/>
    <w:rsid w:val="00270D0C"/>
    <w:rsid w:val="002710E6"/>
    <w:rsid w:val="00271A26"/>
    <w:rsid w:val="002724E3"/>
    <w:rsid w:val="002737CF"/>
    <w:rsid w:val="00274415"/>
    <w:rsid w:val="00274A51"/>
    <w:rsid w:val="002750EB"/>
    <w:rsid w:val="00275129"/>
    <w:rsid w:val="0027528A"/>
    <w:rsid w:val="002753D0"/>
    <w:rsid w:val="002758DA"/>
    <w:rsid w:val="0027591A"/>
    <w:rsid w:val="002759A5"/>
    <w:rsid w:val="0027690E"/>
    <w:rsid w:val="00276973"/>
    <w:rsid w:val="00276FD1"/>
    <w:rsid w:val="002770E7"/>
    <w:rsid w:val="00277BC2"/>
    <w:rsid w:val="0028010F"/>
    <w:rsid w:val="00280251"/>
    <w:rsid w:val="00280263"/>
    <w:rsid w:val="0028028F"/>
    <w:rsid w:val="00281B69"/>
    <w:rsid w:val="00281E2D"/>
    <w:rsid w:val="00281F58"/>
    <w:rsid w:val="0028200C"/>
    <w:rsid w:val="0028266B"/>
    <w:rsid w:val="00282727"/>
    <w:rsid w:val="00282F3B"/>
    <w:rsid w:val="00282FF7"/>
    <w:rsid w:val="0028351B"/>
    <w:rsid w:val="00283E45"/>
    <w:rsid w:val="00284257"/>
    <w:rsid w:val="00284806"/>
    <w:rsid w:val="002854AC"/>
    <w:rsid w:val="0028583D"/>
    <w:rsid w:val="002864F6"/>
    <w:rsid w:val="00286597"/>
    <w:rsid w:val="00286A2E"/>
    <w:rsid w:val="00286AAA"/>
    <w:rsid w:val="002876C3"/>
    <w:rsid w:val="00287898"/>
    <w:rsid w:val="00287AE4"/>
    <w:rsid w:val="002902A4"/>
    <w:rsid w:val="00290629"/>
    <w:rsid w:val="00290638"/>
    <w:rsid w:val="00290C8D"/>
    <w:rsid w:val="00290D8C"/>
    <w:rsid w:val="00290E80"/>
    <w:rsid w:val="002911F6"/>
    <w:rsid w:val="00291BA2"/>
    <w:rsid w:val="002923F9"/>
    <w:rsid w:val="00292A97"/>
    <w:rsid w:val="00292E21"/>
    <w:rsid w:val="002935A5"/>
    <w:rsid w:val="00293F68"/>
    <w:rsid w:val="00293FE4"/>
    <w:rsid w:val="002949EF"/>
    <w:rsid w:val="00294EF8"/>
    <w:rsid w:val="0029510B"/>
    <w:rsid w:val="00295BA2"/>
    <w:rsid w:val="00296054"/>
    <w:rsid w:val="002960EB"/>
    <w:rsid w:val="00296913"/>
    <w:rsid w:val="00296EA0"/>
    <w:rsid w:val="00296FB5"/>
    <w:rsid w:val="00296FC3"/>
    <w:rsid w:val="0029703E"/>
    <w:rsid w:val="0029746B"/>
    <w:rsid w:val="00297DFE"/>
    <w:rsid w:val="002A08B4"/>
    <w:rsid w:val="002A0907"/>
    <w:rsid w:val="002A0B14"/>
    <w:rsid w:val="002A0FBF"/>
    <w:rsid w:val="002A1023"/>
    <w:rsid w:val="002A10DF"/>
    <w:rsid w:val="002A111C"/>
    <w:rsid w:val="002A1200"/>
    <w:rsid w:val="002A13FD"/>
    <w:rsid w:val="002A1439"/>
    <w:rsid w:val="002A1B17"/>
    <w:rsid w:val="002A1BC3"/>
    <w:rsid w:val="002A221C"/>
    <w:rsid w:val="002A2808"/>
    <w:rsid w:val="002A3084"/>
    <w:rsid w:val="002A3944"/>
    <w:rsid w:val="002A3C27"/>
    <w:rsid w:val="002A4BAA"/>
    <w:rsid w:val="002A4E2A"/>
    <w:rsid w:val="002A51D2"/>
    <w:rsid w:val="002A55A6"/>
    <w:rsid w:val="002A5F96"/>
    <w:rsid w:val="002A61BF"/>
    <w:rsid w:val="002A709C"/>
    <w:rsid w:val="002A790A"/>
    <w:rsid w:val="002A7A01"/>
    <w:rsid w:val="002B048B"/>
    <w:rsid w:val="002B0A46"/>
    <w:rsid w:val="002B0EBC"/>
    <w:rsid w:val="002B1457"/>
    <w:rsid w:val="002B191D"/>
    <w:rsid w:val="002B19D7"/>
    <w:rsid w:val="002B1A18"/>
    <w:rsid w:val="002B1E0F"/>
    <w:rsid w:val="002B23FF"/>
    <w:rsid w:val="002B28F2"/>
    <w:rsid w:val="002B324E"/>
    <w:rsid w:val="002B338E"/>
    <w:rsid w:val="002B35DC"/>
    <w:rsid w:val="002B382E"/>
    <w:rsid w:val="002B4108"/>
    <w:rsid w:val="002B5364"/>
    <w:rsid w:val="002B55D0"/>
    <w:rsid w:val="002B57A4"/>
    <w:rsid w:val="002B65B9"/>
    <w:rsid w:val="002B6DAA"/>
    <w:rsid w:val="002B716D"/>
    <w:rsid w:val="002B7448"/>
    <w:rsid w:val="002B7613"/>
    <w:rsid w:val="002B7870"/>
    <w:rsid w:val="002B7F45"/>
    <w:rsid w:val="002C0088"/>
    <w:rsid w:val="002C01AE"/>
    <w:rsid w:val="002C101C"/>
    <w:rsid w:val="002C1309"/>
    <w:rsid w:val="002C201F"/>
    <w:rsid w:val="002C287B"/>
    <w:rsid w:val="002C29A1"/>
    <w:rsid w:val="002C2CC5"/>
    <w:rsid w:val="002C3869"/>
    <w:rsid w:val="002C3B81"/>
    <w:rsid w:val="002C419D"/>
    <w:rsid w:val="002C443B"/>
    <w:rsid w:val="002C44D6"/>
    <w:rsid w:val="002C46F3"/>
    <w:rsid w:val="002C4988"/>
    <w:rsid w:val="002C50E2"/>
    <w:rsid w:val="002C54A7"/>
    <w:rsid w:val="002C586B"/>
    <w:rsid w:val="002C591F"/>
    <w:rsid w:val="002C5ED7"/>
    <w:rsid w:val="002C6567"/>
    <w:rsid w:val="002C6E1C"/>
    <w:rsid w:val="002C798C"/>
    <w:rsid w:val="002C7B34"/>
    <w:rsid w:val="002D08DA"/>
    <w:rsid w:val="002D0A84"/>
    <w:rsid w:val="002D1510"/>
    <w:rsid w:val="002D179B"/>
    <w:rsid w:val="002D18DF"/>
    <w:rsid w:val="002D2102"/>
    <w:rsid w:val="002D2BD9"/>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6B4"/>
    <w:rsid w:val="002D7843"/>
    <w:rsid w:val="002D7C51"/>
    <w:rsid w:val="002E01B9"/>
    <w:rsid w:val="002E0B46"/>
    <w:rsid w:val="002E0D6E"/>
    <w:rsid w:val="002E153E"/>
    <w:rsid w:val="002E1D7F"/>
    <w:rsid w:val="002E219C"/>
    <w:rsid w:val="002E2356"/>
    <w:rsid w:val="002E2D95"/>
    <w:rsid w:val="002E2DFD"/>
    <w:rsid w:val="002E307E"/>
    <w:rsid w:val="002E31E2"/>
    <w:rsid w:val="002E3217"/>
    <w:rsid w:val="002E3A81"/>
    <w:rsid w:val="002E3FF4"/>
    <w:rsid w:val="002E42BB"/>
    <w:rsid w:val="002E50C9"/>
    <w:rsid w:val="002E5598"/>
    <w:rsid w:val="002E58BD"/>
    <w:rsid w:val="002E5E11"/>
    <w:rsid w:val="002E723E"/>
    <w:rsid w:val="002E7950"/>
    <w:rsid w:val="002E7FC1"/>
    <w:rsid w:val="002F01C3"/>
    <w:rsid w:val="002F03E2"/>
    <w:rsid w:val="002F040B"/>
    <w:rsid w:val="002F0F7B"/>
    <w:rsid w:val="002F1136"/>
    <w:rsid w:val="002F1C73"/>
    <w:rsid w:val="002F1CE5"/>
    <w:rsid w:val="002F24B0"/>
    <w:rsid w:val="002F25B2"/>
    <w:rsid w:val="002F2A9D"/>
    <w:rsid w:val="002F30F8"/>
    <w:rsid w:val="002F31E6"/>
    <w:rsid w:val="002F35FC"/>
    <w:rsid w:val="002F3C9A"/>
    <w:rsid w:val="002F4336"/>
    <w:rsid w:val="002F4551"/>
    <w:rsid w:val="002F4A57"/>
    <w:rsid w:val="002F513C"/>
    <w:rsid w:val="002F53E4"/>
    <w:rsid w:val="002F5926"/>
    <w:rsid w:val="002F61F3"/>
    <w:rsid w:val="002F62B1"/>
    <w:rsid w:val="002F6BF9"/>
    <w:rsid w:val="002F72BE"/>
    <w:rsid w:val="002F76B2"/>
    <w:rsid w:val="002F78C3"/>
    <w:rsid w:val="002F7A10"/>
    <w:rsid w:val="00300933"/>
    <w:rsid w:val="00300968"/>
    <w:rsid w:val="00301032"/>
    <w:rsid w:val="00301117"/>
    <w:rsid w:val="0030116B"/>
    <w:rsid w:val="003019A6"/>
    <w:rsid w:val="0030278F"/>
    <w:rsid w:val="00302AB6"/>
    <w:rsid w:val="00302C15"/>
    <w:rsid w:val="00303071"/>
    <w:rsid w:val="003035E7"/>
    <w:rsid w:val="00303C4D"/>
    <w:rsid w:val="00303F45"/>
    <w:rsid w:val="0030406E"/>
    <w:rsid w:val="003040B8"/>
    <w:rsid w:val="0030439D"/>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9B4"/>
    <w:rsid w:val="00310AF2"/>
    <w:rsid w:val="003114E8"/>
    <w:rsid w:val="003116C8"/>
    <w:rsid w:val="00311838"/>
    <w:rsid w:val="003119C5"/>
    <w:rsid w:val="00311BE9"/>
    <w:rsid w:val="0031335F"/>
    <w:rsid w:val="00313635"/>
    <w:rsid w:val="003136D2"/>
    <w:rsid w:val="003142CB"/>
    <w:rsid w:val="0031492F"/>
    <w:rsid w:val="0031516D"/>
    <w:rsid w:val="00315372"/>
    <w:rsid w:val="00315972"/>
    <w:rsid w:val="0031663D"/>
    <w:rsid w:val="00316C99"/>
    <w:rsid w:val="00316DDF"/>
    <w:rsid w:val="003170CA"/>
    <w:rsid w:val="00317297"/>
    <w:rsid w:val="00317A24"/>
    <w:rsid w:val="00317F01"/>
    <w:rsid w:val="003204FF"/>
    <w:rsid w:val="00320CEC"/>
    <w:rsid w:val="00320D9B"/>
    <w:rsid w:val="00320E50"/>
    <w:rsid w:val="0032138B"/>
    <w:rsid w:val="00321575"/>
    <w:rsid w:val="00321A14"/>
    <w:rsid w:val="00321F34"/>
    <w:rsid w:val="003220CF"/>
    <w:rsid w:val="0032265B"/>
    <w:rsid w:val="003228CA"/>
    <w:rsid w:val="003234EC"/>
    <w:rsid w:val="00323D1B"/>
    <w:rsid w:val="0032404A"/>
    <w:rsid w:val="003245BD"/>
    <w:rsid w:val="00325D86"/>
    <w:rsid w:val="0032612B"/>
    <w:rsid w:val="003263A3"/>
    <w:rsid w:val="00326A19"/>
    <w:rsid w:val="00327072"/>
    <w:rsid w:val="003274CF"/>
    <w:rsid w:val="00327589"/>
    <w:rsid w:val="00327EB3"/>
    <w:rsid w:val="00330690"/>
    <w:rsid w:val="00330849"/>
    <w:rsid w:val="003309A6"/>
    <w:rsid w:val="00331136"/>
    <w:rsid w:val="003314B0"/>
    <w:rsid w:val="0033224B"/>
    <w:rsid w:val="00332B59"/>
    <w:rsid w:val="00333D26"/>
    <w:rsid w:val="00333EED"/>
    <w:rsid w:val="00334476"/>
    <w:rsid w:val="00334A58"/>
    <w:rsid w:val="00335079"/>
    <w:rsid w:val="003352E4"/>
    <w:rsid w:val="00335DF8"/>
    <w:rsid w:val="00336490"/>
    <w:rsid w:val="0033656E"/>
    <w:rsid w:val="003368F8"/>
    <w:rsid w:val="00337234"/>
    <w:rsid w:val="003379A7"/>
    <w:rsid w:val="003402C3"/>
    <w:rsid w:val="00340AA0"/>
    <w:rsid w:val="00340BDC"/>
    <w:rsid w:val="00340E81"/>
    <w:rsid w:val="0034104A"/>
    <w:rsid w:val="00341D04"/>
    <w:rsid w:val="00341DDB"/>
    <w:rsid w:val="0034259D"/>
    <w:rsid w:val="00343A03"/>
    <w:rsid w:val="00343F33"/>
    <w:rsid w:val="0034404F"/>
    <w:rsid w:val="0034484D"/>
    <w:rsid w:val="00344BCB"/>
    <w:rsid w:val="00344DEF"/>
    <w:rsid w:val="003451E0"/>
    <w:rsid w:val="0034555B"/>
    <w:rsid w:val="00345648"/>
    <w:rsid w:val="00346582"/>
    <w:rsid w:val="003467DF"/>
    <w:rsid w:val="0034684C"/>
    <w:rsid w:val="00347B3B"/>
    <w:rsid w:val="00347F45"/>
    <w:rsid w:val="0035059C"/>
    <w:rsid w:val="00350C95"/>
    <w:rsid w:val="003513AA"/>
    <w:rsid w:val="00351DB1"/>
    <w:rsid w:val="00351E4E"/>
    <w:rsid w:val="003522A0"/>
    <w:rsid w:val="00352583"/>
    <w:rsid w:val="003529C9"/>
    <w:rsid w:val="00352E31"/>
    <w:rsid w:val="0035366A"/>
    <w:rsid w:val="00353A13"/>
    <w:rsid w:val="00353C59"/>
    <w:rsid w:val="00353CB2"/>
    <w:rsid w:val="003550EA"/>
    <w:rsid w:val="00355274"/>
    <w:rsid w:val="00355764"/>
    <w:rsid w:val="00355CDF"/>
    <w:rsid w:val="00356787"/>
    <w:rsid w:val="00356D43"/>
    <w:rsid w:val="00357225"/>
    <w:rsid w:val="00357997"/>
    <w:rsid w:val="003600F2"/>
    <w:rsid w:val="00360202"/>
    <w:rsid w:val="00360687"/>
    <w:rsid w:val="00360A84"/>
    <w:rsid w:val="00360B48"/>
    <w:rsid w:val="00360CBB"/>
    <w:rsid w:val="0036109A"/>
    <w:rsid w:val="003619FD"/>
    <w:rsid w:val="003626B0"/>
    <w:rsid w:val="00362763"/>
    <w:rsid w:val="00362C03"/>
    <w:rsid w:val="00362F41"/>
    <w:rsid w:val="0036339D"/>
    <w:rsid w:val="003633E0"/>
    <w:rsid w:val="00363B85"/>
    <w:rsid w:val="00363C70"/>
    <w:rsid w:val="00364936"/>
    <w:rsid w:val="00364975"/>
    <w:rsid w:val="003649EA"/>
    <w:rsid w:val="00365113"/>
    <w:rsid w:val="003651C9"/>
    <w:rsid w:val="00365326"/>
    <w:rsid w:val="0036534E"/>
    <w:rsid w:val="003656AB"/>
    <w:rsid w:val="00365A73"/>
    <w:rsid w:val="00365C95"/>
    <w:rsid w:val="00365CC1"/>
    <w:rsid w:val="0036623D"/>
    <w:rsid w:val="00367529"/>
    <w:rsid w:val="00367853"/>
    <w:rsid w:val="0037089C"/>
    <w:rsid w:val="00370B57"/>
    <w:rsid w:val="00370FEE"/>
    <w:rsid w:val="00371366"/>
    <w:rsid w:val="00371B66"/>
    <w:rsid w:val="00371B9C"/>
    <w:rsid w:val="00372343"/>
    <w:rsid w:val="00372A2C"/>
    <w:rsid w:val="00373492"/>
    <w:rsid w:val="003738B5"/>
    <w:rsid w:val="00373C5D"/>
    <w:rsid w:val="00374931"/>
    <w:rsid w:val="00374A17"/>
    <w:rsid w:val="003752A2"/>
    <w:rsid w:val="003754D5"/>
    <w:rsid w:val="003758F7"/>
    <w:rsid w:val="00375A9C"/>
    <w:rsid w:val="003764C5"/>
    <w:rsid w:val="0037687D"/>
    <w:rsid w:val="00377749"/>
    <w:rsid w:val="00377C67"/>
    <w:rsid w:val="00377CAA"/>
    <w:rsid w:val="003802C1"/>
    <w:rsid w:val="00380824"/>
    <w:rsid w:val="003809DC"/>
    <w:rsid w:val="00381CC2"/>
    <w:rsid w:val="00382179"/>
    <w:rsid w:val="003823F8"/>
    <w:rsid w:val="003824F2"/>
    <w:rsid w:val="00382918"/>
    <w:rsid w:val="003833E5"/>
    <w:rsid w:val="003837EE"/>
    <w:rsid w:val="00383ABA"/>
    <w:rsid w:val="003846B3"/>
    <w:rsid w:val="00384788"/>
    <w:rsid w:val="0038535B"/>
    <w:rsid w:val="00385D37"/>
    <w:rsid w:val="0038623E"/>
    <w:rsid w:val="0038685C"/>
    <w:rsid w:val="00386FF3"/>
    <w:rsid w:val="00387990"/>
    <w:rsid w:val="00387BE0"/>
    <w:rsid w:val="00387C46"/>
    <w:rsid w:val="00387F69"/>
    <w:rsid w:val="00390056"/>
    <w:rsid w:val="0039008E"/>
    <w:rsid w:val="00390236"/>
    <w:rsid w:val="00390A98"/>
    <w:rsid w:val="00390F96"/>
    <w:rsid w:val="003911DD"/>
    <w:rsid w:val="003913B2"/>
    <w:rsid w:val="003913B5"/>
    <w:rsid w:val="00391CDD"/>
    <w:rsid w:val="003921FA"/>
    <w:rsid w:val="0039252A"/>
    <w:rsid w:val="003925B5"/>
    <w:rsid w:val="00392D00"/>
    <w:rsid w:val="00393082"/>
    <w:rsid w:val="003931C6"/>
    <w:rsid w:val="0039326D"/>
    <w:rsid w:val="00393C0A"/>
    <w:rsid w:val="00394488"/>
    <w:rsid w:val="0039454C"/>
    <w:rsid w:val="00394B62"/>
    <w:rsid w:val="00394E3B"/>
    <w:rsid w:val="0039567A"/>
    <w:rsid w:val="00395B17"/>
    <w:rsid w:val="00395DEA"/>
    <w:rsid w:val="00395E47"/>
    <w:rsid w:val="00395EE2"/>
    <w:rsid w:val="00396716"/>
    <w:rsid w:val="003976F2"/>
    <w:rsid w:val="003976F3"/>
    <w:rsid w:val="00397F99"/>
    <w:rsid w:val="003A0672"/>
    <w:rsid w:val="003A08FE"/>
    <w:rsid w:val="003A0912"/>
    <w:rsid w:val="003A0A15"/>
    <w:rsid w:val="003A0BC2"/>
    <w:rsid w:val="003A0F76"/>
    <w:rsid w:val="003A1A05"/>
    <w:rsid w:val="003A1B9C"/>
    <w:rsid w:val="003A1C15"/>
    <w:rsid w:val="003A2427"/>
    <w:rsid w:val="003A260B"/>
    <w:rsid w:val="003A27EF"/>
    <w:rsid w:val="003A2BA0"/>
    <w:rsid w:val="003A2CDB"/>
    <w:rsid w:val="003A3189"/>
    <w:rsid w:val="003A35B5"/>
    <w:rsid w:val="003A3675"/>
    <w:rsid w:val="003A37D9"/>
    <w:rsid w:val="003A393E"/>
    <w:rsid w:val="003A3C88"/>
    <w:rsid w:val="003A3C8F"/>
    <w:rsid w:val="003A3D06"/>
    <w:rsid w:val="003A406C"/>
    <w:rsid w:val="003A46E2"/>
    <w:rsid w:val="003A4718"/>
    <w:rsid w:val="003A4FBA"/>
    <w:rsid w:val="003A5B72"/>
    <w:rsid w:val="003A5EA7"/>
    <w:rsid w:val="003A620E"/>
    <w:rsid w:val="003A63DC"/>
    <w:rsid w:val="003A697C"/>
    <w:rsid w:val="003A72A1"/>
    <w:rsid w:val="003A73BD"/>
    <w:rsid w:val="003A73BF"/>
    <w:rsid w:val="003A7767"/>
    <w:rsid w:val="003A7920"/>
    <w:rsid w:val="003A7CD0"/>
    <w:rsid w:val="003A7D9D"/>
    <w:rsid w:val="003B023F"/>
    <w:rsid w:val="003B0773"/>
    <w:rsid w:val="003B0BB6"/>
    <w:rsid w:val="003B0BD4"/>
    <w:rsid w:val="003B1054"/>
    <w:rsid w:val="003B1817"/>
    <w:rsid w:val="003B1BBD"/>
    <w:rsid w:val="003B1C2D"/>
    <w:rsid w:val="003B1DA5"/>
    <w:rsid w:val="003B1E82"/>
    <w:rsid w:val="003B1FE5"/>
    <w:rsid w:val="003B27CB"/>
    <w:rsid w:val="003B354B"/>
    <w:rsid w:val="003B3A7E"/>
    <w:rsid w:val="003B3B7A"/>
    <w:rsid w:val="003B3C26"/>
    <w:rsid w:val="003B3FFD"/>
    <w:rsid w:val="003B4896"/>
    <w:rsid w:val="003B4B38"/>
    <w:rsid w:val="003B4D63"/>
    <w:rsid w:val="003B5C51"/>
    <w:rsid w:val="003B62AE"/>
    <w:rsid w:val="003B62CD"/>
    <w:rsid w:val="003B636C"/>
    <w:rsid w:val="003B669D"/>
    <w:rsid w:val="003B66DB"/>
    <w:rsid w:val="003B68AB"/>
    <w:rsid w:val="003B6B53"/>
    <w:rsid w:val="003B70AD"/>
    <w:rsid w:val="003B7A71"/>
    <w:rsid w:val="003B7D8B"/>
    <w:rsid w:val="003C0545"/>
    <w:rsid w:val="003C0829"/>
    <w:rsid w:val="003C0FA1"/>
    <w:rsid w:val="003C1B15"/>
    <w:rsid w:val="003C1B78"/>
    <w:rsid w:val="003C1DC6"/>
    <w:rsid w:val="003C2202"/>
    <w:rsid w:val="003C22ED"/>
    <w:rsid w:val="003C2475"/>
    <w:rsid w:val="003C2EDA"/>
    <w:rsid w:val="003C36F1"/>
    <w:rsid w:val="003C40C5"/>
    <w:rsid w:val="003C40FE"/>
    <w:rsid w:val="003C444B"/>
    <w:rsid w:val="003C4588"/>
    <w:rsid w:val="003C4632"/>
    <w:rsid w:val="003C495B"/>
    <w:rsid w:val="003C4AE6"/>
    <w:rsid w:val="003C6C0A"/>
    <w:rsid w:val="003C7161"/>
    <w:rsid w:val="003C7341"/>
    <w:rsid w:val="003C7B71"/>
    <w:rsid w:val="003C7B88"/>
    <w:rsid w:val="003D0281"/>
    <w:rsid w:val="003D050F"/>
    <w:rsid w:val="003D0AE9"/>
    <w:rsid w:val="003D0F7D"/>
    <w:rsid w:val="003D11FC"/>
    <w:rsid w:val="003D1E3E"/>
    <w:rsid w:val="003D22AF"/>
    <w:rsid w:val="003D2619"/>
    <w:rsid w:val="003D2790"/>
    <w:rsid w:val="003D27D1"/>
    <w:rsid w:val="003D288C"/>
    <w:rsid w:val="003D290B"/>
    <w:rsid w:val="003D2E06"/>
    <w:rsid w:val="003D2EC9"/>
    <w:rsid w:val="003D3959"/>
    <w:rsid w:val="003D396C"/>
    <w:rsid w:val="003D42E4"/>
    <w:rsid w:val="003D50E5"/>
    <w:rsid w:val="003D5E3E"/>
    <w:rsid w:val="003D6A9C"/>
    <w:rsid w:val="003D6E6D"/>
    <w:rsid w:val="003D7D7D"/>
    <w:rsid w:val="003E0153"/>
    <w:rsid w:val="003E02EA"/>
    <w:rsid w:val="003E08DA"/>
    <w:rsid w:val="003E0D2C"/>
    <w:rsid w:val="003E27AE"/>
    <w:rsid w:val="003E2DAE"/>
    <w:rsid w:val="003E3DF0"/>
    <w:rsid w:val="003E4491"/>
    <w:rsid w:val="003E4B11"/>
    <w:rsid w:val="003E5329"/>
    <w:rsid w:val="003E5F20"/>
    <w:rsid w:val="003E6114"/>
    <w:rsid w:val="003E6559"/>
    <w:rsid w:val="003E6655"/>
    <w:rsid w:val="003E66D5"/>
    <w:rsid w:val="003E74CE"/>
    <w:rsid w:val="003E78C3"/>
    <w:rsid w:val="003F0200"/>
    <w:rsid w:val="003F03E0"/>
    <w:rsid w:val="003F0898"/>
    <w:rsid w:val="003F0DA0"/>
    <w:rsid w:val="003F0F1A"/>
    <w:rsid w:val="003F0F28"/>
    <w:rsid w:val="003F0F7D"/>
    <w:rsid w:val="003F1176"/>
    <w:rsid w:val="003F1356"/>
    <w:rsid w:val="003F1C57"/>
    <w:rsid w:val="003F23AA"/>
    <w:rsid w:val="003F27AA"/>
    <w:rsid w:val="003F28B1"/>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71FF"/>
    <w:rsid w:val="003F7201"/>
    <w:rsid w:val="003F7211"/>
    <w:rsid w:val="003F7525"/>
    <w:rsid w:val="003F791A"/>
    <w:rsid w:val="003F7953"/>
    <w:rsid w:val="003F796D"/>
    <w:rsid w:val="003F7E46"/>
    <w:rsid w:val="00400499"/>
    <w:rsid w:val="004004C8"/>
    <w:rsid w:val="004006F2"/>
    <w:rsid w:val="004007CB"/>
    <w:rsid w:val="0040126B"/>
    <w:rsid w:val="00401662"/>
    <w:rsid w:val="00401D46"/>
    <w:rsid w:val="00401D6C"/>
    <w:rsid w:val="00401EAF"/>
    <w:rsid w:val="004028CD"/>
    <w:rsid w:val="00403B5E"/>
    <w:rsid w:val="00403CD7"/>
    <w:rsid w:val="00404474"/>
    <w:rsid w:val="004046E7"/>
    <w:rsid w:val="00404853"/>
    <w:rsid w:val="00404DF0"/>
    <w:rsid w:val="004050AA"/>
    <w:rsid w:val="0040524D"/>
    <w:rsid w:val="00405896"/>
    <w:rsid w:val="00405C55"/>
    <w:rsid w:val="00405D7E"/>
    <w:rsid w:val="00405EF8"/>
    <w:rsid w:val="00405FDF"/>
    <w:rsid w:val="00407E46"/>
    <w:rsid w:val="00410653"/>
    <w:rsid w:val="00410896"/>
    <w:rsid w:val="0041165D"/>
    <w:rsid w:val="004116A7"/>
    <w:rsid w:val="00411F56"/>
    <w:rsid w:val="00412473"/>
    <w:rsid w:val="00412A62"/>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C2"/>
    <w:rsid w:val="004169A4"/>
    <w:rsid w:val="00417543"/>
    <w:rsid w:val="00417B05"/>
    <w:rsid w:val="00417E01"/>
    <w:rsid w:val="004204B7"/>
    <w:rsid w:val="004206D2"/>
    <w:rsid w:val="00420AEF"/>
    <w:rsid w:val="00421CF7"/>
    <w:rsid w:val="00421F60"/>
    <w:rsid w:val="004220F8"/>
    <w:rsid w:val="00422457"/>
    <w:rsid w:val="0042256D"/>
    <w:rsid w:val="004229D0"/>
    <w:rsid w:val="004229FC"/>
    <w:rsid w:val="00423992"/>
    <w:rsid w:val="00423A82"/>
    <w:rsid w:val="00424575"/>
    <w:rsid w:val="00424B19"/>
    <w:rsid w:val="00424B5D"/>
    <w:rsid w:val="00424CF9"/>
    <w:rsid w:val="004253D7"/>
    <w:rsid w:val="0042556D"/>
    <w:rsid w:val="00425835"/>
    <w:rsid w:val="004258B6"/>
    <w:rsid w:val="0042601C"/>
    <w:rsid w:val="0042614B"/>
    <w:rsid w:val="004261B0"/>
    <w:rsid w:val="0042777B"/>
    <w:rsid w:val="00427983"/>
    <w:rsid w:val="00430C00"/>
    <w:rsid w:val="004310C8"/>
    <w:rsid w:val="00431B77"/>
    <w:rsid w:val="00431B93"/>
    <w:rsid w:val="0043203F"/>
    <w:rsid w:val="0043228E"/>
    <w:rsid w:val="00432514"/>
    <w:rsid w:val="00432D11"/>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7A6"/>
    <w:rsid w:val="004368D8"/>
    <w:rsid w:val="0043704A"/>
    <w:rsid w:val="004370DF"/>
    <w:rsid w:val="00437BC3"/>
    <w:rsid w:val="0044013E"/>
    <w:rsid w:val="00440618"/>
    <w:rsid w:val="00440BB7"/>
    <w:rsid w:val="00440C7A"/>
    <w:rsid w:val="00440F05"/>
    <w:rsid w:val="00441A47"/>
    <w:rsid w:val="00441D82"/>
    <w:rsid w:val="004422CA"/>
    <w:rsid w:val="00442844"/>
    <w:rsid w:val="00443197"/>
    <w:rsid w:val="00443794"/>
    <w:rsid w:val="00443931"/>
    <w:rsid w:val="00443BCA"/>
    <w:rsid w:val="0044442D"/>
    <w:rsid w:val="004444C5"/>
    <w:rsid w:val="00444EE8"/>
    <w:rsid w:val="0044513F"/>
    <w:rsid w:val="004452F4"/>
    <w:rsid w:val="00446493"/>
    <w:rsid w:val="00446541"/>
    <w:rsid w:val="00446766"/>
    <w:rsid w:val="00446FAE"/>
    <w:rsid w:val="00447815"/>
    <w:rsid w:val="00447A51"/>
    <w:rsid w:val="00450114"/>
    <w:rsid w:val="00450772"/>
    <w:rsid w:val="00450F46"/>
    <w:rsid w:val="004514E3"/>
    <w:rsid w:val="00451680"/>
    <w:rsid w:val="00451A88"/>
    <w:rsid w:val="0045213F"/>
    <w:rsid w:val="00452B4F"/>
    <w:rsid w:val="00452C7D"/>
    <w:rsid w:val="00452D62"/>
    <w:rsid w:val="00453BA1"/>
    <w:rsid w:val="00453E45"/>
    <w:rsid w:val="004547A8"/>
    <w:rsid w:val="00455450"/>
    <w:rsid w:val="00455DA9"/>
    <w:rsid w:val="004561E0"/>
    <w:rsid w:val="004568B9"/>
    <w:rsid w:val="00456C1D"/>
    <w:rsid w:val="00456C55"/>
    <w:rsid w:val="0045782D"/>
    <w:rsid w:val="00457FF0"/>
    <w:rsid w:val="004610EF"/>
    <w:rsid w:val="004619B0"/>
    <w:rsid w:val="00461E4A"/>
    <w:rsid w:val="00461EBC"/>
    <w:rsid w:val="004620B1"/>
    <w:rsid w:val="00462965"/>
    <w:rsid w:val="00462E60"/>
    <w:rsid w:val="00463AF5"/>
    <w:rsid w:val="00463C20"/>
    <w:rsid w:val="00464773"/>
    <w:rsid w:val="0046478C"/>
    <w:rsid w:val="00464800"/>
    <w:rsid w:val="00464B0E"/>
    <w:rsid w:val="00465738"/>
    <w:rsid w:val="00466186"/>
    <w:rsid w:val="00466257"/>
    <w:rsid w:val="00466636"/>
    <w:rsid w:val="004667D9"/>
    <w:rsid w:val="00466A4E"/>
    <w:rsid w:val="00467962"/>
    <w:rsid w:val="00467BB9"/>
    <w:rsid w:val="00467BD5"/>
    <w:rsid w:val="0047047F"/>
    <w:rsid w:val="004707A8"/>
    <w:rsid w:val="0047119D"/>
    <w:rsid w:val="00471E08"/>
    <w:rsid w:val="00471FC3"/>
    <w:rsid w:val="00472277"/>
    <w:rsid w:val="0047243F"/>
    <w:rsid w:val="00472830"/>
    <w:rsid w:val="00472CA1"/>
    <w:rsid w:val="00473010"/>
    <w:rsid w:val="004736DB"/>
    <w:rsid w:val="004736F4"/>
    <w:rsid w:val="00473A56"/>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635"/>
    <w:rsid w:val="004821D7"/>
    <w:rsid w:val="00482908"/>
    <w:rsid w:val="00482EC8"/>
    <w:rsid w:val="004837B5"/>
    <w:rsid w:val="00483B4D"/>
    <w:rsid w:val="004843E4"/>
    <w:rsid w:val="004853A3"/>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421B"/>
    <w:rsid w:val="00494DBC"/>
    <w:rsid w:val="00495417"/>
    <w:rsid w:val="00495A95"/>
    <w:rsid w:val="00496392"/>
    <w:rsid w:val="0049664C"/>
    <w:rsid w:val="004972CA"/>
    <w:rsid w:val="0049735C"/>
    <w:rsid w:val="00497C15"/>
    <w:rsid w:val="00497D9A"/>
    <w:rsid w:val="00497DC4"/>
    <w:rsid w:val="004A23AF"/>
    <w:rsid w:val="004A3FDD"/>
    <w:rsid w:val="004A44D3"/>
    <w:rsid w:val="004A49BD"/>
    <w:rsid w:val="004A4DFB"/>
    <w:rsid w:val="004A529C"/>
    <w:rsid w:val="004A52E7"/>
    <w:rsid w:val="004A5540"/>
    <w:rsid w:val="004A5D75"/>
    <w:rsid w:val="004A6F14"/>
    <w:rsid w:val="004B0491"/>
    <w:rsid w:val="004B0D99"/>
    <w:rsid w:val="004B163E"/>
    <w:rsid w:val="004B2053"/>
    <w:rsid w:val="004B23C4"/>
    <w:rsid w:val="004B26E9"/>
    <w:rsid w:val="004B3585"/>
    <w:rsid w:val="004B3A85"/>
    <w:rsid w:val="004B46E2"/>
    <w:rsid w:val="004B4A52"/>
    <w:rsid w:val="004B5168"/>
    <w:rsid w:val="004B5A6C"/>
    <w:rsid w:val="004B5EDF"/>
    <w:rsid w:val="004B6452"/>
    <w:rsid w:val="004B66D3"/>
    <w:rsid w:val="004B6778"/>
    <w:rsid w:val="004B78F7"/>
    <w:rsid w:val="004C0009"/>
    <w:rsid w:val="004C0013"/>
    <w:rsid w:val="004C055F"/>
    <w:rsid w:val="004C07DC"/>
    <w:rsid w:val="004C0D3F"/>
    <w:rsid w:val="004C0FA7"/>
    <w:rsid w:val="004C1144"/>
    <w:rsid w:val="004C1E2B"/>
    <w:rsid w:val="004C223A"/>
    <w:rsid w:val="004C231C"/>
    <w:rsid w:val="004C2664"/>
    <w:rsid w:val="004C29A0"/>
    <w:rsid w:val="004C2AEE"/>
    <w:rsid w:val="004C2C7C"/>
    <w:rsid w:val="004C33A9"/>
    <w:rsid w:val="004C36FD"/>
    <w:rsid w:val="004C3EFF"/>
    <w:rsid w:val="004C4FAB"/>
    <w:rsid w:val="004C52BF"/>
    <w:rsid w:val="004C66EE"/>
    <w:rsid w:val="004C683A"/>
    <w:rsid w:val="004C693C"/>
    <w:rsid w:val="004C693E"/>
    <w:rsid w:val="004C7505"/>
    <w:rsid w:val="004C77DB"/>
    <w:rsid w:val="004C781E"/>
    <w:rsid w:val="004C7B3B"/>
    <w:rsid w:val="004C7E64"/>
    <w:rsid w:val="004C7F56"/>
    <w:rsid w:val="004D05DC"/>
    <w:rsid w:val="004D0A16"/>
    <w:rsid w:val="004D150B"/>
    <w:rsid w:val="004D1659"/>
    <w:rsid w:val="004D2166"/>
    <w:rsid w:val="004D249C"/>
    <w:rsid w:val="004D2AA7"/>
    <w:rsid w:val="004D2D66"/>
    <w:rsid w:val="004D2E60"/>
    <w:rsid w:val="004D2ED0"/>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E00BE"/>
    <w:rsid w:val="004E026C"/>
    <w:rsid w:val="004E0DE8"/>
    <w:rsid w:val="004E0EFB"/>
    <w:rsid w:val="004E138A"/>
    <w:rsid w:val="004E1876"/>
    <w:rsid w:val="004E192A"/>
    <w:rsid w:val="004E1E7F"/>
    <w:rsid w:val="004E2287"/>
    <w:rsid w:val="004E245F"/>
    <w:rsid w:val="004E2755"/>
    <w:rsid w:val="004E2B3F"/>
    <w:rsid w:val="004E2DA7"/>
    <w:rsid w:val="004E37BC"/>
    <w:rsid w:val="004E407D"/>
    <w:rsid w:val="004E4916"/>
    <w:rsid w:val="004E4B8A"/>
    <w:rsid w:val="004E4DB5"/>
    <w:rsid w:val="004E5388"/>
    <w:rsid w:val="004E55AC"/>
    <w:rsid w:val="004E570A"/>
    <w:rsid w:val="004E69C0"/>
    <w:rsid w:val="004E6A9F"/>
    <w:rsid w:val="004E6F54"/>
    <w:rsid w:val="004E7A50"/>
    <w:rsid w:val="004E7A53"/>
    <w:rsid w:val="004E7C14"/>
    <w:rsid w:val="004F02A1"/>
    <w:rsid w:val="004F07A1"/>
    <w:rsid w:val="004F0EA7"/>
    <w:rsid w:val="004F0F42"/>
    <w:rsid w:val="004F14F0"/>
    <w:rsid w:val="004F17CD"/>
    <w:rsid w:val="004F1D77"/>
    <w:rsid w:val="004F24F1"/>
    <w:rsid w:val="004F2C80"/>
    <w:rsid w:val="004F3664"/>
    <w:rsid w:val="004F3C8E"/>
    <w:rsid w:val="004F3F98"/>
    <w:rsid w:val="004F4FBD"/>
    <w:rsid w:val="004F5BE1"/>
    <w:rsid w:val="004F5CB1"/>
    <w:rsid w:val="004F5F83"/>
    <w:rsid w:val="004F5FA1"/>
    <w:rsid w:val="004F632E"/>
    <w:rsid w:val="004F6C05"/>
    <w:rsid w:val="004F6E3C"/>
    <w:rsid w:val="004F6E42"/>
    <w:rsid w:val="004F7544"/>
    <w:rsid w:val="004F794C"/>
    <w:rsid w:val="004F7973"/>
    <w:rsid w:val="004F7C0E"/>
    <w:rsid w:val="004F7EC6"/>
    <w:rsid w:val="005002CE"/>
    <w:rsid w:val="0050040D"/>
    <w:rsid w:val="00500629"/>
    <w:rsid w:val="0050063D"/>
    <w:rsid w:val="00500B1C"/>
    <w:rsid w:val="00500C8E"/>
    <w:rsid w:val="00501881"/>
    <w:rsid w:val="00501899"/>
    <w:rsid w:val="005019C1"/>
    <w:rsid w:val="00503558"/>
    <w:rsid w:val="005038A6"/>
    <w:rsid w:val="00503B4C"/>
    <w:rsid w:val="0050419F"/>
    <w:rsid w:val="00504526"/>
    <w:rsid w:val="00504C86"/>
    <w:rsid w:val="005059F1"/>
    <w:rsid w:val="00505DF4"/>
    <w:rsid w:val="00505E53"/>
    <w:rsid w:val="00506858"/>
    <w:rsid w:val="00506ABE"/>
    <w:rsid w:val="00507700"/>
    <w:rsid w:val="00507C92"/>
    <w:rsid w:val="00507F8D"/>
    <w:rsid w:val="005110FA"/>
    <w:rsid w:val="00511B4D"/>
    <w:rsid w:val="00511D9F"/>
    <w:rsid w:val="00512491"/>
    <w:rsid w:val="005129BE"/>
    <w:rsid w:val="00514200"/>
    <w:rsid w:val="00514E01"/>
    <w:rsid w:val="00514E33"/>
    <w:rsid w:val="005151A5"/>
    <w:rsid w:val="00515735"/>
    <w:rsid w:val="005161AB"/>
    <w:rsid w:val="005164E1"/>
    <w:rsid w:val="00516817"/>
    <w:rsid w:val="00516AD2"/>
    <w:rsid w:val="00516D65"/>
    <w:rsid w:val="00517322"/>
    <w:rsid w:val="005202C2"/>
    <w:rsid w:val="005207EA"/>
    <w:rsid w:val="00522F85"/>
    <w:rsid w:val="0052328C"/>
    <w:rsid w:val="00523654"/>
    <w:rsid w:val="00524146"/>
    <w:rsid w:val="005247C4"/>
    <w:rsid w:val="00524B89"/>
    <w:rsid w:val="00524C8E"/>
    <w:rsid w:val="00524E32"/>
    <w:rsid w:val="00524E89"/>
    <w:rsid w:val="005251D2"/>
    <w:rsid w:val="00525B7D"/>
    <w:rsid w:val="00525E1E"/>
    <w:rsid w:val="00525EB3"/>
    <w:rsid w:val="005268EB"/>
    <w:rsid w:val="00526AA0"/>
    <w:rsid w:val="005270DD"/>
    <w:rsid w:val="005274F1"/>
    <w:rsid w:val="005278DE"/>
    <w:rsid w:val="00527FED"/>
    <w:rsid w:val="0053033C"/>
    <w:rsid w:val="00530CBE"/>
    <w:rsid w:val="00531489"/>
    <w:rsid w:val="0053164C"/>
    <w:rsid w:val="00531737"/>
    <w:rsid w:val="00531887"/>
    <w:rsid w:val="00531CC5"/>
    <w:rsid w:val="00532DA6"/>
    <w:rsid w:val="005332A8"/>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1032"/>
    <w:rsid w:val="00541271"/>
    <w:rsid w:val="005418D7"/>
    <w:rsid w:val="0054207E"/>
    <w:rsid w:val="00542BAA"/>
    <w:rsid w:val="00542D88"/>
    <w:rsid w:val="00542FBE"/>
    <w:rsid w:val="0054318E"/>
    <w:rsid w:val="0054325C"/>
    <w:rsid w:val="00544082"/>
    <w:rsid w:val="005441CC"/>
    <w:rsid w:val="005446ED"/>
    <w:rsid w:val="00545D99"/>
    <w:rsid w:val="00545DC0"/>
    <w:rsid w:val="00545F39"/>
    <w:rsid w:val="00546032"/>
    <w:rsid w:val="005460E8"/>
    <w:rsid w:val="00546898"/>
    <w:rsid w:val="00546E5B"/>
    <w:rsid w:val="00546F35"/>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43CF"/>
    <w:rsid w:val="00554B58"/>
    <w:rsid w:val="00555149"/>
    <w:rsid w:val="00555429"/>
    <w:rsid w:val="0055551E"/>
    <w:rsid w:val="00556235"/>
    <w:rsid w:val="00556682"/>
    <w:rsid w:val="00556F4A"/>
    <w:rsid w:val="0055780F"/>
    <w:rsid w:val="005578E7"/>
    <w:rsid w:val="005600D1"/>
    <w:rsid w:val="00560197"/>
    <w:rsid w:val="005603E9"/>
    <w:rsid w:val="00560B40"/>
    <w:rsid w:val="00560B9E"/>
    <w:rsid w:val="0056158B"/>
    <w:rsid w:val="005615C9"/>
    <w:rsid w:val="00562342"/>
    <w:rsid w:val="00563383"/>
    <w:rsid w:val="00563657"/>
    <w:rsid w:val="00563743"/>
    <w:rsid w:val="00563D3C"/>
    <w:rsid w:val="00563EDB"/>
    <w:rsid w:val="00564DF8"/>
    <w:rsid w:val="00564E3A"/>
    <w:rsid w:val="005654D7"/>
    <w:rsid w:val="005656C1"/>
    <w:rsid w:val="00565B7F"/>
    <w:rsid w:val="00566258"/>
    <w:rsid w:val="0056641E"/>
    <w:rsid w:val="0056684E"/>
    <w:rsid w:val="00566BF8"/>
    <w:rsid w:val="005670A5"/>
    <w:rsid w:val="005672BF"/>
    <w:rsid w:val="0056742E"/>
    <w:rsid w:val="00570299"/>
    <w:rsid w:val="00570604"/>
    <w:rsid w:val="005706EB"/>
    <w:rsid w:val="00570F61"/>
    <w:rsid w:val="005715FA"/>
    <w:rsid w:val="005716D1"/>
    <w:rsid w:val="0057184E"/>
    <w:rsid w:val="00571B96"/>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937"/>
    <w:rsid w:val="00574A6F"/>
    <w:rsid w:val="00575279"/>
    <w:rsid w:val="00575E3F"/>
    <w:rsid w:val="005778B9"/>
    <w:rsid w:val="00577964"/>
    <w:rsid w:val="00577CD5"/>
    <w:rsid w:val="00577D55"/>
    <w:rsid w:val="00577E0B"/>
    <w:rsid w:val="00577E76"/>
    <w:rsid w:val="005802D3"/>
    <w:rsid w:val="005803AD"/>
    <w:rsid w:val="0058080B"/>
    <w:rsid w:val="00580BB8"/>
    <w:rsid w:val="00580CC1"/>
    <w:rsid w:val="00580D62"/>
    <w:rsid w:val="00580EC0"/>
    <w:rsid w:val="0058135A"/>
    <w:rsid w:val="005816F3"/>
    <w:rsid w:val="00582F9B"/>
    <w:rsid w:val="00583A64"/>
    <w:rsid w:val="00583BFD"/>
    <w:rsid w:val="00583D89"/>
    <w:rsid w:val="00583DCC"/>
    <w:rsid w:val="0058406B"/>
    <w:rsid w:val="005846F1"/>
    <w:rsid w:val="005848CA"/>
    <w:rsid w:val="005849C5"/>
    <w:rsid w:val="005856BC"/>
    <w:rsid w:val="00585715"/>
    <w:rsid w:val="00585917"/>
    <w:rsid w:val="00585E7E"/>
    <w:rsid w:val="00586042"/>
    <w:rsid w:val="005865C2"/>
    <w:rsid w:val="0058685B"/>
    <w:rsid w:val="0058698E"/>
    <w:rsid w:val="00586B3E"/>
    <w:rsid w:val="00586D87"/>
    <w:rsid w:val="00586E7A"/>
    <w:rsid w:val="0058728B"/>
    <w:rsid w:val="00587ABD"/>
    <w:rsid w:val="00587C03"/>
    <w:rsid w:val="00587FAE"/>
    <w:rsid w:val="00590121"/>
    <w:rsid w:val="00590625"/>
    <w:rsid w:val="005913E4"/>
    <w:rsid w:val="00591FD4"/>
    <w:rsid w:val="005920DA"/>
    <w:rsid w:val="00592272"/>
    <w:rsid w:val="005929F5"/>
    <w:rsid w:val="00592C50"/>
    <w:rsid w:val="005931A4"/>
    <w:rsid w:val="00593333"/>
    <w:rsid w:val="00594202"/>
    <w:rsid w:val="00594B4F"/>
    <w:rsid w:val="005950E6"/>
    <w:rsid w:val="005956EF"/>
    <w:rsid w:val="00595710"/>
    <w:rsid w:val="00595810"/>
    <w:rsid w:val="00595940"/>
    <w:rsid w:val="005959A6"/>
    <w:rsid w:val="00595A46"/>
    <w:rsid w:val="00596344"/>
    <w:rsid w:val="00596640"/>
    <w:rsid w:val="00596C04"/>
    <w:rsid w:val="00596CD4"/>
    <w:rsid w:val="00596E4F"/>
    <w:rsid w:val="00596EA6"/>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3513"/>
    <w:rsid w:val="005A3A12"/>
    <w:rsid w:val="005A3E9A"/>
    <w:rsid w:val="005A4314"/>
    <w:rsid w:val="005A4530"/>
    <w:rsid w:val="005A5556"/>
    <w:rsid w:val="005A5A2B"/>
    <w:rsid w:val="005A5CA0"/>
    <w:rsid w:val="005A603A"/>
    <w:rsid w:val="005A6981"/>
    <w:rsid w:val="005A6FF3"/>
    <w:rsid w:val="005A72FD"/>
    <w:rsid w:val="005A79AC"/>
    <w:rsid w:val="005A7ADE"/>
    <w:rsid w:val="005A7B94"/>
    <w:rsid w:val="005B0148"/>
    <w:rsid w:val="005B04F9"/>
    <w:rsid w:val="005B0896"/>
    <w:rsid w:val="005B1859"/>
    <w:rsid w:val="005B1BB3"/>
    <w:rsid w:val="005B2014"/>
    <w:rsid w:val="005B2B91"/>
    <w:rsid w:val="005B3D4D"/>
    <w:rsid w:val="005B4388"/>
    <w:rsid w:val="005B49BA"/>
    <w:rsid w:val="005B4A28"/>
    <w:rsid w:val="005B4B6A"/>
    <w:rsid w:val="005B4C2E"/>
    <w:rsid w:val="005B4D87"/>
    <w:rsid w:val="005B5147"/>
    <w:rsid w:val="005B5D5D"/>
    <w:rsid w:val="005B61D3"/>
    <w:rsid w:val="005B61FC"/>
    <w:rsid w:val="005B632A"/>
    <w:rsid w:val="005B6614"/>
    <w:rsid w:val="005B7633"/>
    <w:rsid w:val="005B7F76"/>
    <w:rsid w:val="005C0E6C"/>
    <w:rsid w:val="005C0EE3"/>
    <w:rsid w:val="005C1FDB"/>
    <w:rsid w:val="005C2EE2"/>
    <w:rsid w:val="005C3298"/>
    <w:rsid w:val="005C43FD"/>
    <w:rsid w:val="005C44DE"/>
    <w:rsid w:val="005C502A"/>
    <w:rsid w:val="005C50EA"/>
    <w:rsid w:val="005C512B"/>
    <w:rsid w:val="005C5D47"/>
    <w:rsid w:val="005C6459"/>
    <w:rsid w:val="005C64AC"/>
    <w:rsid w:val="005C6691"/>
    <w:rsid w:val="005C6838"/>
    <w:rsid w:val="005C7390"/>
    <w:rsid w:val="005D0246"/>
    <w:rsid w:val="005D0301"/>
    <w:rsid w:val="005D08C6"/>
    <w:rsid w:val="005D0DFB"/>
    <w:rsid w:val="005D15F4"/>
    <w:rsid w:val="005D17A0"/>
    <w:rsid w:val="005D19FB"/>
    <w:rsid w:val="005D1D8D"/>
    <w:rsid w:val="005D3075"/>
    <w:rsid w:val="005D31F5"/>
    <w:rsid w:val="005D3520"/>
    <w:rsid w:val="005D3651"/>
    <w:rsid w:val="005D3870"/>
    <w:rsid w:val="005D43C3"/>
    <w:rsid w:val="005D5FC5"/>
    <w:rsid w:val="005D61B9"/>
    <w:rsid w:val="005D621E"/>
    <w:rsid w:val="005D63FD"/>
    <w:rsid w:val="005D66B8"/>
    <w:rsid w:val="005D6946"/>
    <w:rsid w:val="005D6C22"/>
    <w:rsid w:val="005D7A91"/>
    <w:rsid w:val="005E0259"/>
    <w:rsid w:val="005E045A"/>
    <w:rsid w:val="005E0583"/>
    <w:rsid w:val="005E0C8C"/>
    <w:rsid w:val="005E16E8"/>
    <w:rsid w:val="005E1BD2"/>
    <w:rsid w:val="005E1D09"/>
    <w:rsid w:val="005E2099"/>
    <w:rsid w:val="005E32AC"/>
    <w:rsid w:val="005E3FCE"/>
    <w:rsid w:val="005E52CD"/>
    <w:rsid w:val="005E5A60"/>
    <w:rsid w:val="005E5AAD"/>
    <w:rsid w:val="005E5C95"/>
    <w:rsid w:val="005E624D"/>
    <w:rsid w:val="005E65F7"/>
    <w:rsid w:val="005E6627"/>
    <w:rsid w:val="005E66A2"/>
    <w:rsid w:val="005E66B9"/>
    <w:rsid w:val="005E6D1A"/>
    <w:rsid w:val="005E7526"/>
    <w:rsid w:val="005E786B"/>
    <w:rsid w:val="005E7DC1"/>
    <w:rsid w:val="005F0435"/>
    <w:rsid w:val="005F052D"/>
    <w:rsid w:val="005F0877"/>
    <w:rsid w:val="005F09D3"/>
    <w:rsid w:val="005F0E58"/>
    <w:rsid w:val="005F0EBA"/>
    <w:rsid w:val="005F15B6"/>
    <w:rsid w:val="005F2AC7"/>
    <w:rsid w:val="005F2C32"/>
    <w:rsid w:val="005F2E1C"/>
    <w:rsid w:val="005F311D"/>
    <w:rsid w:val="005F3CE2"/>
    <w:rsid w:val="005F3E6A"/>
    <w:rsid w:val="005F4D58"/>
    <w:rsid w:val="005F4F99"/>
    <w:rsid w:val="005F5371"/>
    <w:rsid w:val="005F55FD"/>
    <w:rsid w:val="005F5D53"/>
    <w:rsid w:val="005F5E4E"/>
    <w:rsid w:val="005F5F2C"/>
    <w:rsid w:val="005F6277"/>
    <w:rsid w:val="005F65B9"/>
    <w:rsid w:val="005F6C51"/>
    <w:rsid w:val="005F742E"/>
    <w:rsid w:val="005F767F"/>
    <w:rsid w:val="005F780F"/>
    <w:rsid w:val="005F7EE4"/>
    <w:rsid w:val="00600A2A"/>
    <w:rsid w:val="00601A5A"/>
    <w:rsid w:val="00601F14"/>
    <w:rsid w:val="00602905"/>
    <w:rsid w:val="0060332E"/>
    <w:rsid w:val="00603A7B"/>
    <w:rsid w:val="00603B3E"/>
    <w:rsid w:val="00603E1E"/>
    <w:rsid w:val="006049B1"/>
    <w:rsid w:val="00604DD8"/>
    <w:rsid w:val="00605260"/>
    <w:rsid w:val="00605C13"/>
    <w:rsid w:val="0060606B"/>
    <w:rsid w:val="006060EA"/>
    <w:rsid w:val="006060FA"/>
    <w:rsid w:val="00606F72"/>
    <w:rsid w:val="006070F9"/>
    <w:rsid w:val="006075D4"/>
    <w:rsid w:val="006106D4"/>
    <w:rsid w:val="00610715"/>
    <w:rsid w:val="00610892"/>
    <w:rsid w:val="0061146D"/>
    <w:rsid w:val="006118DE"/>
    <w:rsid w:val="00611934"/>
    <w:rsid w:val="00612102"/>
    <w:rsid w:val="0061282E"/>
    <w:rsid w:val="006130C5"/>
    <w:rsid w:val="0061377E"/>
    <w:rsid w:val="00613D7E"/>
    <w:rsid w:val="00614290"/>
    <w:rsid w:val="0061441A"/>
    <w:rsid w:val="00615384"/>
    <w:rsid w:val="00615828"/>
    <w:rsid w:val="006167F7"/>
    <w:rsid w:val="00616C35"/>
    <w:rsid w:val="00616C48"/>
    <w:rsid w:val="0061733A"/>
    <w:rsid w:val="006173BB"/>
    <w:rsid w:val="00617E2D"/>
    <w:rsid w:val="0062075B"/>
    <w:rsid w:val="00621353"/>
    <w:rsid w:val="006226E6"/>
    <w:rsid w:val="00622C12"/>
    <w:rsid w:val="00622CE4"/>
    <w:rsid w:val="00623078"/>
    <w:rsid w:val="0062308D"/>
    <w:rsid w:val="006234BD"/>
    <w:rsid w:val="0062403D"/>
    <w:rsid w:val="00625028"/>
    <w:rsid w:val="006256B7"/>
    <w:rsid w:val="0062573D"/>
    <w:rsid w:val="00625A54"/>
    <w:rsid w:val="00626039"/>
    <w:rsid w:val="0062656B"/>
    <w:rsid w:val="00626B66"/>
    <w:rsid w:val="006271FE"/>
    <w:rsid w:val="00627EDC"/>
    <w:rsid w:val="00630346"/>
    <w:rsid w:val="00630C38"/>
    <w:rsid w:val="00631CA9"/>
    <w:rsid w:val="00631F48"/>
    <w:rsid w:val="0063208E"/>
    <w:rsid w:val="00632141"/>
    <w:rsid w:val="0063251A"/>
    <w:rsid w:val="00633104"/>
    <w:rsid w:val="0063314B"/>
    <w:rsid w:val="0063363B"/>
    <w:rsid w:val="00633D9E"/>
    <w:rsid w:val="00633EB8"/>
    <w:rsid w:val="00633F3D"/>
    <w:rsid w:val="00633F87"/>
    <w:rsid w:val="00634092"/>
    <w:rsid w:val="0063458E"/>
    <w:rsid w:val="0063463D"/>
    <w:rsid w:val="006348ED"/>
    <w:rsid w:val="00634C64"/>
    <w:rsid w:val="00635265"/>
    <w:rsid w:val="0063570F"/>
    <w:rsid w:val="00636056"/>
    <w:rsid w:val="0063691C"/>
    <w:rsid w:val="00636CD3"/>
    <w:rsid w:val="00636EB7"/>
    <w:rsid w:val="006401B8"/>
    <w:rsid w:val="00640897"/>
    <w:rsid w:val="006408CF"/>
    <w:rsid w:val="00641127"/>
    <w:rsid w:val="00641A2A"/>
    <w:rsid w:val="00641A80"/>
    <w:rsid w:val="0064318A"/>
    <w:rsid w:val="006433D7"/>
    <w:rsid w:val="00643C5A"/>
    <w:rsid w:val="00643D99"/>
    <w:rsid w:val="0064405B"/>
    <w:rsid w:val="00644162"/>
    <w:rsid w:val="006441E7"/>
    <w:rsid w:val="0064518B"/>
    <w:rsid w:val="006456B0"/>
    <w:rsid w:val="00645757"/>
    <w:rsid w:val="00645B31"/>
    <w:rsid w:val="00645C6D"/>
    <w:rsid w:val="00647501"/>
    <w:rsid w:val="006477C5"/>
    <w:rsid w:val="00647869"/>
    <w:rsid w:val="00647E94"/>
    <w:rsid w:val="0065073B"/>
    <w:rsid w:val="00651505"/>
    <w:rsid w:val="00652419"/>
    <w:rsid w:val="00652F7E"/>
    <w:rsid w:val="0065320F"/>
    <w:rsid w:val="00653523"/>
    <w:rsid w:val="00653565"/>
    <w:rsid w:val="00653658"/>
    <w:rsid w:val="00653A4A"/>
    <w:rsid w:val="00653CF4"/>
    <w:rsid w:val="006546C0"/>
    <w:rsid w:val="00654F1C"/>
    <w:rsid w:val="00655220"/>
    <w:rsid w:val="00655F9B"/>
    <w:rsid w:val="00656745"/>
    <w:rsid w:val="00656D5E"/>
    <w:rsid w:val="00656E1F"/>
    <w:rsid w:val="00657105"/>
    <w:rsid w:val="00657188"/>
    <w:rsid w:val="00657C76"/>
    <w:rsid w:val="00657C9C"/>
    <w:rsid w:val="006601EE"/>
    <w:rsid w:val="006603EE"/>
    <w:rsid w:val="006611AC"/>
    <w:rsid w:val="006611CD"/>
    <w:rsid w:val="00661413"/>
    <w:rsid w:val="00661934"/>
    <w:rsid w:val="00661992"/>
    <w:rsid w:val="00661B9C"/>
    <w:rsid w:val="006626D9"/>
    <w:rsid w:val="00663707"/>
    <w:rsid w:val="00663CB2"/>
    <w:rsid w:val="00663CCE"/>
    <w:rsid w:val="00663EA2"/>
    <w:rsid w:val="00663EED"/>
    <w:rsid w:val="00663F11"/>
    <w:rsid w:val="006640A3"/>
    <w:rsid w:val="006640E5"/>
    <w:rsid w:val="00664800"/>
    <w:rsid w:val="0066487A"/>
    <w:rsid w:val="00664B14"/>
    <w:rsid w:val="00664D5C"/>
    <w:rsid w:val="00665501"/>
    <w:rsid w:val="006659D0"/>
    <w:rsid w:val="00666E25"/>
    <w:rsid w:val="006674F8"/>
    <w:rsid w:val="006677B7"/>
    <w:rsid w:val="006677C6"/>
    <w:rsid w:val="00670A45"/>
    <w:rsid w:val="006712D1"/>
    <w:rsid w:val="00671678"/>
    <w:rsid w:val="006719DC"/>
    <w:rsid w:val="00671BB9"/>
    <w:rsid w:val="00671C95"/>
    <w:rsid w:val="00672032"/>
    <w:rsid w:val="00672F6C"/>
    <w:rsid w:val="006731B2"/>
    <w:rsid w:val="006733C4"/>
    <w:rsid w:val="006733E2"/>
    <w:rsid w:val="0067361C"/>
    <w:rsid w:val="006739CE"/>
    <w:rsid w:val="00673D0B"/>
    <w:rsid w:val="00673DE7"/>
    <w:rsid w:val="006745D2"/>
    <w:rsid w:val="006753A5"/>
    <w:rsid w:val="00675BC0"/>
    <w:rsid w:val="00675F7A"/>
    <w:rsid w:val="00676400"/>
    <w:rsid w:val="00676B1B"/>
    <w:rsid w:val="00677AEF"/>
    <w:rsid w:val="00680166"/>
    <w:rsid w:val="00680333"/>
    <w:rsid w:val="0068093C"/>
    <w:rsid w:val="00680A48"/>
    <w:rsid w:val="0068172D"/>
    <w:rsid w:val="00682761"/>
    <w:rsid w:val="00682A63"/>
    <w:rsid w:val="00682C49"/>
    <w:rsid w:val="0068342E"/>
    <w:rsid w:val="00683488"/>
    <w:rsid w:val="00683E67"/>
    <w:rsid w:val="006841BE"/>
    <w:rsid w:val="006843DC"/>
    <w:rsid w:val="006846B2"/>
    <w:rsid w:val="00684F68"/>
    <w:rsid w:val="006855F5"/>
    <w:rsid w:val="006861FB"/>
    <w:rsid w:val="006866EF"/>
    <w:rsid w:val="0068684B"/>
    <w:rsid w:val="00686BF9"/>
    <w:rsid w:val="006871E5"/>
    <w:rsid w:val="0068741E"/>
    <w:rsid w:val="00687683"/>
    <w:rsid w:val="006902AB"/>
    <w:rsid w:val="00690471"/>
    <w:rsid w:val="006905EF"/>
    <w:rsid w:val="00691A1F"/>
    <w:rsid w:val="006921E8"/>
    <w:rsid w:val="00692E5E"/>
    <w:rsid w:val="00692FB4"/>
    <w:rsid w:val="00692FC2"/>
    <w:rsid w:val="006930F3"/>
    <w:rsid w:val="00693110"/>
    <w:rsid w:val="00693A60"/>
    <w:rsid w:val="00693BE1"/>
    <w:rsid w:val="0069408D"/>
    <w:rsid w:val="006942C5"/>
    <w:rsid w:val="00694322"/>
    <w:rsid w:val="00694CCB"/>
    <w:rsid w:val="00694CE4"/>
    <w:rsid w:val="006958EF"/>
    <w:rsid w:val="00695C74"/>
    <w:rsid w:val="006963BA"/>
    <w:rsid w:val="006963FA"/>
    <w:rsid w:val="00696FE0"/>
    <w:rsid w:val="006973F5"/>
    <w:rsid w:val="00697BF6"/>
    <w:rsid w:val="00697C45"/>
    <w:rsid w:val="006A0683"/>
    <w:rsid w:val="006A0864"/>
    <w:rsid w:val="006A0D50"/>
    <w:rsid w:val="006A1D84"/>
    <w:rsid w:val="006A2FED"/>
    <w:rsid w:val="006A4581"/>
    <w:rsid w:val="006A4713"/>
    <w:rsid w:val="006A5AF8"/>
    <w:rsid w:val="006A5B81"/>
    <w:rsid w:val="006A5D64"/>
    <w:rsid w:val="006A63C9"/>
    <w:rsid w:val="006A6778"/>
    <w:rsid w:val="006A6AF9"/>
    <w:rsid w:val="006A6C99"/>
    <w:rsid w:val="006A6D92"/>
    <w:rsid w:val="006A7B20"/>
    <w:rsid w:val="006B02DA"/>
    <w:rsid w:val="006B0546"/>
    <w:rsid w:val="006B0636"/>
    <w:rsid w:val="006B073D"/>
    <w:rsid w:val="006B0BD9"/>
    <w:rsid w:val="006B0D5E"/>
    <w:rsid w:val="006B0F85"/>
    <w:rsid w:val="006B155E"/>
    <w:rsid w:val="006B1ACC"/>
    <w:rsid w:val="006B1B3B"/>
    <w:rsid w:val="006B2FC7"/>
    <w:rsid w:val="006B300A"/>
    <w:rsid w:val="006B324D"/>
    <w:rsid w:val="006B32AF"/>
    <w:rsid w:val="006B36C7"/>
    <w:rsid w:val="006B375D"/>
    <w:rsid w:val="006B43A2"/>
    <w:rsid w:val="006B48B7"/>
    <w:rsid w:val="006B4A09"/>
    <w:rsid w:val="006B4DB5"/>
    <w:rsid w:val="006B4F73"/>
    <w:rsid w:val="006B5A12"/>
    <w:rsid w:val="006B670D"/>
    <w:rsid w:val="006B7112"/>
    <w:rsid w:val="006B7152"/>
    <w:rsid w:val="006B7593"/>
    <w:rsid w:val="006B79B2"/>
    <w:rsid w:val="006B7ADE"/>
    <w:rsid w:val="006C021B"/>
    <w:rsid w:val="006C0802"/>
    <w:rsid w:val="006C0ABF"/>
    <w:rsid w:val="006C0B76"/>
    <w:rsid w:val="006C14B5"/>
    <w:rsid w:val="006C1E0F"/>
    <w:rsid w:val="006C27D7"/>
    <w:rsid w:val="006C28F7"/>
    <w:rsid w:val="006C29FA"/>
    <w:rsid w:val="006C2A9F"/>
    <w:rsid w:val="006C2AD4"/>
    <w:rsid w:val="006C2F9A"/>
    <w:rsid w:val="006C356A"/>
    <w:rsid w:val="006C3721"/>
    <w:rsid w:val="006C37A6"/>
    <w:rsid w:val="006C380A"/>
    <w:rsid w:val="006C40AA"/>
    <w:rsid w:val="006C5BCE"/>
    <w:rsid w:val="006C6049"/>
    <w:rsid w:val="006C60F9"/>
    <w:rsid w:val="006C61C2"/>
    <w:rsid w:val="006C6733"/>
    <w:rsid w:val="006C68A0"/>
    <w:rsid w:val="006C6AFA"/>
    <w:rsid w:val="006C6C0A"/>
    <w:rsid w:val="006C6D61"/>
    <w:rsid w:val="006C71F8"/>
    <w:rsid w:val="006C7258"/>
    <w:rsid w:val="006C7C9D"/>
    <w:rsid w:val="006C7DAC"/>
    <w:rsid w:val="006D0D89"/>
    <w:rsid w:val="006D0EC7"/>
    <w:rsid w:val="006D0F3D"/>
    <w:rsid w:val="006D0F53"/>
    <w:rsid w:val="006D10EA"/>
    <w:rsid w:val="006D10F6"/>
    <w:rsid w:val="006D18B1"/>
    <w:rsid w:val="006D1CF7"/>
    <w:rsid w:val="006D1D1E"/>
    <w:rsid w:val="006D1F5D"/>
    <w:rsid w:val="006D21A1"/>
    <w:rsid w:val="006D223F"/>
    <w:rsid w:val="006D25B3"/>
    <w:rsid w:val="006D2AC7"/>
    <w:rsid w:val="006D3233"/>
    <w:rsid w:val="006D3CF9"/>
    <w:rsid w:val="006D4228"/>
    <w:rsid w:val="006D435E"/>
    <w:rsid w:val="006D45C2"/>
    <w:rsid w:val="006D50E9"/>
    <w:rsid w:val="006D51F3"/>
    <w:rsid w:val="006D55A8"/>
    <w:rsid w:val="006D5AD9"/>
    <w:rsid w:val="006D5B16"/>
    <w:rsid w:val="006D5B73"/>
    <w:rsid w:val="006D6571"/>
    <w:rsid w:val="006D6FB9"/>
    <w:rsid w:val="006D7121"/>
    <w:rsid w:val="006D71DC"/>
    <w:rsid w:val="006D7399"/>
    <w:rsid w:val="006D7493"/>
    <w:rsid w:val="006D78A5"/>
    <w:rsid w:val="006D7A17"/>
    <w:rsid w:val="006D7EF1"/>
    <w:rsid w:val="006E0040"/>
    <w:rsid w:val="006E0ABA"/>
    <w:rsid w:val="006E0ACB"/>
    <w:rsid w:val="006E0D04"/>
    <w:rsid w:val="006E1208"/>
    <w:rsid w:val="006E157E"/>
    <w:rsid w:val="006E1606"/>
    <w:rsid w:val="006E16A7"/>
    <w:rsid w:val="006E1E26"/>
    <w:rsid w:val="006E359A"/>
    <w:rsid w:val="006E3873"/>
    <w:rsid w:val="006E3F06"/>
    <w:rsid w:val="006E46F1"/>
    <w:rsid w:val="006E4DFA"/>
    <w:rsid w:val="006E544C"/>
    <w:rsid w:val="006E5577"/>
    <w:rsid w:val="006E63EF"/>
    <w:rsid w:val="006E669A"/>
    <w:rsid w:val="006E6F37"/>
    <w:rsid w:val="006E7283"/>
    <w:rsid w:val="006E77D5"/>
    <w:rsid w:val="006F046A"/>
    <w:rsid w:val="006F1F6C"/>
    <w:rsid w:val="006F265E"/>
    <w:rsid w:val="006F2EDC"/>
    <w:rsid w:val="006F3154"/>
    <w:rsid w:val="006F346E"/>
    <w:rsid w:val="006F3967"/>
    <w:rsid w:val="006F39BA"/>
    <w:rsid w:val="006F3A95"/>
    <w:rsid w:val="006F3AB5"/>
    <w:rsid w:val="006F3E77"/>
    <w:rsid w:val="006F41FE"/>
    <w:rsid w:val="006F44F0"/>
    <w:rsid w:val="006F4712"/>
    <w:rsid w:val="006F4DF8"/>
    <w:rsid w:val="006F530E"/>
    <w:rsid w:val="006F5505"/>
    <w:rsid w:val="006F5959"/>
    <w:rsid w:val="006F5D0F"/>
    <w:rsid w:val="006F61D6"/>
    <w:rsid w:val="006F64D4"/>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0D4E"/>
    <w:rsid w:val="00701830"/>
    <w:rsid w:val="00701990"/>
    <w:rsid w:val="00701C9A"/>
    <w:rsid w:val="007024F2"/>
    <w:rsid w:val="00702846"/>
    <w:rsid w:val="00702CA4"/>
    <w:rsid w:val="007030F5"/>
    <w:rsid w:val="007031E1"/>
    <w:rsid w:val="00703582"/>
    <w:rsid w:val="007039CA"/>
    <w:rsid w:val="00703D9A"/>
    <w:rsid w:val="00703F9E"/>
    <w:rsid w:val="00704211"/>
    <w:rsid w:val="00704322"/>
    <w:rsid w:val="0070443A"/>
    <w:rsid w:val="00704472"/>
    <w:rsid w:val="007045F8"/>
    <w:rsid w:val="00704C7E"/>
    <w:rsid w:val="00705A94"/>
    <w:rsid w:val="007069FE"/>
    <w:rsid w:val="007111DA"/>
    <w:rsid w:val="0071191B"/>
    <w:rsid w:val="007119F8"/>
    <w:rsid w:val="00712586"/>
    <w:rsid w:val="00713316"/>
    <w:rsid w:val="00713451"/>
    <w:rsid w:val="00713A34"/>
    <w:rsid w:val="0071415E"/>
    <w:rsid w:val="007149D2"/>
    <w:rsid w:val="00714BC7"/>
    <w:rsid w:val="00714EBE"/>
    <w:rsid w:val="0071587F"/>
    <w:rsid w:val="00715FD3"/>
    <w:rsid w:val="007160B6"/>
    <w:rsid w:val="007161B8"/>
    <w:rsid w:val="00716E06"/>
    <w:rsid w:val="00716E81"/>
    <w:rsid w:val="0071770A"/>
    <w:rsid w:val="00717862"/>
    <w:rsid w:val="007179BF"/>
    <w:rsid w:val="00717A7D"/>
    <w:rsid w:val="00717CE8"/>
    <w:rsid w:val="007200DC"/>
    <w:rsid w:val="0072012D"/>
    <w:rsid w:val="0072046F"/>
    <w:rsid w:val="0072074A"/>
    <w:rsid w:val="00720865"/>
    <w:rsid w:val="00720C46"/>
    <w:rsid w:val="00721BB4"/>
    <w:rsid w:val="00721E66"/>
    <w:rsid w:val="00723808"/>
    <w:rsid w:val="00724E92"/>
    <w:rsid w:val="00725383"/>
    <w:rsid w:val="0072575F"/>
    <w:rsid w:val="00725860"/>
    <w:rsid w:val="007258B6"/>
    <w:rsid w:val="0072598E"/>
    <w:rsid w:val="00726743"/>
    <w:rsid w:val="00726CE4"/>
    <w:rsid w:val="00726CF2"/>
    <w:rsid w:val="00727700"/>
    <w:rsid w:val="00727B6A"/>
    <w:rsid w:val="0073039F"/>
    <w:rsid w:val="00730492"/>
    <w:rsid w:val="00730535"/>
    <w:rsid w:val="007314C4"/>
    <w:rsid w:val="00731691"/>
    <w:rsid w:val="00731964"/>
    <w:rsid w:val="0073203D"/>
    <w:rsid w:val="00732112"/>
    <w:rsid w:val="00732258"/>
    <w:rsid w:val="00732378"/>
    <w:rsid w:val="0073264E"/>
    <w:rsid w:val="00732D52"/>
    <w:rsid w:val="00733254"/>
    <w:rsid w:val="007333A3"/>
    <w:rsid w:val="007345A4"/>
    <w:rsid w:val="00734A20"/>
    <w:rsid w:val="00735B29"/>
    <w:rsid w:val="00735D34"/>
    <w:rsid w:val="00735F19"/>
    <w:rsid w:val="007362C3"/>
    <w:rsid w:val="007365CB"/>
    <w:rsid w:val="007370C1"/>
    <w:rsid w:val="007372BC"/>
    <w:rsid w:val="0073733E"/>
    <w:rsid w:val="0073750E"/>
    <w:rsid w:val="007378D9"/>
    <w:rsid w:val="00737EBC"/>
    <w:rsid w:val="00740080"/>
    <w:rsid w:val="007400EB"/>
    <w:rsid w:val="007403A0"/>
    <w:rsid w:val="00740B06"/>
    <w:rsid w:val="00740CDA"/>
    <w:rsid w:val="00740F4B"/>
    <w:rsid w:val="00741216"/>
    <w:rsid w:val="00742FDE"/>
    <w:rsid w:val="007434A9"/>
    <w:rsid w:val="00743631"/>
    <w:rsid w:val="00744743"/>
    <w:rsid w:val="007449AA"/>
    <w:rsid w:val="007453C7"/>
    <w:rsid w:val="00745689"/>
    <w:rsid w:val="00745C24"/>
    <w:rsid w:val="00745E9A"/>
    <w:rsid w:val="00745EA0"/>
    <w:rsid w:val="0074658D"/>
    <w:rsid w:val="00746952"/>
    <w:rsid w:val="0074697F"/>
    <w:rsid w:val="00746C51"/>
    <w:rsid w:val="00746F68"/>
    <w:rsid w:val="00747039"/>
    <w:rsid w:val="00747613"/>
    <w:rsid w:val="007479A9"/>
    <w:rsid w:val="00747E72"/>
    <w:rsid w:val="0075054A"/>
    <w:rsid w:val="00750633"/>
    <w:rsid w:val="007507AA"/>
    <w:rsid w:val="00750B09"/>
    <w:rsid w:val="0075128D"/>
    <w:rsid w:val="0075170B"/>
    <w:rsid w:val="00752691"/>
    <w:rsid w:val="00752738"/>
    <w:rsid w:val="00752DAE"/>
    <w:rsid w:val="00752EAB"/>
    <w:rsid w:val="0075310D"/>
    <w:rsid w:val="007533F7"/>
    <w:rsid w:val="007535DE"/>
    <w:rsid w:val="00753944"/>
    <w:rsid w:val="00754B42"/>
    <w:rsid w:val="0075509A"/>
    <w:rsid w:val="007555CC"/>
    <w:rsid w:val="0075576B"/>
    <w:rsid w:val="00755C49"/>
    <w:rsid w:val="00756088"/>
    <w:rsid w:val="007563CD"/>
    <w:rsid w:val="00756637"/>
    <w:rsid w:val="007567AD"/>
    <w:rsid w:val="00756B05"/>
    <w:rsid w:val="00756B85"/>
    <w:rsid w:val="00757687"/>
    <w:rsid w:val="00757729"/>
    <w:rsid w:val="007604B3"/>
    <w:rsid w:val="00760D49"/>
    <w:rsid w:val="00760D9A"/>
    <w:rsid w:val="00761330"/>
    <w:rsid w:val="00761946"/>
    <w:rsid w:val="00761E99"/>
    <w:rsid w:val="007620B6"/>
    <w:rsid w:val="00762378"/>
    <w:rsid w:val="007627ED"/>
    <w:rsid w:val="00762F17"/>
    <w:rsid w:val="0076310A"/>
    <w:rsid w:val="00763833"/>
    <w:rsid w:val="007638B2"/>
    <w:rsid w:val="00763A98"/>
    <w:rsid w:val="00763C0B"/>
    <w:rsid w:val="00763EF3"/>
    <w:rsid w:val="00763FBB"/>
    <w:rsid w:val="0076439F"/>
    <w:rsid w:val="00764BCF"/>
    <w:rsid w:val="00764CDC"/>
    <w:rsid w:val="00764E71"/>
    <w:rsid w:val="007659F2"/>
    <w:rsid w:val="00765B43"/>
    <w:rsid w:val="007662CF"/>
    <w:rsid w:val="0076642B"/>
    <w:rsid w:val="007664CF"/>
    <w:rsid w:val="00766705"/>
    <w:rsid w:val="007668CD"/>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1C7"/>
    <w:rsid w:val="00772384"/>
    <w:rsid w:val="00772BD5"/>
    <w:rsid w:val="00773E9B"/>
    <w:rsid w:val="00774180"/>
    <w:rsid w:val="00774429"/>
    <w:rsid w:val="00774759"/>
    <w:rsid w:val="00774857"/>
    <w:rsid w:val="00774D8E"/>
    <w:rsid w:val="00774F8F"/>
    <w:rsid w:val="00775A29"/>
    <w:rsid w:val="00775B94"/>
    <w:rsid w:val="00775F77"/>
    <w:rsid w:val="00776207"/>
    <w:rsid w:val="0077648E"/>
    <w:rsid w:val="007768F7"/>
    <w:rsid w:val="007769C6"/>
    <w:rsid w:val="00776B15"/>
    <w:rsid w:val="00777337"/>
    <w:rsid w:val="007775B1"/>
    <w:rsid w:val="00777643"/>
    <w:rsid w:val="00777AED"/>
    <w:rsid w:val="0078072B"/>
    <w:rsid w:val="00780833"/>
    <w:rsid w:val="00780870"/>
    <w:rsid w:val="00780B4D"/>
    <w:rsid w:val="00780F5A"/>
    <w:rsid w:val="0078156C"/>
    <w:rsid w:val="007818CD"/>
    <w:rsid w:val="00782C81"/>
    <w:rsid w:val="00783087"/>
    <w:rsid w:val="0078311A"/>
    <w:rsid w:val="007839DB"/>
    <w:rsid w:val="0078466E"/>
    <w:rsid w:val="00784739"/>
    <w:rsid w:val="00784D94"/>
    <w:rsid w:val="00784DA6"/>
    <w:rsid w:val="00785292"/>
    <w:rsid w:val="00786595"/>
    <w:rsid w:val="00786D1A"/>
    <w:rsid w:val="0078760D"/>
    <w:rsid w:val="00787B98"/>
    <w:rsid w:val="00787E70"/>
    <w:rsid w:val="00787F0B"/>
    <w:rsid w:val="0079075D"/>
    <w:rsid w:val="00790D53"/>
    <w:rsid w:val="00790D86"/>
    <w:rsid w:val="007912CA"/>
    <w:rsid w:val="00791C0E"/>
    <w:rsid w:val="00791C40"/>
    <w:rsid w:val="007920D5"/>
    <w:rsid w:val="00792531"/>
    <w:rsid w:val="007925A5"/>
    <w:rsid w:val="00792DD1"/>
    <w:rsid w:val="00793172"/>
    <w:rsid w:val="0079348C"/>
    <w:rsid w:val="00793504"/>
    <w:rsid w:val="00793687"/>
    <w:rsid w:val="0079375E"/>
    <w:rsid w:val="0079390B"/>
    <w:rsid w:val="00793D6B"/>
    <w:rsid w:val="007945D2"/>
    <w:rsid w:val="00794B40"/>
    <w:rsid w:val="00794FA4"/>
    <w:rsid w:val="007952E9"/>
    <w:rsid w:val="0079581B"/>
    <w:rsid w:val="0079609C"/>
    <w:rsid w:val="0079685E"/>
    <w:rsid w:val="00796C8A"/>
    <w:rsid w:val="00796D2C"/>
    <w:rsid w:val="007976C3"/>
    <w:rsid w:val="007A015B"/>
    <w:rsid w:val="007A0928"/>
    <w:rsid w:val="007A0FFD"/>
    <w:rsid w:val="007A1146"/>
    <w:rsid w:val="007A1D1A"/>
    <w:rsid w:val="007A2E98"/>
    <w:rsid w:val="007A314B"/>
    <w:rsid w:val="007A399D"/>
    <w:rsid w:val="007A39C1"/>
    <w:rsid w:val="007A3BDB"/>
    <w:rsid w:val="007A3CDD"/>
    <w:rsid w:val="007A3D40"/>
    <w:rsid w:val="007A4517"/>
    <w:rsid w:val="007A4563"/>
    <w:rsid w:val="007A4C35"/>
    <w:rsid w:val="007A56D8"/>
    <w:rsid w:val="007A5714"/>
    <w:rsid w:val="007A5EAF"/>
    <w:rsid w:val="007A62C5"/>
    <w:rsid w:val="007A6455"/>
    <w:rsid w:val="007A6696"/>
    <w:rsid w:val="007A66B1"/>
    <w:rsid w:val="007A7935"/>
    <w:rsid w:val="007B14F8"/>
    <w:rsid w:val="007B1D07"/>
    <w:rsid w:val="007B1DCD"/>
    <w:rsid w:val="007B25BF"/>
    <w:rsid w:val="007B28FF"/>
    <w:rsid w:val="007B2C1A"/>
    <w:rsid w:val="007B3521"/>
    <w:rsid w:val="007B46A2"/>
    <w:rsid w:val="007B5A9E"/>
    <w:rsid w:val="007B5BD0"/>
    <w:rsid w:val="007B5F9E"/>
    <w:rsid w:val="007B7239"/>
    <w:rsid w:val="007B73BC"/>
    <w:rsid w:val="007B7BE8"/>
    <w:rsid w:val="007B7EE7"/>
    <w:rsid w:val="007C02D5"/>
    <w:rsid w:val="007C0A79"/>
    <w:rsid w:val="007C0AF2"/>
    <w:rsid w:val="007C0D10"/>
    <w:rsid w:val="007C15E5"/>
    <w:rsid w:val="007C2F7C"/>
    <w:rsid w:val="007C2FDF"/>
    <w:rsid w:val="007C45F1"/>
    <w:rsid w:val="007C48FD"/>
    <w:rsid w:val="007C4A57"/>
    <w:rsid w:val="007C4BA1"/>
    <w:rsid w:val="007C53EE"/>
    <w:rsid w:val="007C5BA1"/>
    <w:rsid w:val="007C6290"/>
    <w:rsid w:val="007C6375"/>
    <w:rsid w:val="007C7343"/>
    <w:rsid w:val="007C77A6"/>
    <w:rsid w:val="007D02E3"/>
    <w:rsid w:val="007D05DC"/>
    <w:rsid w:val="007D0E0A"/>
    <w:rsid w:val="007D165C"/>
    <w:rsid w:val="007D1875"/>
    <w:rsid w:val="007D1E1E"/>
    <w:rsid w:val="007D2342"/>
    <w:rsid w:val="007D2716"/>
    <w:rsid w:val="007D2CEA"/>
    <w:rsid w:val="007D3071"/>
    <w:rsid w:val="007D3227"/>
    <w:rsid w:val="007D3B70"/>
    <w:rsid w:val="007D3FD1"/>
    <w:rsid w:val="007D411A"/>
    <w:rsid w:val="007D4743"/>
    <w:rsid w:val="007D4C71"/>
    <w:rsid w:val="007D52DB"/>
    <w:rsid w:val="007D5616"/>
    <w:rsid w:val="007D56CF"/>
    <w:rsid w:val="007D5933"/>
    <w:rsid w:val="007D66A0"/>
    <w:rsid w:val="007D6784"/>
    <w:rsid w:val="007D76CB"/>
    <w:rsid w:val="007E00E7"/>
    <w:rsid w:val="007E0197"/>
    <w:rsid w:val="007E0824"/>
    <w:rsid w:val="007E082E"/>
    <w:rsid w:val="007E0C77"/>
    <w:rsid w:val="007E0D70"/>
    <w:rsid w:val="007E17E9"/>
    <w:rsid w:val="007E1E1A"/>
    <w:rsid w:val="007E2421"/>
    <w:rsid w:val="007E3930"/>
    <w:rsid w:val="007E3B79"/>
    <w:rsid w:val="007E3FF0"/>
    <w:rsid w:val="007E4320"/>
    <w:rsid w:val="007E447E"/>
    <w:rsid w:val="007E4941"/>
    <w:rsid w:val="007E4DD5"/>
    <w:rsid w:val="007E4F35"/>
    <w:rsid w:val="007E5072"/>
    <w:rsid w:val="007E508B"/>
    <w:rsid w:val="007E5120"/>
    <w:rsid w:val="007E59B0"/>
    <w:rsid w:val="007E5D42"/>
    <w:rsid w:val="007E63D9"/>
    <w:rsid w:val="007E67A8"/>
    <w:rsid w:val="007E6D9A"/>
    <w:rsid w:val="007E7348"/>
    <w:rsid w:val="007E73E3"/>
    <w:rsid w:val="007E777D"/>
    <w:rsid w:val="007F0B8A"/>
    <w:rsid w:val="007F0C99"/>
    <w:rsid w:val="007F0CF1"/>
    <w:rsid w:val="007F18A1"/>
    <w:rsid w:val="007F1C11"/>
    <w:rsid w:val="007F2157"/>
    <w:rsid w:val="007F24F0"/>
    <w:rsid w:val="007F258A"/>
    <w:rsid w:val="007F2DB6"/>
    <w:rsid w:val="007F31B7"/>
    <w:rsid w:val="007F365C"/>
    <w:rsid w:val="007F381D"/>
    <w:rsid w:val="007F3B39"/>
    <w:rsid w:val="007F526B"/>
    <w:rsid w:val="007F53C0"/>
    <w:rsid w:val="007F584B"/>
    <w:rsid w:val="007F6035"/>
    <w:rsid w:val="007F6FFD"/>
    <w:rsid w:val="007F7969"/>
    <w:rsid w:val="00800DE6"/>
    <w:rsid w:val="00800F95"/>
    <w:rsid w:val="00801003"/>
    <w:rsid w:val="00801291"/>
    <w:rsid w:val="008018FC"/>
    <w:rsid w:val="00801A40"/>
    <w:rsid w:val="0080213A"/>
    <w:rsid w:val="00802242"/>
    <w:rsid w:val="008022B8"/>
    <w:rsid w:val="008028D2"/>
    <w:rsid w:val="00802DAA"/>
    <w:rsid w:val="00802E72"/>
    <w:rsid w:val="008033B7"/>
    <w:rsid w:val="00803449"/>
    <w:rsid w:val="00803A86"/>
    <w:rsid w:val="0080491C"/>
    <w:rsid w:val="00804C1F"/>
    <w:rsid w:val="00806036"/>
    <w:rsid w:val="00806967"/>
    <w:rsid w:val="00806C9D"/>
    <w:rsid w:val="00806D08"/>
    <w:rsid w:val="00807389"/>
    <w:rsid w:val="00807904"/>
    <w:rsid w:val="008100E9"/>
    <w:rsid w:val="0081037D"/>
    <w:rsid w:val="0081082E"/>
    <w:rsid w:val="0081157A"/>
    <w:rsid w:val="00811623"/>
    <w:rsid w:val="00811B95"/>
    <w:rsid w:val="00811E3F"/>
    <w:rsid w:val="00812244"/>
    <w:rsid w:val="00812DBD"/>
    <w:rsid w:val="00812ED9"/>
    <w:rsid w:val="00813082"/>
    <w:rsid w:val="00813D2D"/>
    <w:rsid w:val="00814804"/>
    <w:rsid w:val="00814904"/>
    <w:rsid w:val="00815105"/>
    <w:rsid w:val="00815215"/>
    <w:rsid w:val="00815847"/>
    <w:rsid w:val="008158E8"/>
    <w:rsid w:val="00815A63"/>
    <w:rsid w:val="008160BA"/>
    <w:rsid w:val="0081625A"/>
    <w:rsid w:val="00816669"/>
    <w:rsid w:val="008167ED"/>
    <w:rsid w:val="008169A8"/>
    <w:rsid w:val="00816C0F"/>
    <w:rsid w:val="008170F1"/>
    <w:rsid w:val="00817280"/>
    <w:rsid w:val="0082001A"/>
    <w:rsid w:val="00820225"/>
    <w:rsid w:val="00820994"/>
    <w:rsid w:val="00821205"/>
    <w:rsid w:val="00821A95"/>
    <w:rsid w:val="00821D03"/>
    <w:rsid w:val="00821E88"/>
    <w:rsid w:val="008224BB"/>
    <w:rsid w:val="008230BA"/>
    <w:rsid w:val="00823884"/>
    <w:rsid w:val="00823B13"/>
    <w:rsid w:val="0082512F"/>
    <w:rsid w:val="00825544"/>
    <w:rsid w:val="00825BD2"/>
    <w:rsid w:val="00825E7A"/>
    <w:rsid w:val="008260CC"/>
    <w:rsid w:val="008269F5"/>
    <w:rsid w:val="00826B70"/>
    <w:rsid w:val="008273DB"/>
    <w:rsid w:val="00827FCC"/>
    <w:rsid w:val="008314BE"/>
    <w:rsid w:val="00831CEA"/>
    <w:rsid w:val="00831D7E"/>
    <w:rsid w:val="00831DC4"/>
    <w:rsid w:val="008327FE"/>
    <w:rsid w:val="008337E2"/>
    <w:rsid w:val="00833AB3"/>
    <w:rsid w:val="00833D13"/>
    <w:rsid w:val="00833EEE"/>
    <w:rsid w:val="00834102"/>
    <w:rsid w:val="0083489B"/>
    <w:rsid w:val="00834998"/>
    <w:rsid w:val="0083534A"/>
    <w:rsid w:val="00835605"/>
    <w:rsid w:val="008359E4"/>
    <w:rsid w:val="00835A5D"/>
    <w:rsid w:val="00835C14"/>
    <w:rsid w:val="00835D98"/>
    <w:rsid w:val="0083711B"/>
    <w:rsid w:val="008374AD"/>
    <w:rsid w:val="00840114"/>
    <w:rsid w:val="0084079E"/>
    <w:rsid w:val="00840850"/>
    <w:rsid w:val="00840AA4"/>
    <w:rsid w:val="00840C7D"/>
    <w:rsid w:val="0084185B"/>
    <w:rsid w:val="00842D25"/>
    <w:rsid w:val="00843788"/>
    <w:rsid w:val="00843FE2"/>
    <w:rsid w:val="0084462A"/>
    <w:rsid w:val="00844A3D"/>
    <w:rsid w:val="00844E71"/>
    <w:rsid w:val="0084505A"/>
    <w:rsid w:val="0084521E"/>
    <w:rsid w:val="00845566"/>
    <w:rsid w:val="00845CDF"/>
    <w:rsid w:val="00845DB3"/>
    <w:rsid w:val="008460A9"/>
    <w:rsid w:val="008466FA"/>
    <w:rsid w:val="00846955"/>
    <w:rsid w:val="00846C78"/>
    <w:rsid w:val="00846C99"/>
    <w:rsid w:val="00846D63"/>
    <w:rsid w:val="00846F82"/>
    <w:rsid w:val="00847146"/>
    <w:rsid w:val="00847631"/>
    <w:rsid w:val="00847CA6"/>
    <w:rsid w:val="00850A72"/>
    <w:rsid w:val="00851353"/>
    <w:rsid w:val="008513B7"/>
    <w:rsid w:val="00851661"/>
    <w:rsid w:val="0085171A"/>
    <w:rsid w:val="0085284F"/>
    <w:rsid w:val="00852CC3"/>
    <w:rsid w:val="00852EE6"/>
    <w:rsid w:val="0085428F"/>
    <w:rsid w:val="0085447C"/>
    <w:rsid w:val="0085483E"/>
    <w:rsid w:val="00855CDE"/>
    <w:rsid w:val="008564C3"/>
    <w:rsid w:val="0085730F"/>
    <w:rsid w:val="008604CB"/>
    <w:rsid w:val="00860B69"/>
    <w:rsid w:val="00861317"/>
    <w:rsid w:val="00861692"/>
    <w:rsid w:val="008618C7"/>
    <w:rsid w:val="008619BF"/>
    <w:rsid w:val="008620DE"/>
    <w:rsid w:val="0086247E"/>
    <w:rsid w:val="00862552"/>
    <w:rsid w:val="00862844"/>
    <w:rsid w:val="00863129"/>
    <w:rsid w:val="0086349D"/>
    <w:rsid w:val="00863592"/>
    <w:rsid w:val="00863883"/>
    <w:rsid w:val="008639C8"/>
    <w:rsid w:val="00864598"/>
    <w:rsid w:val="0086490D"/>
    <w:rsid w:val="00865042"/>
    <w:rsid w:val="008650AA"/>
    <w:rsid w:val="0086517D"/>
    <w:rsid w:val="00865241"/>
    <w:rsid w:val="008654E2"/>
    <w:rsid w:val="00865990"/>
    <w:rsid w:val="008661E2"/>
    <w:rsid w:val="0086624A"/>
    <w:rsid w:val="008665C6"/>
    <w:rsid w:val="008672E8"/>
    <w:rsid w:val="008674BA"/>
    <w:rsid w:val="00867827"/>
    <w:rsid w:val="00867A51"/>
    <w:rsid w:val="00870591"/>
    <w:rsid w:val="00870DEA"/>
    <w:rsid w:val="00872189"/>
    <w:rsid w:val="008721BE"/>
    <w:rsid w:val="008722F4"/>
    <w:rsid w:val="00872780"/>
    <w:rsid w:val="008728B9"/>
    <w:rsid w:val="00872E4E"/>
    <w:rsid w:val="00872E55"/>
    <w:rsid w:val="008736B8"/>
    <w:rsid w:val="00873ED9"/>
    <w:rsid w:val="00874126"/>
    <w:rsid w:val="00874EEC"/>
    <w:rsid w:val="008756DF"/>
    <w:rsid w:val="00875797"/>
    <w:rsid w:val="008757D5"/>
    <w:rsid w:val="00875A2E"/>
    <w:rsid w:val="00875A6D"/>
    <w:rsid w:val="00875AB0"/>
    <w:rsid w:val="00875EDE"/>
    <w:rsid w:val="00876005"/>
    <w:rsid w:val="00876176"/>
    <w:rsid w:val="0087696F"/>
    <w:rsid w:val="00876A38"/>
    <w:rsid w:val="008771E5"/>
    <w:rsid w:val="0087790B"/>
    <w:rsid w:val="0088050C"/>
    <w:rsid w:val="008805C9"/>
    <w:rsid w:val="00881D2E"/>
    <w:rsid w:val="008829EC"/>
    <w:rsid w:val="0088350D"/>
    <w:rsid w:val="00883868"/>
    <w:rsid w:val="00883CFE"/>
    <w:rsid w:val="00884113"/>
    <w:rsid w:val="00884754"/>
    <w:rsid w:val="00884ACE"/>
    <w:rsid w:val="00884AEA"/>
    <w:rsid w:val="00884F2D"/>
    <w:rsid w:val="00884F92"/>
    <w:rsid w:val="00885199"/>
    <w:rsid w:val="00885556"/>
    <w:rsid w:val="00886176"/>
    <w:rsid w:val="0088655A"/>
    <w:rsid w:val="00886626"/>
    <w:rsid w:val="00886877"/>
    <w:rsid w:val="00886A53"/>
    <w:rsid w:val="0088736A"/>
    <w:rsid w:val="008873CF"/>
    <w:rsid w:val="008879B8"/>
    <w:rsid w:val="00887AE3"/>
    <w:rsid w:val="00890837"/>
    <w:rsid w:val="00891103"/>
    <w:rsid w:val="00891224"/>
    <w:rsid w:val="00891B8F"/>
    <w:rsid w:val="008922C4"/>
    <w:rsid w:val="008927B9"/>
    <w:rsid w:val="008928E4"/>
    <w:rsid w:val="00892951"/>
    <w:rsid w:val="00893734"/>
    <w:rsid w:val="00893B36"/>
    <w:rsid w:val="008947BF"/>
    <w:rsid w:val="00894AED"/>
    <w:rsid w:val="00894FAB"/>
    <w:rsid w:val="00895185"/>
    <w:rsid w:val="00895429"/>
    <w:rsid w:val="00895CFE"/>
    <w:rsid w:val="0089632C"/>
    <w:rsid w:val="008964EE"/>
    <w:rsid w:val="00896989"/>
    <w:rsid w:val="0089764A"/>
    <w:rsid w:val="008A0586"/>
    <w:rsid w:val="008A0724"/>
    <w:rsid w:val="008A09A2"/>
    <w:rsid w:val="008A0B32"/>
    <w:rsid w:val="008A1118"/>
    <w:rsid w:val="008A11D8"/>
    <w:rsid w:val="008A1525"/>
    <w:rsid w:val="008A1589"/>
    <w:rsid w:val="008A174E"/>
    <w:rsid w:val="008A1B32"/>
    <w:rsid w:val="008A2506"/>
    <w:rsid w:val="008A25EB"/>
    <w:rsid w:val="008A2A6E"/>
    <w:rsid w:val="008A2E43"/>
    <w:rsid w:val="008A2F08"/>
    <w:rsid w:val="008A2F0E"/>
    <w:rsid w:val="008A2F5E"/>
    <w:rsid w:val="008A3365"/>
    <w:rsid w:val="008A4129"/>
    <w:rsid w:val="008A4729"/>
    <w:rsid w:val="008A491F"/>
    <w:rsid w:val="008A4926"/>
    <w:rsid w:val="008A4BE4"/>
    <w:rsid w:val="008A4E8B"/>
    <w:rsid w:val="008A52F0"/>
    <w:rsid w:val="008A6483"/>
    <w:rsid w:val="008A6B3A"/>
    <w:rsid w:val="008A6EE3"/>
    <w:rsid w:val="008A7416"/>
    <w:rsid w:val="008A74A2"/>
    <w:rsid w:val="008B0711"/>
    <w:rsid w:val="008B096A"/>
    <w:rsid w:val="008B0F03"/>
    <w:rsid w:val="008B1109"/>
    <w:rsid w:val="008B1B95"/>
    <w:rsid w:val="008B1FA0"/>
    <w:rsid w:val="008B25AC"/>
    <w:rsid w:val="008B2705"/>
    <w:rsid w:val="008B275E"/>
    <w:rsid w:val="008B28E7"/>
    <w:rsid w:val="008B34F2"/>
    <w:rsid w:val="008B380D"/>
    <w:rsid w:val="008B3D59"/>
    <w:rsid w:val="008B3DE4"/>
    <w:rsid w:val="008B3FF0"/>
    <w:rsid w:val="008B45C0"/>
    <w:rsid w:val="008B46EE"/>
    <w:rsid w:val="008B48F5"/>
    <w:rsid w:val="008B5449"/>
    <w:rsid w:val="008B550A"/>
    <w:rsid w:val="008B584A"/>
    <w:rsid w:val="008B5D73"/>
    <w:rsid w:val="008B5F63"/>
    <w:rsid w:val="008B60EE"/>
    <w:rsid w:val="008B60FA"/>
    <w:rsid w:val="008B6566"/>
    <w:rsid w:val="008B765E"/>
    <w:rsid w:val="008B7B4A"/>
    <w:rsid w:val="008B7CED"/>
    <w:rsid w:val="008C007A"/>
    <w:rsid w:val="008C031A"/>
    <w:rsid w:val="008C055D"/>
    <w:rsid w:val="008C080D"/>
    <w:rsid w:val="008C0C9A"/>
    <w:rsid w:val="008C0D38"/>
    <w:rsid w:val="008C0D65"/>
    <w:rsid w:val="008C16AB"/>
    <w:rsid w:val="008C186E"/>
    <w:rsid w:val="008C1D63"/>
    <w:rsid w:val="008C20F1"/>
    <w:rsid w:val="008C2340"/>
    <w:rsid w:val="008C2416"/>
    <w:rsid w:val="008C2708"/>
    <w:rsid w:val="008C2F43"/>
    <w:rsid w:val="008C386F"/>
    <w:rsid w:val="008C39F9"/>
    <w:rsid w:val="008C473C"/>
    <w:rsid w:val="008C4BB0"/>
    <w:rsid w:val="008C51C8"/>
    <w:rsid w:val="008C5F39"/>
    <w:rsid w:val="008C6061"/>
    <w:rsid w:val="008C6824"/>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211F"/>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85"/>
    <w:rsid w:val="008D7C20"/>
    <w:rsid w:val="008D7C40"/>
    <w:rsid w:val="008D7F18"/>
    <w:rsid w:val="008E12F9"/>
    <w:rsid w:val="008E15C4"/>
    <w:rsid w:val="008E1A31"/>
    <w:rsid w:val="008E2485"/>
    <w:rsid w:val="008E2A03"/>
    <w:rsid w:val="008E4461"/>
    <w:rsid w:val="008E488A"/>
    <w:rsid w:val="008E48AC"/>
    <w:rsid w:val="008E5045"/>
    <w:rsid w:val="008E5FEE"/>
    <w:rsid w:val="008E6046"/>
    <w:rsid w:val="008E61CF"/>
    <w:rsid w:val="008E69D2"/>
    <w:rsid w:val="008E6B51"/>
    <w:rsid w:val="008E6FE4"/>
    <w:rsid w:val="008E712F"/>
    <w:rsid w:val="008E7329"/>
    <w:rsid w:val="008E763F"/>
    <w:rsid w:val="008E7915"/>
    <w:rsid w:val="008E7C97"/>
    <w:rsid w:val="008F0E3C"/>
    <w:rsid w:val="008F0FB0"/>
    <w:rsid w:val="008F107B"/>
    <w:rsid w:val="008F10B7"/>
    <w:rsid w:val="008F1409"/>
    <w:rsid w:val="008F17CF"/>
    <w:rsid w:val="008F1A8C"/>
    <w:rsid w:val="008F22FA"/>
    <w:rsid w:val="008F29AB"/>
    <w:rsid w:val="008F2DBC"/>
    <w:rsid w:val="008F3022"/>
    <w:rsid w:val="008F36DF"/>
    <w:rsid w:val="008F3872"/>
    <w:rsid w:val="008F3DDE"/>
    <w:rsid w:val="008F4334"/>
    <w:rsid w:val="008F4D94"/>
    <w:rsid w:val="008F56FF"/>
    <w:rsid w:val="008F59AE"/>
    <w:rsid w:val="008F6216"/>
    <w:rsid w:val="008F6584"/>
    <w:rsid w:val="008F6A4A"/>
    <w:rsid w:val="008F6B5D"/>
    <w:rsid w:val="008F6D37"/>
    <w:rsid w:val="008F6F45"/>
    <w:rsid w:val="008F7408"/>
    <w:rsid w:val="008F7F4F"/>
    <w:rsid w:val="0090023D"/>
    <w:rsid w:val="009005EE"/>
    <w:rsid w:val="0090093D"/>
    <w:rsid w:val="0090161A"/>
    <w:rsid w:val="009016EC"/>
    <w:rsid w:val="00902C26"/>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139C"/>
    <w:rsid w:val="00911479"/>
    <w:rsid w:val="00911519"/>
    <w:rsid w:val="00911918"/>
    <w:rsid w:val="00911929"/>
    <w:rsid w:val="00911C14"/>
    <w:rsid w:val="00912548"/>
    <w:rsid w:val="00912887"/>
    <w:rsid w:val="00912997"/>
    <w:rsid w:val="0091317B"/>
    <w:rsid w:val="009135F1"/>
    <w:rsid w:val="00913648"/>
    <w:rsid w:val="009138C4"/>
    <w:rsid w:val="00914591"/>
    <w:rsid w:val="00914AC4"/>
    <w:rsid w:val="00915880"/>
    <w:rsid w:val="00915D3B"/>
    <w:rsid w:val="009165A8"/>
    <w:rsid w:val="0091696C"/>
    <w:rsid w:val="0091716A"/>
    <w:rsid w:val="009202E8"/>
    <w:rsid w:val="0092074A"/>
    <w:rsid w:val="00920E40"/>
    <w:rsid w:val="0092106B"/>
    <w:rsid w:val="009210F2"/>
    <w:rsid w:val="009218EE"/>
    <w:rsid w:val="00921CCF"/>
    <w:rsid w:val="009222DB"/>
    <w:rsid w:val="009225C0"/>
    <w:rsid w:val="009228A7"/>
    <w:rsid w:val="00922D50"/>
    <w:rsid w:val="0092394F"/>
    <w:rsid w:val="009239BC"/>
    <w:rsid w:val="00924A3C"/>
    <w:rsid w:val="00924B76"/>
    <w:rsid w:val="00924BA0"/>
    <w:rsid w:val="00924C91"/>
    <w:rsid w:val="00924D14"/>
    <w:rsid w:val="0092630E"/>
    <w:rsid w:val="00926ACC"/>
    <w:rsid w:val="00927024"/>
    <w:rsid w:val="0092725A"/>
    <w:rsid w:val="00927504"/>
    <w:rsid w:val="00927EDC"/>
    <w:rsid w:val="00927FCC"/>
    <w:rsid w:val="00930381"/>
    <w:rsid w:val="00930FEF"/>
    <w:rsid w:val="0093123A"/>
    <w:rsid w:val="009316E7"/>
    <w:rsid w:val="009319C9"/>
    <w:rsid w:val="00931B5F"/>
    <w:rsid w:val="00931C5F"/>
    <w:rsid w:val="00931EB9"/>
    <w:rsid w:val="00933515"/>
    <w:rsid w:val="00933A45"/>
    <w:rsid w:val="00933A52"/>
    <w:rsid w:val="0093405F"/>
    <w:rsid w:val="0093414A"/>
    <w:rsid w:val="0093436B"/>
    <w:rsid w:val="00934937"/>
    <w:rsid w:val="0093521B"/>
    <w:rsid w:val="00935260"/>
    <w:rsid w:val="00935292"/>
    <w:rsid w:val="009356AB"/>
    <w:rsid w:val="00936061"/>
    <w:rsid w:val="00936581"/>
    <w:rsid w:val="0093663F"/>
    <w:rsid w:val="00936B86"/>
    <w:rsid w:val="00936C4A"/>
    <w:rsid w:val="00936DF8"/>
    <w:rsid w:val="0093750A"/>
    <w:rsid w:val="0093756C"/>
    <w:rsid w:val="0093764A"/>
    <w:rsid w:val="00937ED9"/>
    <w:rsid w:val="0094113E"/>
    <w:rsid w:val="0094247F"/>
    <w:rsid w:val="009429D7"/>
    <w:rsid w:val="009430AF"/>
    <w:rsid w:val="00943D9B"/>
    <w:rsid w:val="00943DB3"/>
    <w:rsid w:val="00943FE7"/>
    <w:rsid w:val="009447E2"/>
    <w:rsid w:val="009449E8"/>
    <w:rsid w:val="009454DD"/>
    <w:rsid w:val="00945712"/>
    <w:rsid w:val="00945B79"/>
    <w:rsid w:val="00945FC3"/>
    <w:rsid w:val="00946308"/>
    <w:rsid w:val="00946573"/>
    <w:rsid w:val="0094672C"/>
    <w:rsid w:val="009506CB"/>
    <w:rsid w:val="0095072D"/>
    <w:rsid w:val="00950830"/>
    <w:rsid w:val="0095086A"/>
    <w:rsid w:val="0095087E"/>
    <w:rsid w:val="009517FC"/>
    <w:rsid w:val="00951D74"/>
    <w:rsid w:val="00951DD2"/>
    <w:rsid w:val="00952342"/>
    <w:rsid w:val="00952512"/>
    <w:rsid w:val="00952769"/>
    <w:rsid w:val="00952ADD"/>
    <w:rsid w:val="00953109"/>
    <w:rsid w:val="00953DEB"/>
    <w:rsid w:val="009542A9"/>
    <w:rsid w:val="009545BE"/>
    <w:rsid w:val="0095466B"/>
    <w:rsid w:val="009548CA"/>
    <w:rsid w:val="00954D46"/>
    <w:rsid w:val="00954E51"/>
    <w:rsid w:val="009558E1"/>
    <w:rsid w:val="00955DD1"/>
    <w:rsid w:val="0095612C"/>
    <w:rsid w:val="009561DF"/>
    <w:rsid w:val="0095690A"/>
    <w:rsid w:val="00956974"/>
    <w:rsid w:val="00956A95"/>
    <w:rsid w:val="00956B2A"/>
    <w:rsid w:val="00956BC0"/>
    <w:rsid w:val="0095716D"/>
    <w:rsid w:val="00957203"/>
    <w:rsid w:val="009573D1"/>
    <w:rsid w:val="00960588"/>
    <w:rsid w:val="009606A1"/>
    <w:rsid w:val="009609E2"/>
    <w:rsid w:val="00960B37"/>
    <w:rsid w:val="00960C5E"/>
    <w:rsid w:val="00960CFC"/>
    <w:rsid w:val="00960ED3"/>
    <w:rsid w:val="00962183"/>
    <w:rsid w:val="009623B4"/>
    <w:rsid w:val="00962D6F"/>
    <w:rsid w:val="009634DA"/>
    <w:rsid w:val="00963ED2"/>
    <w:rsid w:val="009642D8"/>
    <w:rsid w:val="0096550A"/>
    <w:rsid w:val="00965806"/>
    <w:rsid w:val="00965CE6"/>
    <w:rsid w:val="009662E9"/>
    <w:rsid w:val="00966A6D"/>
    <w:rsid w:val="00967A22"/>
    <w:rsid w:val="00967F58"/>
    <w:rsid w:val="00970105"/>
    <w:rsid w:val="00970608"/>
    <w:rsid w:val="0097082E"/>
    <w:rsid w:val="00970BD9"/>
    <w:rsid w:val="0097105D"/>
    <w:rsid w:val="00971799"/>
    <w:rsid w:val="0097206A"/>
    <w:rsid w:val="0097224D"/>
    <w:rsid w:val="00973005"/>
    <w:rsid w:val="009739A2"/>
    <w:rsid w:val="00974613"/>
    <w:rsid w:val="00974C94"/>
    <w:rsid w:val="00975304"/>
    <w:rsid w:val="009753E3"/>
    <w:rsid w:val="009757BD"/>
    <w:rsid w:val="00975823"/>
    <w:rsid w:val="00975BCF"/>
    <w:rsid w:val="00975ED4"/>
    <w:rsid w:val="0097710D"/>
    <w:rsid w:val="0097727A"/>
    <w:rsid w:val="009776DD"/>
    <w:rsid w:val="00977823"/>
    <w:rsid w:val="00977A24"/>
    <w:rsid w:val="00977C4D"/>
    <w:rsid w:val="00977DA3"/>
    <w:rsid w:val="0098014B"/>
    <w:rsid w:val="009801F7"/>
    <w:rsid w:val="009802C4"/>
    <w:rsid w:val="00980611"/>
    <w:rsid w:val="009815BE"/>
    <w:rsid w:val="009815E1"/>
    <w:rsid w:val="0098178E"/>
    <w:rsid w:val="009829A8"/>
    <w:rsid w:val="00983671"/>
    <w:rsid w:val="009838A1"/>
    <w:rsid w:val="00983BD0"/>
    <w:rsid w:val="00983E3C"/>
    <w:rsid w:val="009841AA"/>
    <w:rsid w:val="0098458B"/>
    <w:rsid w:val="00986347"/>
    <w:rsid w:val="00986986"/>
    <w:rsid w:val="00986E92"/>
    <w:rsid w:val="0098710C"/>
    <w:rsid w:val="0098748D"/>
    <w:rsid w:val="0098751E"/>
    <w:rsid w:val="00987843"/>
    <w:rsid w:val="00987C61"/>
    <w:rsid w:val="00987D87"/>
    <w:rsid w:val="00987DC7"/>
    <w:rsid w:val="00987F95"/>
    <w:rsid w:val="0099032D"/>
    <w:rsid w:val="0099068D"/>
    <w:rsid w:val="00991523"/>
    <w:rsid w:val="009919DD"/>
    <w:rsid w:val="00991DC3"/>
    <w:rsid w:val="0099216F"/>
    <w:rsid w:val="009924E0"/>
    <w:rsid w:val="00992ABE"/>
    <w:rsid w:val="00993558"/>
    <w:rsid w:val="00993B2C"/>
    <w:rsid w:val="00993C04"/>
    <w:rsid w:val="00993CC7"/>
    <w:rsid w:val="00994CB5"/>
    <w:rsid w:val="00995091"/>
    <w:rsid w:val="009951A2"/>
    <w:rsid w:val="00995285"/>
    <w:rsid w:val="00995507"/>
    <w:rsid w:val="00995BF4"/>
    <w:rsid w:val="00996444"/>
    <w:rsid w:val="009965A9"/>
    <w:rsid w:val="009969BB"/>
    <w:rsid w:val="0099711C"/>
    <w:rsid w:val="0099737A"/>
    <w:rsid w:val="009A0307"/>
    <w:rsid w:val="009A08AF"/>
    <w:rsid w:val="009A09D8"/>
    <w:rsid w:val="009A0DED"/>
    <w:rsid w:val="009A0F3A"/>
    <w:rsid w:val="009A175E"/>
    <w:rsid w:val="009A198E"/>
    <w:rsid w:val="009A1BDD"/>
    <w:rsid w:val="009A2501"/>
    <w:rsid w:val="009A25EC"/>
    <w:rsid w:val="009A2CC9"/>
    <w:rsid w:val="009A3681"/>
    <w:rsid w:val="009A3764"/>
    <w:rsid w:val="009A3786"/>
    <w:rsid w:val="009A3AFE"/>
    <w:rsid w:val="009A3F1F"/>
    <w:rsid w:val="009A47D4"/>
    <w:rsid w:val="009A4C0B"/>
    <w:rsid w:val="009A4C66"/>
    <w:rsid w:val="009A549B"/>
    <w:rsid w:val="009A5AE4"/>
    <w:rsid w:val="009A5D03"/>
    <w:rsid w:val="009A5DC7"/>
    <w:rsid w:val="009A60B1"/>
    <w:rsid w:val="009A61A5"/>
    <w:rsid w:val="009A649D"/>
    <w:rsid w:val="009A68DA"/>
    <w:rsid w:val="009A71A6"/>
    <w:rsid w:val="009A73DC"/>
    <w:rsid w:val="009B007D"/>
    <w:rsid w:val="009B0222"/>
    <w:rsid w:val="009B206A"/>
    <w:rsid w:val="009B23D8"/>
    <w:rsid w:val="009B299E"/>
    <w:rsid w:val="009B34DD"/>
    <w:rsid w:val="009B35F1"/>
    <w:rsid w:val="009B3653"/>
    <w:rsid w:val="009B389A"/>
    <w:rsid w:val="009B39E9"/>
    <w:rsid w:val="009B4010"/>
    <w:rsid w:val="009B4698"/>
    <w:rsid w:val="009B4E3D"/>
    <w:rsid w:val="009B54E3"/>
    <w:rsid w:val="009B595D"/>
    <w:rsid w:val="009B5EA5"/>
    <w:rsid w:val="009B5F3B"/>
    <w:rsid w:val="009B6C22"/>
    <w:rsid w:val="009B7012"/>
    <w:rsid w:val="009B7E7D"/>
    <w:rsid w:val="009C03F6"/>
    <w:rsid w:val="009C0898"/>
    <w:rsid w:val="009C0ABE"/>
    <w:rsid w:val="009C1132"/>
    <w:rsid w:val="009C12E7"/>
    <w:rsid w:val="009C13A7"/>
    <w:rsid w:val="009C145A"/>
    <w:rsid w:val="009C1749"/>
    <w:rsid w:val="009C17FF"/>
    <w:rsid w:val="009C3C05"/>
    <w:rsid w:val="009C4711"/>
    <w:rsid w:val="009C4F38"/>
    <w:rsid w:val="009C54FB"/>
    <w:rsid w:val="009C5E87"/>
    <w:rsid w:val="009C607D"/>
    <w:rsid w:val="009C659A"/>
    <w:rsid w:val="009C6859"/>
    <w:rsid w:val="009C6BBF"/>
    <w:rsid w:val="009C7261"/>
    <w:rsid w:val="009D18CF"/>
    <w:rsid w:val="009D28D0"/>
    <w:rsid w:val="009D2B0F"/>
    <w:rsid w:val="009D2EB5"/>
    <w:rsid w:val="009D37C6"/>
    <w:rsid w:val="009D3BFC"/>
    <w:rsid w:val="009D3C5B"/>
    <w:rsid w:val="009D3D32"/>
    <w:rsid w:val="009D3E49"/>
    <w:rsid w:val="009D3FBE"/>
    <w:rsid w:val="009D4D1D"/>
    <w:rsid w:val="009D59DF"/>
    <w:rsid w:val="009D5BA7"/>
    <w:rsid w:val="009D6D13"/>
    <w:rsid w:val="009D6E38"/>
    <w:rsid w:val="009D6F73"/>
    <w:rsid w:val="009D7112"/>
    <w:rsid w:val="009D72DD"/>
    <w:rsid w:val="009D73EB"/>
    <w:rsid w:val="009D7479"/>
    <w:rsid w:val="009D7702"/>
    <w:rsid w:val="009D77FD"/>
    <w:rsid w:val="009D7878"/>
    <w:rsid w:val="009E02CF"/>
    <w:rsid w:val="009E1E4C"/>
    <w:rsid w:val="009E21C6"/>
    <w:rsid w:val="009E2DA6"/>
    <w:rsid w:val="009E2E30"/>
    <w:rsid w:val="009E2F57"/>
    <w:rsid w:val="009E329D"/>
    <w:rsid w:val="009E341A"/>
    <w:rsid w:val="009E35B6"/>
    <w:rsid w:val="009E43AA"/>
    <w:rsid w:val="009E46EB"/>
    <w:rsid w:val="009E4AA8"/>
    <w:rsid w:val="009E4BEB"/>
    <w:rsid w:val="009E5EFA"/>
    <w:rsid w:val="009E65D9"/>
    <w:rsid w:val="009E6D04"/>
    <w:rsid w:val="009E6EAC"/>
    <w:rsid w:val="009F00A6"/>
    <w:rsid w:val="009F054A"/>
    <w:rsid w:val="009F06CE"/>
    <w:rsid w:val="009F0839"/>
    <w:rsid w:val="009F0A0F"/>
    <w:rsid w:val="009F1AAE"/>
    <w:rsid w:val="009F1BCC"/>
    <w:rsid w:val="009F2EBD"/>
    <w:rsid w:val="009F3400"/>
    <w:rsid w:val="009F39F3"/>
    <w:rsid w:val="009F3B47"/>
    <w:rsid w:val="009F4527"/>
    <w:rsid w:val="009F476E"/>
    <w:rsid w:val="009F4A42"/>
    <w:rsid w:val="009F518E"/>
    <w:rsid w:val="009F601E"/>
    <w:rsid w:val="009F60BF"/>
    <w:rsid w:val="009F6487"/>
    <w:rsid w:val="009F6EA8"/>
    <w:rsid w:val="009F714A"/>
    <w:rsid w:val="009F7AC4"/>
    <w:rsid w:val="00A0015E"/>
    <w:rsid w:val="00A00636"/>
    <w:rsid w:val="00A00C40"/>
    <w:rsid w:val="00A00D4A"/>
    <w:rsid w:val="00A0124F"/>
    <w:rsid w:val="00A0141A"/>
    <w:rsid w:val="00A01463"/>
    <w:rsid w:val="00A0147A"/>
    <w:rsid w:val="00A014AA"/>
    <w:rsid w:val="00A01DEA"/>
    <w:rsid w:val="00A01E06"/>
    <w:rsid w:val="00A020BB"/>
    <w:rsid w:val="00A0286B"/>
    <w:rsid w:val="00A029B9"/>
    <w:rsid w:val="00A02F39"/>
    <w:rsid w:val="00A0302A"/>
    <w:rsid w:val="00A03205"/>
    <w:rsid w:val="00A036E6"/>
    <w:rsid w:val="00A0398F"/>
    <w:rsid w:val="00A04821"/>
    <w:rsid w:val="00A049D1"/>
    <w:rsid w:val="00A05244"/>
    <w:rsid w:val="00A05270"/>
    <w:rsid w:val="00A056EF"/>
    <w:rsid w:val="00A05AC1"/>
    <w:rsid w:val="00A06323"/>
    <w:rsid w:val="00A06A55"/>
    <w:rsid w:val="00A06FFB"/>
    <w:rsid w:val="00A071B7"/>
    <w:rsid w:val="00A073C1"/>
    <w:rsid w:val="00A07A80"/>
    <w:rsid w:val="00A104DE"/>
    <w:rsid w:val="00A105D6"/>
    <w:rsid w:val="00A10762"/>
    <w:rsid w:val="00A107E6"/>
    <w:rsid w:val="00A11074"/>
    <w:rsid w:val="00A1189B"/>
    <w:rsid w:val="00A11B68"/>
    <w:rsid w:val="00A11F1E"/>
    <w:rsid w:val="00A121DA"/>
    <w:rsid w:val="00A123EF"/>
    <w:rsid w:val="00A1258A"/>
    <w:rsid w:val="00A128AE"/>
    <w:rsid w:val="00A12915"/>
    <w:rsid w:val="00A12966"/>
    <w:rsid w:val="00A12B3A"/>
    <w:rsid w:val="00A12D65"/>
    <w:rsid w:val="00A130FB"/>
    <w:rsid w:val="00A13593"/>
    <w:rsid w:val="00A141DF"/>
    <w:rsid w:val="00A14C21"/>
    <w:rsid w:val="00A15124"/>
    <w:rsid w:val="00A15EB0"/>
    <w:rsid w:val="00A160B0"/>
    <w:rsid w:val="00A16405"/>
    <w:rsid w:val="00A1657F"/>
    <w:rsid w:val="00A16596"/>
    <w:rsid w:val="00A205BA"/>
    <w:rsid w:val="00A20E1E"/>
    <w:rsid w:val="00A20E71"/>
    <w:rsid w:val="00A20F01"/>
    <w:rsid w:val="00A214E6"/>
    <w:rsid w:val="00A21587"/>
    <w:rsid w:val="00A21633"/>
    <w:rsid w:val="00A21C6B"/>
    <w:rsid w:val="00A21EC3"/>
    <w:rsid w:val="00A22122"/>
    <w:rsid w:val="00A22598"/>
    <w:rsid w:val="00A22BE9"/>
    <w:rsid w:val="00A22D93"/>
    <w:rsid w:val="00A2300D"/>
    <w:rsid w:val="00A231EC"/>
    <w:rsid w:val="00A2398C"/>
    <w:rsid w:val="00A23D93"/>
    <w:rsid w:val="00A25691"/>
    <w:rsid w:val="00A25C33"/>
    <w:rsid w:val="00A25F53"/>
    <w:rsid w:val="00A26183"/>
    <w:rsid w:val="00A2622F"/>
    <w:rsid w:val="00A264E7"/>
    <w:rsid w:val="00A26BDF"/>
    <w:rsid w:val="00A2727E"/>
    <w:rsid w:val="00A2751C"/>
    <w:rsid w:val="00A278CC"/>
    <w:rsid w:val="00A300B9"/>
    <w:rsid w:val="00A30101"/>
    <w:rsid w:val="00A30A1A"/>
    <w:rsid w:val="00A311E4"/>
    <w:rsid w:val="00A314EA"/>
    <w:rsid w:val="00A31637"/>
    <w:rsid w:val="00A31678"/>
    <w:rsid w:val="00A31B3B"/>
    <w:rsid w:val="00A329C6"/>
    <w:rsid w:val="00A32A95"/>
    <w:rsid w:val="00A3324E"/>
    <w:rsid w:val="00A3326D"/>
    <w:rsid w:val="00A3336E"/>
    <w:rsid w:val="00A33395"/>
    <w:rsid w:val="00A33399"/>
    <w:rsid w:val="00A339E7"/>
    <w:rsid w:val="00A33E1C"/>
    <w:rsid w:val="00A353A1"/>
    <w:rsid w:val="00A359F9"/>
    <w:rsid w:val="00A35DA1"/>
    <w:rsid w:val="00A35DB1"/>
    <w:rsid w:val="00A3654D"/>
    <w:rsid w:val="00A36CFB"/>
    <w:rsid w:val="00A36FCC"/>
    <w:rsid w:val="00A370ED"/>
    <w:rsid w:val="00A37342"/>
    <w:rsid w:val="00A37451"/>
    <w:rsid w:val="00A374CC"/>
    <w:rsid w:val="00A378B3"/>
    <w:rsid w:val="00A37BF1"/>
    <w:rsid w:val="00A40379"/>
    <w:rsid w:val="00A40D3C"/>
    <w:rsid w:val="00A41312"/>
    <w:rsid w:val="00A41C79"/>
    <w:rsid w:val="00A41D16"/>
    <w:rsid w:val="00A41F30"/>
    <w:rsid w:val="00A421A2"/>
    <w:rsid w:val="00A429AA"/>
    <w:rsid w:val="00A42A97"/>
    <w:rsid w:val="00A43F57"/>
    <w:rsid w:val="00A44B84"/>
    <w:rsid w:val="00A452F5"/>
    <w:rsid w:val="00A45B8F"/>
    <w:rsid w:val="00A45D85"/>
    <w:rsid w:val="00A45D99"/>
    <w:rsid w:val="00A45FD9"/>
    <w:rsid w:val="00A46436"/>
    <w:rsid w:val="00A465FC"/>
    <w:rsid w:val="00A4670A"/>
    <w:rsid w:val="00A46953"/>
    <w:rsid w:val="00A46EF8"/>
    <w:rsid w:val="00A47496"/>
    <w:rsid w:val="00A47519"/>
    <w:rsid w:val="00A477BC"/>
    <w:rsid w:val="00A50AF9"/>
    <w:rsid w:val="00A50C81"/>
    <w:rsid w:val="00A511FB"/>
    <w:rsid w:val="00A5122F"/>
    <w:rsid w:val="00A516FE"/>
    <w:rsid w:val="00A5247D"/>
    <w:rsid w:val="00A54277"/>
    <w:rsid w:val="00A5478A"/>
    <w:rsid w:val="00A549D4"/>
    <w:rsid w:val="00A54C3B"/>
    <w:rsid w:val="00A54F10"/>
    <w:rsid w:val="00A54F8C"/>
    <w:rsid w:val="00A5520E"/>
    <w:rsid w:val="00A5567D"/>
    <w:rsid w:val="00A55809"/>
    <w:rsid w:val="00A560F3"/>
    <w:rsid w:val="00A56584"/>
    <w:rsid w:val="00A56697"/>
    <w:rsid w:val="00A56824"/>
    <w:rsid w:val="00A56895"/>
    <w:rsid w:val="00A56E5D"/>
    <w:rsid w:val="00A57228"/>
    <w:rsid w:val="00A5752B"/>
    <w:rsid w:val="00A57826"/>
    <w:rsid w:val="00A578FC"/>
    <w:rsid w:val="00A57B91"/>
    <w:rsid w:val="00A57C67"/>
    <w:rsid w:val="00A60DFA"/>
    <w:rsid w:val="00A610DF"/>
    <w:rsid w:val="00A612D8"/>
    <w:rsid w:val="00A6176F"/>
    <w:rsid w:val="00A61BC8"/>
    <w:rsid w:val="00A624EF"/>
    <w:rsid w:val="00A627D3"/>
    <w:rsid w:val="00A63165"/>
    <w:rsid w:val="00A63434"/>
    <w:rsid w:val="00A63924"/>
    <w:rsid w:val="00A63AA5"/>
    <w:rsid w:val="00A63E6A"/>
    <w:rsid w:val="00A63E8B"/>
    <w:rsid w:val="00A64014"/>
    <w:rsid w:val="00A649E1"/>
    <w:rsid w:val="00A64C2B"/>
    <w:rsid w:val="00A65006"/>
    <w:rsid w:val="00A65734"/>
    <w:rsid w:val="00A6582C"/>
    <w:rsid w:val="00A65FA5"/>
    <w:rsid w:val="00A66470"/>
    <w:rsid w:val="00A67023"/>
    <w:rsid w:val="00A670C0"/>
    <w:rsid w:val="00A672AD"/>
    <w:rsid w:val="00A67673"/>
    <w:rsid w:val="00A676C8"/>
    <w:rsid w:val="00A67972"/>
    <w:rsid w:val="00A67ABE"/>
    <w:rsid w:val="00A67DF3"/>
    <w:rsid w:val="00A67E7F"/>
    <w:rsid w:val="00A7073D"/>
    <w:rsid w:val="00A70E69"/>
    <w:rsid w:val="00A71715"/>
    <w:rsid w:val="00A7216A"/>
    <w:rsid w:val="00A7218D"/>
    <w:rsid w:val="00A724F1"/>
    <w:rsid w:val="00A7291F"/>
    <w:rsid w:val="00A72C57"/>
    <w:rsid w:val="00A72E0F"/>
    <w:rsid w:val="00A73513"/>
    <w:rsid w:val="00A73899"/>
    <w:rsid w:val="00A739C9"/>
    <w:rsid w:val="00A73A57"/>
    <w:rsid w:val="00A73DD9"/>
    <w:rsid w:val="00A740CD"/>
    <w:rsid w:val="00A746F1"/>
    <w:rsid w:val="00A7501F"/>
    <w:rsid w:val="00A75059"/>
    <w:rsid w:val="00A76F33"/>
    <w:rsid w:val="00A771B9"/>
    <w:rsid w:val="00A77315"/>
    <w:rsid w:val="00A77D05"/>
    <w:rsid w:val="00A806A9"/>
    <w:rsid w:val="00A812F4"/>
    <w:rsid w:val="00A81455"/>
    <w:rsid w:val="00A81FD8"/>
    <w:rsid w:val="00A821F8"/>
    <w:rsid w:val="00A82514"/>
    <w:rsid w:val="00A8298E"/>
    <w:rsid w:val="00A82B9F"/>
    <w:rsid w:val="00A836D9"/>
    <w:rsid w:val="00A83BEE"/>
    <w:rsid w:val="00A83CBA"/>
    <w:rsid w:val="00A842D8"/>
    <w:rsid w:val="00A842ED"/>
    <w:rsid w:val="00A84A79"/>
    <w:rsid w:val="00A852BE"/>
    <w:rsid w:val="00A854AC"/>
    <w:rsid w:val="00A856E5"/>
    <w:rsid w:val="00A85AC3"/>
    <w:rsid w:val="00A85C46"/>
    <w:rsid w:val="00A8602B"/>
    <w:rsid w:val="00A86370"/>
    <w:rsid w:val="00A86477"/>
    <w:rsid w:val="00A867C4"/>
    <w:rsid w:val="00A86A18"/>
    <w:rsid w:val="00A86DEC"/>
    <w:rsid w:val="00A87326"/>
    <w:rsid w:val="00A87768"/>
    <w:rsid w:val="00A877B0"/>
    <w:rsid w:val="00A9043F"/>
    <w:rsid w:val="00A906CB"/>
    <w:rsid w:val="00A90EF4"/>
    <w:rsid w:val="00A90F2B"/>
    <w:rsid w:val="00A911FB"/>
    <w:rsid w:val="00A91386"/>
    <w:rsid w:val="00A91484"/>
    <w:rsid w:val="00A9231A"/>
    <w:rsid w:val="00A92434"/>
    <w:rsid w:val="00A925E9"/>
    <w:rsid w:val="00A927B8"/>
    <w:rsid w:val="00A92EE1"/>
    <w:rsid w:val="00A930BB"/>
    <w:rsid w:val="00A9312C"/>
    <w:rsid w:val="00A938E0"/>
    <w:rsid w:val="00A93A7F"/>
    <w:rsid w:val="00A93E04"/>
    <w:rsid w:val="00A93E81"/>
    <w:rsid w:val="00A94FB9"/>
    <w:rsid w:val="00A95C38"/>
    <w:rsid w:val="00A95F09"/>
    <w:rsid w:val="00A96588"/>
    <w:rsid w:val="00A968AA"/>
    <w:rsid w:val="00A970C3"/>
    <w:rsid w:val="00A971E7"/>
    <w:rsid w:val="00A97D15"/>
    <w:rsid w:val="00A97EB3"/>
    <w:rsid w:val="00AA073C"/>
    <w:rsid w:val="00AA09BD"/>
    <w:rsid w:val="00AA0D9C"/>
    <w:rsid w:val="00AA0F0B"/>
    <w:rsid w:val="00AA145A"/>
    <w:rsid w:val="00AA1765"/>
    <w:rsid w:val="00AA1A99"/>
    <w:rsid w:val="00AA1AEF"/>
    <w:rsid w:val="00AA311E"/>
    <w:rsid w:val="00AA3B4B"/>
    <w:rsid w:val="00AA3DE7"/>
    <w:rsid w:val="00AA4131"/>
    <w:rsid w:val="00AA4307"/>
    <w:rsid w:val="00AA4F45"/>
    <w:rsid w:val="00AA554C"/>
    <w:rsid w:val="00AA57E5"/>
    <w:rsid w:val="00AA59F9"/>
    <w:rsid w:val="00AA6323"/>
    <w:rsid w:val="00AA65A2"/>
    <w:rsid w:val="00AA6820"/>
    <w:rsid w:val="00AA7130"/>
    <w:rsid w:val="00AA77DC"/>
    <w:rsid w:val="00AA7E97"/>
    <w:rsid w:val="00AB0392"/>
    <w:rsid w:val="00AB0813"/>
    <w:rsid w:val="00AB094A"/>
    <w:rsid w:val="00AB0D49"/>
    <w:rsid w:val="00AB0D86"/>
    <w:rsid w:val="00AB0DF8"/>
    <w:rsid w:val="00AB110F"/>
    <w:rsid w:val="00AB1187"/>
    <w:rsid w:val="00AB1E6F"/>
    <w:rsid w:val="00AB28FD"/>
    <w:rsid w:val="00AB2B9A"/>
    <w:rsid w:val="00AB2BAA"/>
    <w:rsid w:val="00AB3704"/>
    <w:rsid w:val="00AB3EDC"/>
    <w:rsid w:val="00AB493F"/>
    <w:rsid w:val="00AB4B2C"/>
    <w:rsid w:val="00AB4CD8"/>
    <w:rsid w:val="00AB51BC"/>
    <w:rsid w:val="00AB569F"/>
    <w:rsid w:val="00AB62AA"/>
    <w:rsid w:val="00AB62C8"/>
    <w:rsid w:val="00AB657F"/>
    <w:rsid w:val="00AB7044"/>
    <w:rsid w:val="00AB71FC"/>
    <w:rsid w:val="00AB76AB"/>
    <w:rsid w:val="00AB7896"/>
    <w:rsid w:val="00AB79BF"/>
    <w:rsid w:val="00AC0953"/>
    <w:rsid w:val="00AC0A90"/>
    <w:rsid w:val="00AC0DCF"/>
    <w:rsid w:val="00AC2190"/>
    <w:rsid w:val="00AC21C9"/>
    <w:rsid w:val="00AC2AD4"/>
    <w:rsid w:val="00AC2D2A"/>
    <w:rsid w:val="00AC37B4"/>
    <w:rsid w:val="00AC3F7D"/>
    <w:rsid w:val="00AC3FF0"/>
    <w:rsid w:val="00AC45D9"/>
    <w:rsid w:val="00AC4998"/>
    <w:rsid w:val="00AC4D8D"/>
    <w:rsid w:val="00AC4EC4"/>
    <w:rsid w:val="00AC5AED"/>
    <w:rsid w:val="00AC5E73"/>
    <w:rsid w:val="00AC63E9"/>
    <w:rsid w:val="00AC68C7"/>
    <w:rsid w:val="00AC69D4"/>
    <w:rsid w:val="00AC6BD3"/>
    <w:rsid w:val="00AC6C27"/>
    <w:rsid w:val="00AC6C49"/>
    <w:rsid w:val="00AC7244"/>
    <w:rsid w:val="00AC744C"/>
    <w:rsid w:val="00AC7758"/>
    <w:rsid w:val="00AC77D0"/>
    <w:rsid w:val="00AC7CA9"/>
    <w:rsid w:val="00AC7EB1"/>
    <w:rsid w:val="00AD0126"/>
    <w:rsid w:val="00AD095B"/>
    <w:rsid w:val="00AD09C0"/>
    <w:rsid w:val="00AD0E97"/>
    <w:rsid w:val="00AD0EB5"/>
    <w:rsid w:val="00AD0F2C"/>
    <w:rsid w:val="00AD19EB"/>
    <w:rsid w:val="00AD1A49"/>
    <w:rsid w:val="00AD1AE6"/>
    <w:rsid w:val="00AD2998"/>
    <w:rsid w:val="00AD2CC8"/>
    <w:rsid w:val="00AD2DF1"/>
    <w:rsid w:val="00AD36A6"/>
    <w:rsid w:val="00AD3D7C"/>
    <w:rsid w:val="00AD4C93"/>
    <w:rsid w:val="00AD4CC3"/>
    <w:rsid w:val="00AD4E70"/>
    <w:rsid w:val="00AD5768"/>
    <w:rsid w:val="00AD5DAA"/>
    <w:rsid w:val="00AD6055"/>
    <w:rsid w:val="00AD612F"/>
    <w:rsid w:val="00AD6C45"/>
    <w:rsid w:val="00AD6CE2"/>
    <w:rsid w:val="00AD706A"/>
    <w:rsid w:val="00AD7293"/>
    <w:rsid w:val="00AD782A"/>
    <w:rsid w:val="00AD79D5"/>
    <w:rsid w:val="00AD7A1E"/>
    <w:rsid w:val="00AD7A87"/>
    <w:rsid w:val="00AD7BFD"/>
    <w:rsid w:val="00AE071B"/>
    <w:rsid w:val="00AE1FE7"/>
    <w:rsid w:val="00AE2106"/>
    <w:rsid w:val="00AE21CC"/>
    <w:rsid w:val="00AE2632"/>
    <w:rsid w:val="00AE27D5"/>
    <w:rsid w:val="00AE28E4"/>
    <w:rsid w:val="00AE341B"/>
    <w:rsid w:val="00AE34F0"/>
    <w:rsid w:val="00AE3B4D"/>
    <w:rsid w:val="00AE5A4C"/>
    <w:rsid w:val="00AE62C4"/>
    <w:rsid w:val="00AE648A"/>
    <w:rsid w:val="00AE659B"/>
    <w:rsid w:val="00AE6BE9"/>
    <w:rsid w:val="00AE6E43"/>
    <w:rsid w:val="00AE77F1"/>
    <w:rsid w:val="00AF02D7"/>
    <w:rsid w:val="00AF085A"/>
    <w:rsid w:val="00AF1303"/>
    <w:rsid w:val="00AF133A"/>
    <w:rsid w:val="00AF1C0A"/>
    <w:rsid w:val="00AF2076"/>
    <w:rsid w:val="00AF209D"/>
    <w:rsid w:val="00AF21FF"/>
    <w:rsid w:val="00AF2403"/>
    <w:rsid w:val="00AF25D1"/>
    <w:rsid w:val="00AF2624"/>
    <w:rsid w:val="00AF2851"/>
    <w:rsid w:val="00AF3D10"/>
    <w:rsid w:val="00AF3D3F"/>
    <w:rsid w:val="00AF3E40"/>
    <w:rsid w:val="00AF475A"/>
    <w:rsid w:val="00AF47E7"/>
    <w:rsid w:val="00AF4BF5"/>
    <w:rsid w:val="00AF4C60"/>
    <w:rsid w:val="00AF507C"/>
    <w:rsid w:val="00AF5A8D"/>
    <w:rsid w:val="00AF65B8"/>
    <w:rsid w:val="00AF66CE"/>
    <w:rsid w:val="00AF7578"/>
    <w:rsid w:val="00AF7D7E"/>
    <w:rsid w:val="00B002A9"/>
    <w:rsid w:val="00B00538"/>
    <w:rsid w:val="00B006AD"/>
    <w:rsid w:val="00B00945"/>
    <w:rsid w:val="00B0131A"/>
    <w:rsid w:val="00B0145A"/>
    <w:rsid w:val="00B014E5"/>
    <w:rsid w:val="00B01619"/>
    <w:rsid w:val="00B0164D"/>
    <w:rsid w:val="00B016BB"/>
    <w:rsid w:val="00B0189D"/>
    <w:rsid w:val="00B029F0"/>
    <w:rsid w:val="00B02EE4"/>
    <w:rsid w:val="00B030CF"/>
    <w:rsid w:val="00B0324A"/>
    <w:rsid w:val="00B03582"/>
    <w:rsid w:val="00B039A7"/>
    <w:rsid w:val="00B04121"/>
    <w:rsid w:val="00B049A0"/>
    <w:rsid w:val="00B04B56"/>
    <w:rsid w:val="00B04C56"/>
    <w:rsid w:val="00B04D91"/>
    <w:rsid w:val="00B04EA8"/>
    <w:rsid w:val="00B051E2"/>
    <w:rsid w:val="00B05682"/>
    <w:rsid w:val="00B056D1"/>
    <w:rsid w:val="00B05991"/>
    <w:rsid w:val="00B05C00"/>
    <w:rsid w:val="00B07041"/>
    <w:rsid w:val="00B070B3"/>
    <w:rsid w:val="00B070B5"/>
    <w:rsid w:val="00B07503"/>
    <w:rsid w:val="00B1006D"/>
    <w:rsid w:val="00B100F7"/>
    <w:rsid w:val="00B106D8"/>
    <w:rsid w:val="00B106EB"/>
    <w:rsid w:val="00B10927"/>
    <w:rsid w:val="00B10B1E"/>
    <w:rsid w:val="00B11BC8"/>
    <w:rsid w:val="00B125E0"/>
    <w:rsid w:val="00B12931"/>
    <w:rsid w:val="00B13B8E"/>
    <w:rsid w:val="00B14248"/>
    <w:rsid w:val="00B146AF"/>
    <w:rsid w:val="00B150F2"/>
    <w:rsid w:val="00B1520A"/>
    <w:rsid w:val="00B15260"/>
    <w:rsid w:val="00B15CC2"/>
    <w:rsid w:val="00B1608A"/>
    <w:rsid w:val="00B16206"/>
    <w:rsid w:val="00B1624C"/>
    <w:rsid w:val="00B163C7"/>
    <w:rsid w:val="00B17602"/>
    <w:rsid w:val="00B17BF6"/>
    <w:rsid w:val="00B17C5F"/>
    <w:rsid w:val="00B201CD"/>
    <w:rsid w:val="00B20A60"/>
    <w:rsid w:val="00B21381"/>
    <w:rsid w:val="00B2189D"/>
    <w:rsid w:val="00B21AD6"/>
    <w:rsid w:val="00B22362"/>
    <w:rsid w:val="00B22967"/>
    <w:rsid w:val="00B22A9D"/>
    <w:rsid w:val="00B230B8"/>
    <w:rsid w:val="00B233EC"/>
    <w:rsid w:val="00B2345B"/>
    <w:rsid w:val="00B23811"/>
    <w:rsid w:val="00B238DD"/>
    <w:rsid w:val="00B23DDD"/>
    <w:rsid w:val="00B241FA"/>
    <w:rsid w:val="00B2473D"/>
    <w:rsid w:val="00B2487B"/>
    <w:rsid w:val="00B256E8"/>
    <w:rsid w:val="00B25814"/>
    <w:rsid w:val="00B25E0B"/>
    <w:rsid w:val="00B25E8D"/>
    <w:rsid w:val="00B25F7E"/>
    <w:rsid w:val="00B2688A"/>
    <w:rsid w:val="00B26AA0"/>
    <w:rsid w:val="00B26D08"/>
    <w:rsid w:val="00B27F09"/>
    <w:rsid w:val="00B30BAB"/>
    <w:rsid w:val="00B31560"/>
    <w:rsid w:val="00B316B0"/>
    <w:rsid w:val="00B319CC"/>
    <w:rsid w:val="00B32252"/>
    <w:rsid w:val="00B32401"/>
    <w:rsid w:val="00B32529"/>
    <w:rsid w:val="00B32D0D"/>
    <w:rsid w:val="00B32E7D"/>
    <w:rsid w:val="00B34332"/>
    <w:rsid w:val="00B34490"/>
    <w:rsid w:val="00B35125"/>
    <w:rsid w:val="00B35986"/>
    <w:rsid w:val="00B35E6A"/>
    <w:rsid w:val="00B36083"/>
    <w:rsid w:val="00B36385"/>
    <w:rsid w:val="00B36811"/>
    <w:rsid w:val="00B36853"/>
    <w:rsid w:val="00B36D90"/>
    <w:rsid w:val="00B37211"/>
    <w:rsid w:val="00B3748B"/>
    <w:rsid w:val="00B3778D"/>
    <w:rsid w:val="00B37865"/>
    <w:rsid w:val="00B37ADE"/>
    <w:rsid w:val="00B37B64"/>
    <w:rsid w:val="00B37D69"/>
    <w:rsid w:val="00B4022E"/>
    <w:rsid w:val="00B40272"/>
    <w:rsid w:val="00B403C9"/>
    <w:rsid w:val="00B404F2"/>
    <w:rsid w:val="00B409C2"/>
    <w:rsid w:val="00B40AA2"/>
    <w:rsid w:val="00B40F65"/>
    <w:rsid w:val="00B41A1E"/>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C11"/>
    <w:rsid w:val="00B47E5F"/>
    <w:rsid w:val="00B50575"/>
    <w:rsid w:val="00B51991"/>
    <w:rsid w:val="00B51AC1"/>
    <w:rsid w:val="00B52423"/>
    <w:rsid w:val="00B52A5C"/>
    <w:rsid w:val="00B52B14"/>
    <w:rsid w:val="00B52B83"/>
    <w:rsid w:val="00B52C97"/>
    <w:rsid w:val="00B52E65"/>
    <w:rsid w:val="00B53A20"/>
    <w:rsid w:val="00B53E3B"/>
    <w:rsid w:val="00B53FEA"/>
    <w:rsid w:val="00B53FF6"/>
    <w:rsid w:val="00B54058"/>
    <w:rsid w:val="00B542E8"/>
    <w:rsid w:val="00B54EAA"/>
    <w:rsid w:val="00B54FCA"/>
    <w:rsid w:val="00B55482"/>
    <w:rsid w:val="00B5562D"/>
    <w:rsid w:val="00B56193"/>
    <w:rsid w:val="00B56323"/>
    <w:rsid w:val="00B5672D"/>
    <w:rsid w:val="00B5690E"/>
    <w:rsid w:val="00B5708F"/>
    <w:rsid w:val="00B574E8"/>
    <w:rsid w:val="00B574ED"/>
    <w:rsid w:val="00B6029C"/>
    <w:rsid w:val="00B603E8"/>
    <w:rsid w:val="00B60A5D"/>
    <w:rsid w:val="00B6138C"/>
    <w:rsid w:val="00B613A1"/>
    <w:rsid w:val="00B615C4"/>
    <w:rsid w:val="00B6173E"/>
    <w:rsid w:val="00B61A23"/>
    <w:rsid w:val="00B61EE4"/>
    <w:rsid w:val="00B62638"/>
    <w:rsid w:val="00B6283F"/>
    <w:rsid w:val="00B63B66"/>
    <w:rsid w:val="00B63C8B"/>
    <w:rsid w:val="00B63D66"/>
    <w:rsid w:val="00B63F58"/>
    <w:rsid w:val="00B640B6"/>
    <w:rsid w:val="00B64431"/>
    <w:rsid w:val="00B65959"/>
    <w:rsid w:val="00B65BD6"/>
    <w:rsid w:val="00B65DFE"/>
    <w:rsid w:val="00B65F8F"/>
    <w:rsid w:val="00B664B6"/>
    <w:rsid w:val="00B66832"/>
    <w:rsid w:val="00B668CA"/>
    <w:rsid w:val="00B66C90"/>
    <w:rsid w:val="00B67859"/>
    <w:rsid w:val="00B67FE4"/>
    <w:rsid w:val="00B70894"/>
    <w:rsid w:val="00B71130"/>
    <w:rsid w:val="00B71822"/>
    <w:rsid w:val="00B718D8"/>
    <w:rsid w:val="00B7223D"/>
    <w:rsid w:val="00B72468"/>
    <w:rsid w:val="00B7297A"/>
    <w:rsid w:val="00B72B1C"/>
    <w:rsid w:val="00B73AC0"/>
    <w:rsid w:val="00B73CBA"/>
    <w:rsid w:val="00B73FD9"/>
    <w:rsid w:val="00B74E01"/>
    <w:rsid w:val="00B759FD"/>
    <w:rsid w:val="00B75A44"/>
    <w:rsid w:val="00B75AEF"/>
    <w:rsid w:val="00B76A4F"/>
    <w:rsid w:val="00B76E90"/>
    <w:rsid w:val="00B7701D"/>
    <w:rsid w:val="00B7759C"/>
    <w:rsid w:val="00B779D1"/>
    <w:rsid w:val="00B80138"/>
    <w:rsid w:val="00B8016B"/>
    <w:rsid w:val="00B803E2"/>
    <w:rsid w:val="00B80553"/>
    <w:rsid w:val="00B806E7"/>
    <w:rsid w:val="00B808C5"/>
    <w:rsid w:val="00B813F9"/>
    <w:rsid w:val="00B81D77"/>
    <w:rsid w:val="00B8216A"/>
    <w:rsid w:val="00B8225F"/>
    <w:rsid w:val="00B8276A"/>
    <w:rsid w:val="00B8296E"/>
    <w:rsid w:val="00B82A1B"/>
    <w:rsid w:val="00B82A83"/>
    <w:rsid w:val="00B82AF3"/>
    <w:rsid w:val="00B82C2B"/>
    <w:rsid w:val="00B82DF8"/>
    <w:rsid w:val="00B83AA2"/>
    <w:rsid w:val="00B84415"/>
    <w:rsid w:val="00B84437"/>
    <w:rsid w:val="00B84517"/>
    <w:rsid w:val="00B84699"/>
    <w:rsid w:val="00B84768"/>
    <w:rsid w:val="00B84CCC"/>
    <w:rsid w:val="00B85333"/>
    <w:rsid w:val="00B85511"/>
    <w:rsid w:val="00B8569D"/>
    <w:rsid w:val="00B857D1"/>
    <w:rsid w:val="00B8623F"/>
    <w:rsid w:val="00B86841"/>
    <w:rsid w:val="00B87331"/>
    <w:rsid w:val="00B904B8"/>
    <w:rsid w:val="00B90553"/>
    <w:rsid w:val="00B90A09"/>
    <w:rsid w:val="00B90A20"/>
    <w:rsid w:val="00B919FF"/>
    <w:rsid w:val="00B91BE3"/>
    <w:rsid w:val="00B91E45"/>
    <w:rsid w:val="00B921A9"/>
    <w:rsid w:val="00B9231E"/>
    <w:rsid w:val="00B92D01"/>
    <w:rsid w:val="00B92D2C"/>
    <w:rsid w:val="00B93599"/>
    <w:rsid w:val="00B93889"/>
    <w:rsid w:val="00B949F2"/>
    <w:rsid w:val="00B952FE"/>
    <w:rsid w:val="00B9554D"/>
    <w:rsid w:val="00B9557C"/>
    <w:rsid w:val="00B9560D"/>
    <w:rsid w:val="00B96389"/>
    <w:rsid w:val="00B97228"/>
    <w:rsid w:val="00B975B4"/>
    <w:rsid w:val="00B97AD2"/>
    <w:rsid w:val="00B97E29"/>
    <w:rsid w:val="00BA008B"/>
    <w:rsid w:val="00BA011C"/>
    <w:rsid w:val="00BA0153"/>
    <w:rsid w:val="00BA0283"/>
    <w:rsid w:val="00BA124F"/>
    <w:rsid w:val="00BA14AC"/>
    <w:rsid w:val="00BA1907"/>
    <w:rsid w:val="00BA1EFA"/>
    <w:rsid w:val="00BA24D8"/>
    <w:rsid w:val="00BA2530"/>
    <w:rsid w:val="00BA2A4A"/>
    <w:rsid w:val="00BA3A75"/>
    <w:rsid w:val="00BA43A9"/>
    <w:rsid w:val="00BA4F40"/>
    <w:rsid w:val="00BA50A7"/>
    <w:rsid w:val="00BA56CC"/>
    <w:rsid w:val="00BA5974"/>
    <w:rsid w:val="00BA5AA7"/>
    <w:rsid w:val="00BA64F4"/>
    <w:rsid w:val="00BA6B35"/>
    <w:rsid w:val="00BA718E"/>
    <w:rsid w:val="00BA7698"/>
    <w:rsid w:val="00BA774F"/>
    <w:rsid w:val="00BA79F0"/>
    <w:rsid w:val="00BA7E9A"/>
    <w:rsid w:val="00BB0B9E"/>
    <w:rsid w:val="00BB22E0"/>
    <w:rsid w:val="00BB27B2"/>
    <w:rsid w:val="00BB2BAC"/>
    <w:rsid w:val="00BB2DA1"/>
    <w:rsid w:val="00BB2F5F"/>
    <w:rsid w:val="00BB3851"/>
    <w:rsid w:val="00BB3B25"/>
    <w:rsid w:val="00BB3B56"/>
    <w:rsid w:val="00BB3E93"/>
    <w:rsid w:val="00BB3F22"/>
    <w:rsid w:val="00BB4248"/>
    <w:rsid w:val="00BB4C33"/>
    <w:rsid w:val="00BB4D4F"/>
    <w:rsid w:val="00BB533F"/>
    <w:rsid w:val="00BB5F07"/>
    <w:rsid w:val="00BB6A6A"/>
    <w:rsid w:val="00BB6C1D"/>
    <w:rsid w:val="00BB711A"/>
    <w:rsid w:val="00BC12BD"/>
    <w:rsid w:val="00BC13F9"/>
    <w:rsid w:val="00BC14CB"/>
    <w:rsid w:val="00BC15AE"/>
    <w:rsid w:val="00BC1656"/>
    <w:rsid w:val="00BC1CFD"/>
    <w:rsid w:val="00BC1F79"/>
    <w:rsid w:val="00BC21EF"/>
    <w:rsid w:val="00BC26FB"/>
    <w:rsid w:val="00BC2A31"/>
    <w:rsid w:val="00BC2F91"/>
    <w:rsid w:val="00BC2FC2"/>
    <w:rsid w:val="00BC30AD"/>
    <w:rsid w:val="00BC32E2"/>
    <w:rsid w:val="00BC3977"/>
    <w:rsid w:val="00BC3B97"/>
    <w:rsid w:val="00BC3CF0"/>
    <w:rsid w:val="00BC3EB4"/>
    <w:rsid w:val="00BC3FBB"/>
    <w:rsid w:val="00BC445F"/>
    <w:rsid w:val="00BC4CBC"/>
    <w:rsid w:val="00BC50B8"/>
    <w:rsid w:val="00BC66F0"/>
    <w:rsid w:val="00BC6B74"/>
    <w:rsid w:val="00BC6D02"/>
    <w:rsid w:val="00BC7BBE"/>
    <w:rsid w:val="00BD027C"/>
    <w:rsid w:val="00BD04F5"/>
    <w:rsid w:val="00BD0658"/>
    <w:rsid w:val="00BD0DA1"/>
    <w:rsid w:val="00BD127C"/>
    <w:rsid w:val="00BD154D"/>
    <w:rsid w:val="00BD1920"/>
    <w:rsid w:val="00BD27B5"/>
    <w:rsid w:val="00BD3148"/>
    <w:rsid w:val="00BD3294"/>
    <w:rsid w:val="00BD32A9"/>
    <w:rsid w:val="00BD42B8"/>
    <w:rsid w:val="00BD4A77"/>
    <w:rsid w:val="00BD538C"/>
    <w:rsid w:val="00BD5C2F"/>
    <w:rsid w:val="00BD5CC4"/>
    <w:rsid w:val="00BD6077"/>
    <w:rsid w:val="00BD68F5"/>
    <w:rsid w:val="00BD748D"/>
    <w:rsid w:val="00BD79F8"/>
    <w:rsid w:val="00BD7E3F"/>
    <w:rsid w:val="00BE0044"/>
    <w:rsid w:val="00BE0C1A"/>
    <w:rsid w:val="00BE0DA0"/>
    <w:rsid w:val="00BE1093"/>
    <w:rsid w:val="00BE133F"/>
    <w:rsid w:val="00BE2248"/>
    <w:rsid w:val="00BE22B0"/>
    <w:rsid w:val="00BE35D2"/>
    <w:rsid w:val="00BE423C"/>
    <w:rsid w:val="00BE4426"/>
    <w:rsid w:val="00BE4516"/>
    <w:rsid w:val="00BE481A"/>
    <w:rsid w:val="00BE49D9"/>
    <w:rsid w:val="00BE5144"/>
    <w:rsid w:val="00BE5A5A"/>
    <w:rsid w:val="00BE5F44"/>
    <w:rsid w:val="00BE6B5F"/>
    <w:rsid w:val="00BE70E3"/>
    <w:rsid w:val="00BE7402"/>
    <w:rsid w:val="00BE749D"/>
    <w:rsid w:val="00BE74E3"/>
    <w:rsid w:val="00BE77E0"/>
    <w:rsid w:val="00BE7DE1"/>
    <w:rsid w:val="00BF0CCD"/>
    <w:rsid w:val="00BF147A"/>
    <w:rsid w:val="00BF1D3F"/>
    <w:rsid w:val="00BF24A5"/>
    <w:rsid w:val="00BF2EC1"/>
    <w:rsid w:val="00BF2FD2"/>
    <w:rsid w:val="00BF38BC"/>
    <w:rsid w:val="00BF393E"/>
    <w:rsid w:val="00BF3AAC"/>
    <w:rsid w:val="00BF3C69"/>
    <w:rsid w:val="00BF3D88"/>
    <w:rsid w:val="00BF4505"/>
    <w:rsid w:val="00BF4745"/>
    <w:rsid w:val="00BF4C65"/>
    <w:rsid w:val="00BF4E6E"/>
    <w:rsid w:val="00BF5F19"/>
    <w:rsid w:val="00BF5F93"/>
    <w:rsid w:val="00BF62C4"/>
    <w:rsid w:val="00BF63BA"/>
    <w:rsid w:val="00BF77B4"/>
    <w:rsid w:val="00BF79AE"/>
    <w:rsid w:val="00C01620"/>
    <w:rsid w:val="00C01D9B"/>
    <w:rsid w:val="00C020DF"/>
    <w:rsid w:val="00C03DE0"/>
    <w:rsid w:val="00C046D0"/>
    <w:rsid w:val="00C04BC7"/>
    <w:rsid w:val="00C04C14"/>
    <w:rsid w:val="00C04DB7"/>
    <w:rsid w:val="00C04DF6"/>
    <w:rsid w:val="00C0551C"/>
    <w:rsid w:val="00C0554D"/>
    <w:rsid w:val="00C055D0"/>
    <w:rsid w:val="00C06203"/>
    <w:rsid w:val="00C06834"/>
    <w:rsid w:val="00C077BF"/>
    <w:rsid w:val="00C07ADA"/>
    <w:rsid w:val="00C1074D"/>
    <w:rsid w:val="00C108B7"/>
    <w:rsid w:val="00C117E5"/>
    <w:rsid w:val="00C11B1C"/>
    <w:rsid w:val="00C11B5D"/>
    <w:rsid w:val="00C11F35"/>
    <w:rsid w:val="00C128B7"/>
    <w:rsid w:val="00C12B45"/>
    <w:rsid w:val="00C12BA1"/>
    <w:rsid w:val="00C13416"/>
    <w:rsid w:val="00C13ABE"/>
    <w:rsid w:val="00C14145"/>
    <w:rsid w:val="00C14236"/>
    <w:rsid w:val="00C14CAB"/>
    <w:rsid w:val="00C14D48"/>
    <w:rsid w:val="00C15504"/>
    <w:rsid w:val="00C15619"/>
    <w:rsid w:val="00C1574B"/>
    <w:rsid w:val="00C15C89"/>
    <w:rsid w:val="00C16197"/>
    <w:rsid w:val="00C167DE"/>
    <w:rsid w:val="00C16926"/>
    <w:rsid w:val="00C16FEF"/>
    <w:rsid w:val="00C17116"/>
    <w:rsid w:val="00C171AE"/>
    <w:rsid w:val="00C1725F"/>
    <w:rsid w:val="00C1733E"/>
    <w:rsid w:val="00C17653"/>
    <w:rsid w:val="00C20067"/>
    <w:rsid w:val="00C20587"/>
    <w:rsid w:val="00C21345"/>
    <w:rsid w:val="00C2136E"/>
    <w:rsid w:val="00C213D5"/>
    <w:rsid w:val="00C21A67"/>
    <w:rsid w:val="00C222F3"/>
    <w:rsid w:val="00C224C7"/>
    <w:rsid w:val="00C22A78"/>
    <w:rsid w:val="00C22B73"/>
    <w:rsid w:val="00C23973"/>
    <w:rsid w:val="00C23A7A"/>
    <w:rsid w:val="00C23F1B"/>
    <w:rsid w:val="00C23FD4"/>
    <w:rsid w:val="00C24AAF"/>
    <w:rsid w:val="00C25209"/>
    <w:rsid w:val="00C258B8"/>
    <w:rsid w:val="00C25BA4"/>
    <w:rsid w:val="00C25BA9"/>
    <w:rsid w:val="00C25C80"/>
    <w:rsid w:val="00C25E40"/>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DEE"/>
    <w:rsid w:val="00C33E5B"/>
    <w:rsid w:val="00C33F8E"/>
    <w:rsid w:val="00C345F5"/>
    <w:rsid w:val="00C34808"/>
    <w:rsid w:val="00C34CC9"/>
    <w:rsid w:val="00C353F0"/>
    <w:rsid w:val="00C359AE"/>
    <w:rsid w:val="00C35C0E"/>
    <w:rsid w:val="00C35EE7"/>
    <w:rsid w:val="00C36741"/>
    <w:rsid w:val="00C36A58"/>
    <w:rsid w:val="00C36BC4"/>
    <w:rsid w:val="00C37EDE"/>
    <w:rsid w:val="00C37FA5"/>
    <w:rsid w:val="00C40AF1"/>
    <w:rsid w:val="00C40B59"/>
    <w:rsid w:val="00C40F3F"/>
    <w:rsid w:val="00C4104B"/>
    <w:rsid w:val="00C424E1"/>
    <w:rsid w:val="00C42680"/>
    <w:rsid w:val="00C42FC6"/>
    <w:rsid w:val="00C430D1"/>
    <w:rsid w:val="00C43BF2"/>
    <w:rsid w:val="00C43BF6"/>
    <w:rsid w:val="00C44690"/>
    <w:rsid w:val="00C44BDC"/>
    <w:rsid w:val="00C45411"/>
    <w:rsid w:val="00C455A5"/>
    <w:rsid w:val="00C45700"/>
    <w:rsid w:val="00C45928"/>
    <w:rsid w:val="00C45960"/>
    <w:rsid w:val="00C45B8F"/>
    <w:rsid w:val="00C462CC"/>
    <w:rsid w:val="00C464CF"/>
    <w:rsid w:val="00C47290"/>
    <w:rsid w:val="00C47344"/>
    <w:rsid w:val="00C474F3"/>
    <w:rsid w:val="00C4760C"/>
    <w:rsid w:val="00C479EC"/>
    <w:rsid w:val="00C506D4"/>
    <w:rsid w:val="00C50F73"/>
    <w:rsid w:val="00C514CC"/>
    <w:rsid w:val="00C51786"/>
    <w:rsid w:val="00C52D2E"/>
    <w:rsid w:val="00C531D1"/>
    <w:rsid w:val="00C532D0"/>
    <w:rsid w:val="00C542A0"/>
    <w:rsid w:val="00C54EA8"/>
    <w:rsid w:val="00C54F84"/>
    <w:rsid w:val="00C5617E"/>
    <w:rsid w:val="00C562B4"/>
    <w:rsid w:val="00C56BEA"/>
    <w:rsid w:val="00C56E5E"/>
    <w:rsid w:val="00C56F1E"/>
    <w:rsid w:val="00C56FCE"/>
    <w:rsid w:val="00C5744B"/>
    <w:rsid w:val="00C60119"/>
    <w:rsid w:val="00C6019B"/>
    <w:rsid w:val="00C6032E"/>
    <w:rsid w:val="00C60447"/>
    <w:rsid w:val="00C60962"/>
    <w:rsid w:val="00C613A5"/>
    <w:rsid w:val="00C61A7A"/>
    <w:rsid w:val="00C61D03"/>
    <w:rsid w:val="00C61F8F"/>
    <w:rsid w:val="00C625F0"/>
    <w:rsid w:val="00C62D2A"/>
    <w:rsid w:val="00C62E94"/>
    <w:rsid w:val="00C63C25"/>
    <w:rsid w:val="00C64856"/>
    <w:rsid w:val="00C649E9"/>
    <w:rsid w:val="00C65477"/>
    <w:rsid w:val="00C656AC"/>
    <w:rsid w:val="00C65793"/>
    <w:rsid w:val="00C65A7E"/>
    <w:rsid w:val="00C65CFF"/>
    <w:rsid w:val="00C65F90"/>
    <w:rsid w:val="00C661B6"/>
    <w:rsid w:val="00C66726"/>
    <w:rsid w:val="00C66DFD"/>
    <w:rsid w:val="00C66E15"/>
    <w:rsid w:val="00C675D6"/>
    <w:rsid w:val="00C676D0"/>
    <w:rsid w:val="00C67E88"/>
    <w:rsid w:val="00C67FB6"/>
    <w:rsid w:val="00C70067"/>
    <w:rsid w:val="00C70079"/>
    <w:rsid w:val="00C7143E"/>
    <w:rsid w:val="00C719A7"/>
    <w:rsid w:val="00C71E32"/>
    <w:rsid w:val="00C72A07"/>
    <w:rsid w:val="00C72BB1"/>
    <w:rsid w:val="00C72D37"/>
    <w:rsid w:val="00C72FCD"/>
    <w:rsid w:val="00C735C8"/>
    <w:rsid w:val="00C73651"/>
    <w:rsid w:val="00C73A4E"/>
    <w:rsid w:val="00C73EEF"/>
    <w:rsid w:val="00C747C7"/>
    <w:rsid w:val="00C74869"/>
    <w:rsid w:val="00C74C41"/>
    <w:rsid w:val="00C74DE5"/>
    <w:rsid w:val="00C75A5B"/>
    <w:rsid w:val="00C7629C"/>
    <w:rsid w:val="00C762A2"/>
    <w:rsid w:val="00C76A10"/>
    <w:rsid w:val="00C76BA9"/>
    <w:rsid w:val="00C76C08"/>
    <w:rsid w:val="00C772F1"/>
    <w:rsid w:val="00C772FB"/>
    <w:rsid w:val="00C77E09"/>
    <w:rsid w:val="00C77F9F"/>
    <w:rsid w:val="00C80002"/>
    <w:rsid w:val="00C818C4"/>
    <w:rsid w:val="00C81A25"/>
    <w:rsid w:val="00C81D04"/>
    <w:rsid w:val="00C81FA2"/>
    <w:rsid w:val="00C8208D"/>
    <w:rsid w:val="00C827D0"/>
    <w:rsid w:val="00C829DE"/>
    <w:rsid w:val="00C84215"/>
    <w:rsid w:val="00C85381"/>
    <w:rsid w:val="00C858E7"/>
    <w:rsid w:val="00C8594E"/>
    <w:rsid w:val="00C85D10"/>
    <w:rsid w:val="00C85D67"/>
    <w:rsid w:val="00C85D78"/>
    <w:rsid w:val="00C86EB1"/>
    <w:rsid w:val="00C90323"/>
    <w:rsid w:val="00C90782"/>
    <w:rsid w:val="00C90832"/>
    <w:rsid w:val="00C90D8F"/>
    <w:rsid w:val="00C910D4"/>
    <w:rsid w:val="00C9123A"/>
    <w:rsid w:val="00C9140F"/>
    <w:rsid w:val="00C91836"/>
    <w:rsid w:val="00C919FD"/>
    <w:rsid w:val="00C920B8"/>
    <w:rsid w:val="00C9239F"/>
    <w:rsid w:val="00C9242E"/>
    <w:rsid w:val="00C926D3"/>
    <w:rsid w:val="00C92C7F"/>
    <w:rsid w:val="00C92D7D"/>
    <w:rsid w:val="00C933A1"/>
    <w:rsid w:val="00C93424"/>
    <w:rsid w:val="00C9358D"/>
    <w:rsid w:val="00C93639"/>
    <w:rsid w:val="00C93703"/>
    <w:rsid w:val="00C93AD7"/>
    <w:rsid w:val="00C93DE2"/>
    <w:rsid w:val="00C9434A"/>
    <w:rsid w:val="00C94365"/>
    <w:rsid w:val="00C949CE"/>
    <w:rsid w:val="00C9571B"/>
    <w:rsid w:val="00C95946"/>
    <w:rsid w:val="00C95A00"/>
    <w:rsid w:val="00C95A8E"/>
    <w:rsid w:val="00C95B0D"/>
    <w:rsid w:val="00C9611D"/>
    <w:rsid w:val="00C97A31"/>
    <w:rsid w:val="00C97BE8"/>
    <w:rsid w:val="00C97D8F"/>
    <w:rsid w:val="00C97FF5"/>
    <w:rsid w:val="00CA0083"/>
    <w:rsid w:val="00CA0372"/>
    <w:rsid w:val="00CA0984"/>
    <w:rsid w:val="00CA0B2C"/>
    <w:rsid w:val="00CA1D49"/>
    <w:rsid w:val="00CA1E12"/>
    <w:rsid w:val="00CA327C"/>
    <w:rsid w:val="00CA34F9"/>
    <w:rsid w:val="00CA359E"/>
    <w:rsid w:val="00CA395D"/>
    <w:rsid w:val="00CA3CB9"/>
    <w:rsid w:val="00CA40FB"/>
    <w:rsid w:val="00CA427E"/>
    <w:rsid w:val="00CA48D3"/>
    <w:rsid w:val="00CA5E9F"/>
    <w:rsid w:val="00CA600D"/>
    <w:rsid w:val="00CA60E2"/>
    <w:rsid w:val="00CA7786"/>
    <w:rsid w:val="00CA789A"/>
    <w:rsid w:val="00CA7FF8"/>
    <w:rsid w:val="00CB002E"/>
    <w:rsid w:val="00CB04EC"/>
    <w:rsid w:val="00CB0914"/>
    <w:rsid w:val="00CB0C93"/>
    <w:rsid w:val="00CB0F9D"/>
    <w:rsid w:val="00CB111F"/>
    <w:rsid w:val="00CB1D5D"/>
    <w:rsid w:val="00CB1D93"/>
    <w:rsid w:val="00CB2194"/>
    <w:rsid w:val="00CB2A57"/>
    <w:rsid w:val="00CB2EC4"/>
    <w:rsid w:val="00CB3654"/>
    <w:rsid w:val="00CB3A84"/>
    <w:rsid w:val="00CB3F61"/>
    <w:rsid w:val="00CB4558"/>
    <w:rsid w:val="00CB4589"/>
    <w:rsid w:val="00CB45C7"/>
    <w:rsid w:val="00CB4831"/>
    <w:rsid w:val="00CB49A9"/>
    <w:rsid w:val="00CB4A71"/>
    <w:rsid w:val="00CB4E7D"/>
    <w:rsid w:val="00CB50E5"/>
    <w:rsid w:val="00CB5693"/>
    <w:rsid w:val="00CB573A"/>
    <w:rsid w:val="00CB5B6B"/>
    <w:rsid w:val="00CB5E45"/>
    <w:rsid w:val="00CB5F14"/>
    <w:rsid w:val="00CB6A08"/>
    <w:rsid w:val="00CB6B34"/>
    <w:rsid w:val="00CB6DB9"/>
    <w:rsid w:val="00CB736D"/>
    <w:rsid w:val="00CB7395"/>
    <w:rsid w:val="00CB74E7"/>
    <w:rsid w:val="00CB7F7A"/>
    <w:rsid w:val="00CC02C6"/>
    <w:rsid w:val="00CC0483"/>
    <w:rsid w:val="00CC0A11"/>
    <w:rsid w:val="00CC0EC7"/>
    <w:rsid w:val="00CC0FAE"/>
    <w:rsid w:val="00CC1184"/>
    <w:rsid w:val="00CC17BA"/>
    <w:rsid w:val="00CC21FE"/>
    <w:rsid w:val="00CC2310"/>
    <w:rsid w:val="00CC23A8"/>
    <w:rsid w:val="00CC278B"/>
    <w:rsid w:val="00CC28BD"/>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E93"/>
    <w:rsid w:val="00CC729C"/>
    <w:rsid w:val="00CC7B98"/>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C75"/>
    <w:rsid w:val="00CD4DDD"/>
    <w:rsid w:val="00CD4E02"/>
    <w:rsid w:val="00CD4FA3"/>
    <w:rsid w:val="00CD5215"/>
    <w:rsid w:val="00CD53B2"/>
    <w:rsid w:val="00CD5688"/>
    <w:rsid w:val="00CD60D7"/>
    <w:rsid w:val="00CD7056"/>
    <w:rsid w:val="00CD78FF"/>
    <w:rsid w:val="00CE0814"/>
    <w:rsid w:val="00CE0CB0"/>
    <w:rsid w:val="00CE0DF4"/>
    <w:rsid w:val="00CE1200"/>
    <w:rsid w:val="00CE1768"/>
    <w:rsid w:val="00CE17A3"/>
    <w:rsid w:val="00CE1842"/>
    <w:rsid w:val="00CE19CF"/>
    <w:rsid w:val="00CE1B2F"/>
    <w:rsid w:val="00CE1CCB"/>
    <w:rsid w:val="00CE1F47"/>
    <w:rsid w:val="00CE2148"/>
    <w:rsid w:val="00CE21AA"/>
    <w:rsid w:val="00CE2472"/>
    <w:rsid w:val="00CE27D6"/>
    <w:rsid w:val="00CE3888"/>
    <w:rsid w:val="00CE3936"/>
    <w:rsid w:val="00CE394D"/>
    <w:rsid w:val="00CE3AE2"/>
    <w:rsid w:val="00CE4563"/>
    <w:rsid w:val="00CE5398"/>
    <w:rsid w:val="00CE551F"/>
    <w:rsid w:val="00CE5F08"/>
    <w:rsid w:val="00CE644F"/>
    <w:rsid w:val="00CE6A1B"/>
    <w:rsid w:val="00CE6D49"/>
    <w:rsid w:val="00CE746F"/>
    <w:rsid w:val="00CE76A4"/>
    <w:rsid w:val="00CE77D0"/>
    <w:rsid w:val="00CE7913"/>
    <w:rsid w:val="00CE7925"/>
    <w:rsid w:val="00CE7BE1"/>
    <w:rsid w:val="00CF0043"/>
    <w:rsid w:val="00CF01C5"/>
    <w:rsid w:val="00CF03C7"/>
    <w:rsid w:val="00CF04B6"/>
    <w:rsid w:val="00CF05D8"/>
    <w:rsid w:val="00CF09C5"/>
    <w:rsid w:val="00CF0BD2"/>
    <w:rsid w:val="00CF2374"/>
    <w:rsid w:val="00CF2644"/>
    <w:rsid w:val="00CF311F"/>
    <w:rsid w:val="00CF3474"/>
    <w:rsid w:val="00CF4B2F"/>
    <w:rsid w:val="00CF53C8"/>
    <w:rsid w:val="00CF5568"/>
    <w:rsid w:val="00CF57A4"/>
    <w:rsid w:val="00CF594A"/>
    <w:rsid w:val="00CF5F93"/>
    <w:rsid w:val="00CF61F4"/>
    <w:rsid w:val="00CF6347"/>
    <w:rsid w:val="00CF65ED"/>
    <w:rsid w:val="00CF6896"/>
    <w:rsid w:val="00CF6D4A"/>
    <w:rsid w:val="00CF76CE"/>
    <w:rsid w:val="00D005EE"/>
    <w:rsid w:val="00D0094A"/>
    <w:rsid w:val="00D0112F"/>
    <w:rsid w:val="00D012D5"/>
    <w:rsid w:val="00D0157F"/>
    <w:rsid w:val="00D01A63"/>
    <w:rsid w:val="00D01B25"/>
    <w:rsid w:val="00D020FE"/>
    <w:rsid w:val="00D02416"/>
    <w:rsid w:val="00D025AB"/>
    <w:rsid w:val="00D02CAA"/>
    <w:rsid w:val="00D03340"/>
    <w:rsid w:val="00D0351C"/>
    <w:rsid w:val="00D035B4"/>
    <w:rsid w:val="00D037D5"/>
    <w:rsid w:val="00D039F7"/>
    <w:rsid w:val="00D03EF8"/>
    <w:rsid w:val="00D0560B"/>
    <w:rsid w:val="00D05648"/>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25"/>
    <w:rsid w:val="00D15B9E"/>
    <w:rsid w:val="00D161A8"/>
    <w:rsid w:val="00D161DF"/>
    <w:rsid w:val="00D1630B"/>
    <w:rsid w:val="00D164B5"/>
    <w:rsid w:val="00D168B8"/>
    <w:rsid w:val="00D1716A"/>
    <w:rsid w:val="00D174B8"/>
    <w:rsid w:val="00D174DB"/>
    <w:rsid w:val="00D17CD9"/>
    <w:rsid w:val="00D17EB4"/>
    <w:rsid w:val="00D20382"/>
    <w:rsid w:val="00D20582"/>
    <w:rsid w:val="00D20AB2"/>
    <w:rsid w:val="00D20C28"/>
    <w:rsid w:val="00D21447"/>
    <w:rsid w:val="00D21F4D"/>
    <w:rsid w:val="00D21F8C"/>
    <w:rsid w:val="00D228E6"/>
    <w:rsid w:val="00D22A64"/>
    <w:rsid w:val="00D23092"/>
    <w:rsid w:val="00D2337F"/>
    <w:rsid w:val="00D23410"/>
    <w:rsid w:val="00D2363F"/>
    <w:rsid w:val="00D238C6"/>
    <w:rsid w:val="00D250C0"/>
    <w:rsid w:val="00D255ED"/>
    <w:rsid w:val="00D25B16"/>
    <w:rsid w:val="00D25EA0"/>
    <w:rsid w:val="00D26044"/>
    <w:rsid w:val="00D26774"/>
    <w:rsid w:val="00D26C05"/>
    <w:rsid w:val="00D271B9"/>
    <w:rsid w:val="00D27FF0"/>
    <w:rsid w:val="00D3070E"/>
    <w:rsid w:val="00D30BA1"/>
    <w:rsid w:val="00D30C46"/>
    <w:rsid w:val="00D30DC7"/>
    <w:rsid w:val="00D3188B"/>
    <w:rsid w:val="00D31A2C"/>
    <w:rsid w:val="00D328CD"/>
    <w:rsid w:val="00D32A99"/>
    <w:rsid w:val="00D33074"/>
    <w:rsid w:val="00D33D0B"/>
    <w:rsid w:val="00D340F5"/>
    <w:rsid w:val="00D346CA"/>
    <w:rsid w:val="00D349EE"/>
    <w:rsid w:val="00D34AEF"/>
    <w:rsid w:val="00D34F80"/>
    <w:rsid w:val="00D351E0"/>
    <w:rsid w:val="00D35F25"/>
    <w:rsid w:val="00D36AD9"/>
    <w:rsid w:val="00D36AEA"/>
    <w:rsid w:val="00D36B58"/>
    <w:rsid w:val="00D36E23"/>
    <w:rsid w:val="00D37988"/>
    <w:rsid w:val="00D37C74"/>
    <w:rsid w:val="00D37FFC"/>
    <w:rsid w:val="00D411B6"/>
    <w:rsid w:val="00D41314"/>
    <w:rsid w:val="00D42482"/>
    <w:rsid w:val="00D4262E"/>
    <w:rsid w:val="00D428F7"/>
    <w:rsid w:val="00D42C95"/>
    <w:rsid w:val="00D44BB4"/>
    <w:rsid w:val="00D44D96"/>
    <w:rsid w:val="00D45810"/>
    <w:rsid w:val="00D465A3"/>
    <w:rsid w:val="00D46775"/>
    <w:rsid w:val="00D467D6"/>
    <w:rsid w:val="00D46EEE"/>
    <w:rsid w:val="00D4719E"/>
    <w:rsid w:val="00D47A99"/>
    <w:rsid w:val="00D47FFB"/>
    <w:rsid w:val="00D5066E"/>
    <w:rsid w:val="00D51299"/>
    <w:rsid w:val="00D51311"/>
    <w:rsid w:val="00D51C32"/>
    <w:rsid w:val="00D51CF6"/>
    <w:rsid w:val="00D51E8F"/>
    <w:rsid w:val="00D51EAD"/>
    <w:rsid w:val="00D520F6"/>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930"/>
    <w:rsid w:val="00D55AB2"/>
    <w:rsid w:val="00D55B72"/>
    <w:rsid w:val="00D55EE6"/>
    <w:rsid w:val="00D56CDF"/>
    <w:rsid w:val="00D57386"/>
    <w:rsid w:val="00D57AA5"/>
    <w:rsid w:val="00D60C5C"/>
    <w:rsid w:val="00D60F39"/>
    <w:rsid w:val="00D614F4"/>
    <w:rsid w:val="00D6165A"/>
    <w:rsid w:val="00D61EB1"/>
    <w:rsid w:val="00D62447"/>
    <w:rsid w:val="00D62951"/>
    <w:rsid w:val="00D629C3"/>
    <w:rsid w:val="00D62A8E"/>
    <w:rsid w:val="00D62CCD"/>
    <w:rsid w:val="00D62F91"/>
    <w:rsid w:val="00D63394"/>
    <w:rsid w:val="00D636DB"/>
    <w:rsid w:val="00D6441B"/>
    <w:rsid w:val="00D64F2B"/>
    <w:rsid w:val="00D65337"/>
    <w:rsid w:val="00D65391"/>
    <w:rsid w:val="00D656F5"/>
    <w:rsid w:val="00D65856"/>
    <w:rsid w:val="00D670CE"/>
    <w:rsid w:val="00D672DA"/>
    <w:rsid w:val="00D67AF9"/>
    <w:rsid w:val="00D7069D"/>
    <w:rsid w:val="00D707BB"/>
    <w:rsid w:val="00D7111D"/>
    <w:rsid w:val="00D7198E"/>
    <w:rsid w:val="00D72260"/>
    <w:rsid w:val="00D72B8B"/>
    <w:rsid w:val="00D72FC1"/>
    <w:rsid w:val="00D73784"/>
    <w:rsid w:val="00D73BBF"/>
    <w:rsid w:val="00D73D18"/>
    <w:rsid w:val="00D741D1"/>
    <w:rsid w:val="00D748C6"/>
    <w:rsid w:val="00D7524F"/>
    <w:rsid w:val="00D7541A"/>
    <w:rsid w:val="00D75470"/>
    <w:rsid w:val="00D75947"/>
    <w:rsid w:val="00D7598F"/>
    <w:rsid w:val="00D77036"/>
    <w:rsid w:val="00D770D2"/>
    <w:rsid w:val="00D77356"/>
    <w:rsid w:val="00D77E47"/>
    <w:rsid w:val="00D801CE"/>
    <w:rsid w:val="00D8020B"/>
    <w:rsid w:val="00D803DF"/>
    <w:rsid w:val="00D8084E"/>
    <w:rsid w:val="00D80DFA"/>
    <w:rsid w:val="00D8135C"/>
    <w:rsid w:val="00D81403"/>
    <w:rsid w:val="00D82A16"/>
    <w:rsid w:val="00D82B15"/>
    <w:rsid w:val="00D82FBB"/>
    <w:rsid w:val="00D837C5"/>
    <w:rsid w:val="00D83D8E"/>
    <w:rsid w:val="00D83F53"/>
    <w:rsid w:val="00D8443F"/>
    <w:rsid w:val="00D84BF8"/>
    <w:rsid w:val="00D8508F"/>
    <w:rsid w:val="00D85202"/>
    <w:rsid w:val="00D85E0B"/>
    <w:rsid w:val="00D861BD"/>
    <w:rsid w:val="00D8628E"/>
    <w:rsid w:val="00D86557"/>
    <w:rsid w:val="00D86832"/>
    <w:rsid w:val="00D86FC1"/>
    <w:rsid w:val="00D876B3"/>
    <w:rsid w:val="00D87B4E"/>
    <w:rsid w:val="00D87F47"/>
    <w:rsid w:val="00D90788"/>
    <w:rsid w:val="00D91843"/>
    <w:rsid w:val="00D91C3B"/>
    <w:rsid w:val="00D92E55"/>
    <w:rsid w:val="00D931DF"/>
    <w:rsid w:val="00D934EF"/>
    <w:rsid w:val="00D93BCC"/>
    <w:rsid w:val="00D94737"/>
    <w:rsid w:val="00D947B1"/>
    <w:rsid w:val="00D94CFC"/>
    <w:rsid w:val="00D94D42"/>
    <w:rsid w:val="00D9502F"/>
    <w:rsid w:val="00D95354"/>
    <w:rsid w:val="00D959C9"/>
    <w:rsid w:val="00D95A6C"/>
    <w:rsid w:val="00D96206"/>
    <w:rsid w:val="00D96754"/>
    <w:rsid w:val="00D96AD1"/>
    <w:rsid w:val="00D96E90"/>
    <w:rsid w:val="00D96FE6"/>
    <w:rsid w:val="00D97516"/>
    <w:rsid w:val="00DA0187"/>
    <w:rsid w:val="00DA02E3"/>
    <w:rsid w:val="00DA081D"/>
    <w:rsid w:val="00DA0AF2"/>
    <w:rsid w:val="00DA0E66"/>
    <w:rsid w:val="00DA1916"/>
    <w:rsid w:val="00DA274E"/>
    <w:rsid w:val="00DA29BA"/>
    <w:rsid w:val="00DA2ADD"/>
    <w:rsid w:val="00DA2B7F"/>
    <w:rsid w:val="00DA2F60"/>
    <w:rsid w:val="00DA344E"/>
    <w:rsid w:val="00DA4355"/>
    <w:rsid w:val="00DA56DD"/>
    <w:rsid w:val="00DA5CA8"/>
    <w:rsid w:val="00DA5E87"/>
    <w:rsid w:val="00DA6480"/>
    <w:rsid w:val="00DA6921"/>
    <w:rsid w:val="00DA6B18"/>
    <w:rsid w:val="00DA7CA7"/>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E65"/>
    <w:rsid w:val="00DB6055"/>
    <w:rsid w:val="00DB6229"/>
    <w:rsid w:val="00DB6964"/>
    <w:rsid w:val="00DB7737"/>
    <w:rsid w:val="00DB7D25"/>
    <w:rsid w:val="00DC0225"/>
    <w:rsid w:val="00DC0354"/>
    <w:rsid w:val="00DC195F"/>
    <w:rsid w:val="00DC2497"/>
    <w:rsid w:val="00DC27FC"/>
    <w:rsid w:val="00DC2D39"/>
    <w:rsid w:val="00DC2DB6"/>
    <w:rsid w:val="00DC31F9"/>
    <w:rsid w:val="00DC3963"/>
    <w:rsid w:val="00DC3B8E"/>
    <w:rsid w:val="00DC3EC4"/>
    <w:rsid w:val="00DC46AD"/>
    <w:rsid w:val="00DC4ACA"/>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1177"/>
    <w:rsid w:val="00DD1DA3"/>
    <w:rsid w:val="00DD2033"/>
    <w:rsid w:val="00DD225B"/>
    <w:rsid w:val="00DD290F"/>
    <w:rsid w:val="00DD2BCA"/>
    <w:rsid w:val="00DD2CBB"/>
    <w:rsid w:val="00DD2D1A"/>
    <w:rsid w:val="00DD3217"/>
    <w:rsid w:val="00DD339B"/>
    <w:rsid w:val="00DD3419"/>
    <w:rsid w:val="00DD3D34"/>
    <w:rsid w:val="00DD3E28"/>
    <w:rsid w:val="00DD4121"/>
    <w:rsid w:val="00DD41FD"/>
    <w:rsid w:val="00DD42F2"/>
    <w:rsid w:val="00DD488E"/>
    <w:rsid w:val="00DD4F36"/>
    <w:rsid w:val="00DD5152"/>
    <w:rsid w:val="00DD52B7"/>
    <w:rsid w:val="00DD56AA"/>
    <w:rsid w:val="00DD5D34"/>
    <w:rsid w:val="00DD5E83"/>
    <w:rsid w:val="00DD5F9B"/>
    <w:rsid w:val="00DD6398"/>
    <w:rsid w:val="00DD787D"/>
    <w:rsid w:val="00DD78AF"/>
    <w:rsid w:val="00DE020F"/>
    <w:rsid w:val="00DE059F"/>
    <w:rsid w:val="00DE16B7"/>
    <w:rsid w:val="00DE20EE"/>
    <w:rsid w:val="00DE2F79"/>
    <w:rsid w:val="00DE37E4"/>
    <w:rsid w:val="00DE3C0A"/>
    <w:rsid w:val="00DE3C7F"/>
    <w:rsid w:val="00DE45B2"/>
    <w:rsid w:val="00DE485C"/>
    <w:rsid w:val="00DE4BE7"/>
    <w:rsid w:val="00DE4C59"/>
    <w:rsid w:val="00DE4F42"/>
    <w:rsid w:val="00DE5115"/>
    <w:rsid w:val="00DE55F7"/>
    <w:rsid w:val="00DE567E"/>
    <w:rsid w:val="00DE569F"/>
    <w:rsid w:val="00DE5997"/>
    <w:rsid w:val="00DE5D3F"/>
    <w:rsid w:val="00DE5F6D"/>
    <w:rsid w:val="00DE6207"/>
    <w:rsid w:val="00DE68FE"/>
    <w:rsid w:val="00DE6945"/>
    <w:rsid w:val="00DE6A76"/>
    <w:rsid w:val="00DE6E52"/>
    <w:rsid w:val="00DE701A"/>
    <w:rsid w:val="00DE7385"/>
    <w:rsid w:val="00DE76B0"/>
    <w:rsid w:val="00DE78F6"/>
    <w:rsid w:val="00DF033B"/>
    <w:rsid w:val="00DF0545"/>
    <w:rsid w:val="00DF0BAF"/>
    <w:rsid w:val="00DF12BB"/>
    <w:rsid w:val="00DF12C3"/>
    <w:rsid w:val="00DF12D1"/>
    <w:rsid w:val="00DF163A"/>
    <w:rsid w:val="00DF323F"/>
    <w:rsid w:val="00DF4F78"/>
    <w:rsid w:val="00DF5872"/>
    <w:rsid w:val="00DF5F58"/>
    <w:rsid w:val="00DF60DF"/>
    <w:rsid w:val="00DF63F0"/>
    <w:rsid w:val="00DF6E32"/>
    <w:rsid w:val="00DF6E52"/>
    <w:rsid w:val="00DF6FC3"/>
    <w:rsid w:val="00DF7406"/>
    <w:rsid w:val="00DF74BF"/>
    <w:rsid w:val="00DF7DB1"/>
    <w:rsid w:val="00E00750"/>
    <w:rsid w:val="00E00DFD"/>
    <w:rsid w:val="00E0114D"/>
    <w:rsid w:val="00E01510"/>
    <w:rsid w:val="00E01BC5"/>
    <w:rsid w:val="00E0298C"/>
    <w:rsid w:val="00E02DAC"/>
    <w:rsid w:val="00E02E4B"/>
    <w:rsid w:val="00E03451"/>
    <w:rsid w:val="00E0345F"/>
    <w:rsid w:val="00E034D8"/>
    <w:rsid w:val="00E036EA"/>
    <w:rsid w:val="00E044EC"/>
    <w:rsid w:val="00E04E98"/>
    <w:rsid w:val="00E05560"/>
    <w:rsid w:val="00E05D68"/>
    <w:rsid w:val="00E06345"/>
    <w:rsid w:val="00E064C1"/>
    <w:rsid w:val="00E07234"/>
    <w:rsid w:val="00E10025"/>
    <w:rsid w:val="00E100C9"/>
    <w:rsid w:val="00E10174"/>
    <w:rsid w:val="00E107E2"/>
    <w:rsid w:val="00E10814"/>
    <w:rsid w:val="00E108A4"/>
    <w:rsid w:val="00E118F2"/>
    <w:rsid w:val="00E11BFA"/>
    <w:rsid w:val="00E11C78"/>
    <w:rsid w:val="00E11F51"/>
    <w:rsid w:val="00E11FC2"/>
    <w:rsid w:val="00E120E7"/>
    <w:rsid w:val="00E12221"/>
    <w:rsid w:val="00E12733"/>
    <w:rsid w:val="00E12E7F"/>
    <w:rsid w:val="00E12FF0"/>
    <w:rsid w:val="00E1380E"/>
    <w:rsid w:val="00E13D8C"/>
    <w:rsid w:val="00E14050"/>
    <w:rsid w:val="00E1409E"/>
    <w:rsid w:val="00E14358"/>
    <w:rsid w:val="00E14DAD"/>
    <w:rsid w:val="00E15616"/>
    <w:rsid w:val="00E15B14"/>
    <w:rsid w:val="00E15E8E"/>
    <w:rsid w:val="00E1601F"/>
    <w:rsid w:val="00E161AA"/>
    <w:rsid w:val="00E16422"/>
    <w:rsid w:val="00E16531"/>
    <w:rsid w:val="00E166E1"/>
    <w:rsid w:val="00E16A0E"/>
    <w:rsid w:val="00E1738B"/>
    <w:rsid w:val="00E17628"/>
    <w:rsid w:val="00E17E0A"/>
    <w:rsid w:val="00E2013E"/>
    <w:rsid w:val="00E20661"/>
    <w:rsid w:val="00E2083A"/>
    <w:rsid w:val="00E2097B"/>
    <w:rsid w:val="00E20DC6"/>
    <w:rsid w:val="00E21445"/>
    <w:rsid w:val="00E214E5"/>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D6E"/>
    <w:rsid w:val="00E2534E"/>
    <w:rsid w:val="00E2587B"/>
    <w:rsid w:val="00E25BA0"/>
    <w:rsid w:val="00E26332"/>
    <w:rsid w:val="00E26580"/>
    <w:rsid w:val="00E26871"/>
    <w:rsid w:val="00E26A26"/>
    <w:rsid w:val="00E26A6C"/>
    <w:rsid w:val="00E26B95"/>
    <w:rsid w:val="00E26BD8"/>
    <w:rsid w:val="00E26E32"/>
    <w:rsid w:val="00E27DAD"/>
    <w:rsid w:val="00E27F21"/>
    <w:rsid w:val="00E30AC2"/>
    <w:rsid w:val="00E30BF4"/>
    <w:rsid w:val="00E30CFD"/>
    <w:rsid w:val="00E30DA3"/>
    <w:rsid w:val="00E31147"/>
    <w:rsid w:val="00E31206"/>
    <w:rsid w:val="00E318CB"/>
    <w:rsid w:val="00E31AE9"/>
    <w:rsid w:val="00E32045"/>
    <w:rsid w:val="00E32285"/>
    <w:rsid w:val="00E3321D"/>
    <w:rsid w:val="00E332A2"/>
    <w:rsid w:val="00E357A6"/>
    <w:rsid w:val="00E35C6C"/>
    <w:rsid w:val="00E35FF5"/>
    <w:rsid w:val="00E36209"/>
    <w:rsid w:val="00E36CDD"/>
    <w:rsid w:val="00E3718A"/>
    <w:rsid w:val="00E371B4"/>
    <w:rsid w:val="00E37B61"/>
    <w:rsid w:val="00E4015A"/>
    <w:rsid w:val="00E408D1"/>
    <w:rsid w:val="00E40A70"/>
    <w:rsid w:val="00E40D27"/>
    <w:rsid w:val="00E418A9"/>
    <w:rsid w:val="00E41A60"/>
    <w:rsid w:val="00E42147"/>
    <w:rsid w:val="00E424A6"/>
    <w:rsid w:val="00E4279D"/>
    <w:rsid w:val="00E4287B"/>
    <w:rsid w:val="00E428D2"/>
    <w:rsid w:val="00E430CE"/>
    <w:rsid w:val="00E43910"/>
    <w:rsid w:val="00E43AA5"/>
    <w:rsid w:val="00E445C8"/>
    <w:rsid w:val="00E44DC4"/>
    <w:rsid w:val="00E44EB2"/>
    <w:rsid w:val="00E450EC"/>
    <w:rsid w:val="00E4510C"/>
    <w:rsid w:val="00E45656"/>
    <w:rsid w:val="00E462D8"/>
    <w:rsid w:val="00E465CE"/>
    <w:rsid w:val="00E465D4"/>
    <w:rsid w:val="00E465DD"/>
    <w:rsid w:val="00E46912"/>
    <w:rsid w:val="00E46F2A"/>
    <w:rsid w:val="00E470AC"/>
    <w:rsid w:val="00E4762B"/>
    <w:rsid w:val="00E47875"/>
    <w:rsid w:val="00E47EC9"/>
    <w:rsid w:val="00E5006D"/>
    <w:rsid w:val="00E502A2"/>
    <w:rsid w:val="00E50ABF"/>
    <w:rsid w:val="00E50ED8"/>
    <w:rsid w:val="00E514E5"/>
    <w:rsid w:val="00E5196B"/>
    <w:rsid w:val="00E52720"/>
    <w:rsid w:val="00E5282D"/>
    <w:rsid w:val="00E52B55"/>
    <w:rsid w:val="00E52BD9"/>
    <w:rsid w:val="00E53259"/>
    <w:rsid w:val="00E53283"/>
    <w:rsid w:val="00E534ED"/>
    <w:rsid w:val="00E53EB4"/>
    <w:rsid w:val="00E5431C"/>
    <w:rsid w:val="00E54619"/>
    <w:rsid w:val="00E546E0"/>
    <w:rsid w:val="00E54DCC"/>
    <w:rsid w:val="00E555AE"/>
    <w:rsid w:val="00E555B8"/>
    <w:rsid w:val="00E563AA"/>
    <w:rsid w:val="00E568A7"/>
    <w:rsid w:val="00E56F39"/>
    <w:rsid w:val="00E56F45"/>
    <w:rsid w:val="00E57294"/>
    <w:rsid w:val="00E5735D"/>
    <w:rsid w:val="00E57ADC"/>
    <w:rsid w:val="00E57CB8"/>
    <w:rsid w:val="00E57FB6"/>
    <w:rsid w:val="00E60544"/>
    <w:rsid w:val="00E60E1F"/>
    <w:rsid w:val="00E61115"/>
    <w:rsid w:val="00E61644"/>
    <w:rsid w:val="00E61BA2"/>
    <w:rsid w:val="00E62852"/>
    <w:rsid w:val="00E63441"/>
    <w:rsid w:val="00E6378C"/>
    <w:rsid w:val="00E6388F"/>
    <w:rsid w:val="00E63B3F"/>
    <w:rsid w:val="00E64044"/>
    <w:rsid w:val="00E656E1"/>
    <w:rsid w:val="00E6571F"/>
    <w:rsid w:val="00E66097"/>
    <w:rsid w:val="00E671E3"/>
    <w:rsid w:val="00E702F5"/>
    <w:rsid w:val="00E706A0"/>
    <w:rsid w:val="00E70DD1"/>
    <w:rsid w:val="00E71375"/>
    <w:rsid w:val="00E71710"/>
    <w:rsid w:val="00E719E9"/>
    <w:rsid w:val="00E725AB"/>
    <w:rsid w:val="00E72ACB"/>
    <w:rsid w:val="00E73219"/>
    <w:rsid w:val="00E73EB3"/>
    <w:rsid w:val="00E743D4"/>
    <w:rsid w:val="00E750E1"/>
    <w:rsid w:val="00E75326"/>
    <w:rsid w:val="00E75503"/>
    <w:rsid w:val="00E76365"/>
    <w:rsid w:val="00E763A5"/>
    <w:rsid w:val="00E77417"/>
    <w:rsid w:val="00E77D5E"/>
    <w:rsid w:val="00E77DF0"/>
    <w:rsid w:val="00E77EAC"/>
    <w:rsid w:val="00E80A9B"/>
    <w:rsid w:val="00E80D84"/>
    <w:rsid w:val="00E80D89"/>
    <w:rsid w:val="00E80F66"/>
    <w:rsid w:val="00E80FF7"/>
    <w:rsid w:val="00E81578"/>
    <w:rsid w:val="00E81752"/>
    <w:rsid w:val="00E81942"/>
    <w:rsid w:val="00E82564"/>
    <w:rsid w:val="00E827D1"/>
    <w:rsid w:val="00E82863"/>
    <w:rsid w:val="00E82A87"/>
    <w:rsid w:val="00E82D2A"/>
    <w:rsid w:val="00E83B26"/>
    <w:rsid w:val="00E84860"/>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945"/>
    <w:rsid w:val="00E92CF6"/>
    <w:rsid w:val="00E934CD"/>
    <w:rsid w:val="00E93F3D"/>
    <w:rsid w:val="00E952F1"/>
    <w:rsid w:val="00E9543F"/>
    <w:rsid w:val="00E95938"/>
    <w:rsid w:val="00E9599B"/>
    <w:rsid w:val="00E95AD8"/>
    <w:rsid w:val="00E95AE4"/>
    <w:rsid w:val="00E96058"/>
    <w:rsid w:val="00E963DF"/>
    <w:rsid w:val="00E9724A"/>
    <w:rsid w:val="00EA01A1"/>
    <w:rsid w:val="00EA0319"/>
    <w:rsid w:val="00EA035D"/>
    <w:rsid w:val="00EA079D"/>
    <w:rsid w:val="00EA0A60"/>
    <w:rsid w:val="00EA0B1E"/>
    <w:rsid w:val="00EA0D35"/>
    <w:rsid w:val="00EA1010"/>
    <w:rsid w:val="00EA110C"/>
    <w:rsid w:val="00EA18C5"/>
    <w:rsid w:val="00EA1D48"/>
    <w:rsid w:val="00EA1D4D"/>
    <w:rsid w:val="00EA1EEB"/>
    <w:rsid w:val="00EA1EF5"/>
    <w:rsid w:val="00EA2054"/>
    <w:rsid w:val="00EA207B"/>
    <w:rsid w:val="00EA21ED"/>
    <w:rsid w:val="00EA251D"/>
    <w:rsid w:val="00EA29F0"/>
    <w:rsid w:val="00EA2CDC"/>
    <w:rsid w:val="00EA2DCC"/>
    <w:rsid w:val="00EA48AC"/>
    <w:rsid w:val="00EA4EB0"/>
    <w:rsid w:val="00EA5054"/>
    <w:rsid w:val="00EA50B3"/>
    <w:rsid w:val="00EA5A6E"/>
    <w:rsid w:val="00EA66B0"/>
    <w:rsid w:val="00EA69F7"/>
    <w:rsid w:val="00EA6D98"/>
    <w:rsid w:val="00EA7218"/>
    <w:rsid w:val="00EA79A5"/>
    <w:rsid w:val="00EA7BF7"/>
    <w:rsid w:val="00EA7FE4"/>
    <w:rsid w:val="00EB0730"/>
    <w:rsid w:val="00EB0A58"/>
    <w:rsid w:val="00EB0E91"/>
    <w:rsid w:val="00EB154A"/>
    <w:rsid w:val="00EB1A93"/>
    <w:rsid w:val="00EB206C"/>
    <w:rsid w:val="00EB2961"/>
    <w:rsid w:val="00EB2D54"/>
    <w:rsid w:val="00EB2F3C"/>
    <w:rsid w:val="00EB351F"/>
    <w:rsid w:val="00EB41A9"/>
    <w:rsid w:val="00EB447A"/>
    <w:rsid w:val="00EB467E"/>
    <w:rsid w:val="00EB4B00"/>
    <w:rsid w:val="00EB5110"/>
    <w:rsid w:val="00EB558F"/>
    <w:rsid w:val="00EB5965"/>
    <w:rsid w:val="00EB6232"/>
    <w:rsid w:val="00EB6D48"/>
    <w:rsid w:val="00EC0258"/>
    <w:rsid w:val="00EC03E0"/>
    <w:rsid w:val="00EC0997"/>
    <w:rsid w:val="00EC15D9"/>
    <w:rsid w:val="00EC1FA1"/>
    <w:rsid w:val="00EC2291"/>
    <w:rsid w:val="00EC3339"/>
    <w:rsid w:val="00EC36A6"/>
    <w:rsid w:val="00EC38C6"/>
    <w:rsid w:val="00EC4264"/>
    <w:rsid w:val="00EC51A3"/>
    <w:rsid w:val="00EC5B6A"/>
    <w:rsid w:val="00EC5E1B"/>
    <w:rsid w:val="00EC61FE"/>
    <w:rsid w:val="00EC62A0"/>
    <w:rsid w:val="00EC62A9"/>
    <w:rsid w:val="00EC6598"/>
    <w:rsid w:val="00EC67CF"/>
    <w:rsid w:val="00EC6D51"/>
    <w:rsid w:val="00EC6F39"/>
    <w:rsid w:val="00EC745C"/>
    <w:rsid w:val="00EC7483"/>
    <w:rsid w:val="00EC7ED6"/>
    <w:rsid w:val="00ED09A2"/>
    <w:rsid w:val="00ED11C5"/>
    <w:rsid w:val="00ED13ED"/>
    <w:rsid w:val="00ED165C"/>
    <w:rsid w:val="00ED1E31"/>
    <w:rsid w:val="00ED1FA4"/>
    <w:rsid w:val="00ED21B6"/>
    <w:rsid w:val="00ED25BE"/>
    <w:rsid w:val="00ED25C0"/>
    <w:rsid w:val="00ED2FAA"/>
    <w:rsid w:val="00ED351F"/>
    <w:rsid w:val="00ED3C85"/>
    <w:rsid w:val="00ED3D93"/>
    <w:rsid w:val="00ED413C"/>
    <w:rsid w:val="00ED45F4"/>
    <w:rsid w:val="00ED53FA"/>
    <w:rsid w:val="00ED59BB"/>
    <w:rsid w:val="00ED5BF9"/>
    <w:rsid w:val="00ED5C6C"/>
    <w:rsid w:val="00ED5E1A"/>
    <w:rsid w:val="00ED5EAC"/>
    <w:rsid w:val="00ED62AA"/>
    <w:rsid w:val="00ED64BC"/>
    <w:rsid w:val="00EE069D"/>
    <w:rsid w:val="00EE1419"/>
    <w:rsid w:val="00EE2166"/>
    <w:rsid w:val="00EE2E96"/>
    <w:rsid w:val="00EE388A"/>
    <w:rsid w:val="00EE4EEF"/>
    <w:rsid w:val="00EE507F"/>
    <w:rsid w:val="00EE5372"/>
    <w:rsid w:val="00EE53FA"/>
    <w:rsid w:val="00EE56D0"/>
    <w:rsid w:val="00EE57DA"/>
    <w:rsid w:val="00EE6785"/>
    <w:rsid w:val="00EE711E"/>
    <w:rsid w:val="00EE7B2D"/>
    <w:rsid w:val="00EF0300"/>
    <w:rsid w:val="00EF06DE"/>
    <w:rsid w:val="00EF0C34"/>
    <w:rsid w:val="00EF0FFB"/>
    <w:rsid w:val="00EF1865"/>
    <w:rsid w:val="00EF19E6"/>
    <w:rsid w:val="00EF1A48"/>
    <w:rsid w:val="00EF1E6F"/>
    <w:rsid w:val="00EF1F91"/>
    <w:rsid w:val="00EF215C"/>
    <w:rsid w:val="00EF2C92"/>
    <w:rsid w:val="00EF2FE4"/>
    <w:rsid w:val="00EF4248"/>
    <w:rsid w:val="00EF4580"/>
    <w:rsid w:val="00EF475D"/>
    <w:rsid w:val="00EF49BA"/>
    <w:rsid w:val="00EF506E"/>
    <w:rsid w:val="00EF50E8"/>
    <w:rsid w:val="00EF548B"/>
    <w:rsid w:val="00EF5D58"/>
    <w:rsid w:val="00EF6A3D"/>
    <w:rsid w:val="00EF7101"/>
    <w:rsid w:val="00EF722A"/>
    <w:rsid w:val="00F00B95"/>
    <w:rsid w:val="00F0165F"/>
    <w:rsid w:val="00F017C0"/>
    <w:rsid w:val="00F0196B"/>
    <w:rsid w:val="00F02785"/>
    <w:rsid w:val="00F038A9"/>
    <w:rsid w:val="00F04191"/>
    <w:rsid w:val="00F044AF"/>
    <w:rsid w:val="00F04597"/>
    <w:rsid w:val="00F04A89"/>
    <w:rsid w:val="00F04C21"/>
    <w:rsid w:val="00F04C68"/>
    <w:rsid w:val="00F04DC7"/>
    <w:rsid w:val="00F04ED6"/>
    <w:rsid w:val="00F05085"/>
    <w:rsid w:val="00F06342"/>
    <w:rsid w:val="00F0643F"/>
    <w:rsid w:val="00F06741"/>
    <w:rsid w:val="00F0686D"/>
    <w:rsid w:val="00F06B9B"/>
    <w:rsid w:val="00F075E1"/>
    <w:rsid w:val="00F07DC5"/>
    <w:rsid w:val="00F07FB8"/>
    <w:rsid w:val="00F1031C"/>
    <w:rsid w:val="00F10342"/>
    <w:rsid w:val="00F103B6"/>
    <w:rsid w:val="00F11326"/>
    <w:rsid w:val="00F11E6D"/>
    <w:rsid w:val="00F1249E"/>
    <w:rsid w:val="00F124BF"/>
    <w:rsid w:val="00F129DB"/>
    <w:rsid w:val="00F1325C"/>
    <w:rsid w:val="00F13576"/>
    <w:rsid w:val="00F1451F"/>
    <w:rsid w:val="00F145FD"/>
    <w:rsid w:val="00F14657"/>
    <w:rsid w:val="00F14940"/>
    <w:rsid w:val="00F15175"/>
    <w:rsid w:val="00F1564A"/>
    <w:rsid w:val="00F15B0F"/>
    <w:rsid w:val="00F16A2B"/>
    <w:rsid w:val="00F16AFB"/>
    <w:rsid w:val="00F1725D"/>
    <w:rsid w:val="00F1766E"/>
    <w:rsid w:val="00F17C9C"/>
    <w:rsid w:val="00F20761"/>
    <w:rsid w:val="00F209FD"/>
    <w:rsid w:val="00F212B9"/>
    <w:rsid w:val="00F21331"/>
    <w:rsid w:val="00F213C0"/>
    <w:rsid w:val="00F21E27"/>
    <w:rsid w:val="00F220C0"/>
    <w:rsid w:val="00F220EE"/>
    <w:rsid w:val="00F22D8E"/>
    <w:rsid w:val="00F22DF6"/>
    <w:rsid w:val="00F2332E"/>
    <w:rsid w:val="00F23358"/>
    <w:rsid w:val="00F23A1A"/>
    <w:rsid w:val="00F23C52"/>
    <w:rsid w:val="00F24179"/>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655"/>
    <w:rsid w:val="00F2797E"/>
    <w:rsid w:val="00F300C7"/>
    <w:rsid w:val="00F30B7D"/>
    <w:rsid w:val="00F30DD1"/>
    <w:rsid w:val="00F30E48"/>
    <w:rsid w:val="00F31429"/>
    <w:rsid w:val="00F3188F"/>
    <w:rsid w:val="00F31C67"/>
    <w:rsid w:val="00F31D5B"/>
    <w:rsid w:val="00F326F2"/>
    <w:rsid w:val="00F32D44"/>
    <w:rsid w:val="00F33502"/>
    <w:rsid w:val="00F34014"/>
    <w:rsid w:val="00F345CC"/>
    <w:rsid w:val="00F347A6"/>
    <w:rsid w:val="00F34C33"/>
    <w:rsid w:val="00F36266"/>
    <w:rsid w:val="00F364A2"/>
    <w:rsid w:val="00F3696B"/>
    <w:rsid w:val="00F36D04"/>
    <w:rsid w:val="00F370CD"/>
    <w:rsid w:val="00F371FD"/>
    <w:rsid w:val="00F375EC"/>
    <w:rsid w:val="00F378D0"/>
    <w:rsid w:val="00F37C54"/>
    <w:rsid w:val="00F37CC1"/>
    <w:rsid w:val="00F37D60"/>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5D49"/>
    <w:rsid w:val="00F4636C"/>
    <w:rsid w:val="00F46494"/>
    <w:rsid w:val="00F46902"/>
    <w:rsid w:val="00F472DB"/>
    <w:rsid w:val="00F474BC"/>
    <w:rsid w:val="00F47F39"/>
    <w:rsid w:val="00F5030A"/>
    <w:rsid w:val="00F5046C"/>
    <w:rsid w:val="00F505FE"/>
    <w:rsid w:val="00F5061A"/>
    <w:rsid w:val="00F50663"/>
    <w:rsid w:val="00F51635"/>
    <w:rsid w:val="00F519D9"/>
    <w:rsid w:val="00F52221"/>
    <w:rsid w:val="00F52A3A"/>
    <w:rsid w:val="00F53499"/>
    <w:rsid w:val="00F53814"/>
    <w:rsid w:val="00F5381B"/>
    <w:rsid w:val="00F53B56"/>
    <w:rsid w:val="00F53C00"/>
    <w:rsid w:val="00F5406B"/>
    <w:rsid w:val="00F5440B"/>
    <w:rsid w:val="00F54559"/>
    <w:rsid w:val="00F54730"/>
    <w:rsid w:val="00F54C60"/>
    <w:rsid w:val="00F552F2"/>
    <w:rsid w:val="00F5541B"/>
    <w:rsid w:val="00F55C5E"/>
    <w:rsid w:val="00F564AF"/>
    <w:rsid w:val="00F565A1"/>
    <w:rsid w:val="00F56C12"/>
    <w:rsid w:val="00F574D3"/>
    <w:rsid w:val="00F57522"/>
    <w:rsid w:val="00F57690"/>
    <w:rsid w:val="00F5794E"/>
    <w:rsid w:val="00F6008D"/>
    <w:rsid w:val="00F61B7B"/>
    <w:rsid w:val="00F61C19"/>
    <w:rsid w:val="00F62A42"/>
    <w:rsid w:val="00F631C2"/>
    <w:rsid w:val="00F635C7"/>
    <w:rsid w:val="00F63E75"/>
    <w:rsid w:val="00F63F10"/>
    <w:rsid w:val="00F64062"/>
    <w:rsid w:val="00F64709"/>
    <w:rsid w:val="00F64B86"/>
    <w:rsid w:val="00F64FC5"/>
    <w:rsid w:val="00F650E6"/>
    <w:rsid w:val="00F65138"/>
    <w:rsid w:val="00F6525E"/>
    <w:rsid w:val="00F65299"/>
    <w:rsid w:val="00F65520"/>
    <w:rsid w:val="00F658DE"/>
    <w:rsid w:val="00F66317"/>
    <w:rsid w:val="00F667AF"/>
    <w:rsid w:val="00F66D77"/>
    <w:rsid w:val="00F66EEB"/>
    <w:rsid w:val="00F67234"/>
    <w:rsid w:val="00F673B4"/>
    <w:rsid w:val="00F67E1E"/>
    <w:rsid w:val="00F70BDE"/>
    <w:rsid w:val="00F715E9"/>
    <w:rsid w:val="00F71C4D"/>
    <w:rsid w:val="00F71D42"/>
    <w:rsid w:val="00F71D99"/>
    <w:rsid w:val="00F7205D"/>
    <w:rsid w:val="00F72317"/>
    <w:rsid w:val="00F725B8"/>
    <w:rsid w:val="00F72AF9"/>
    <w:rsid w:val="00F72B0E"/>
    <w:rsid w:val="00F72B46"/>
    <w:rsid w:val="00F72B74"/>
    <w:rsid w:val="00F72C89"/>
    <w:rsid w:val="00F72DF6"/>
    <w:rsid w:val="00F73168"/>
    <w:rsid w:val="00F73324"/>
    <w:rsid w:val="00F73DDA"/>
    <w:rsid w:val="00F748AC"/>
    <w:rsid w:val="00F757C4"/>
    <w:rsid w:val="00F75871"/>
    <w:rsid w:val="00F75C27"/>
    <w:rsid w:val="00F75C43"/>
    <w:rsid w:val="00F763DC"/>
    <w:rsid w:val="00F763FE"/>
    <w:rsid w:val="00F76AA5"/>
    <w:rsid w:val="00F76FB1"/>
    <w:rsid w:val="00F772C3"/>
    <w:rsid w:val="00F77E1A"/>
    <w:rsid w:val="00F809AB"/>
    <w:rsid w:val="00F815CB"/>
    <w:rsid w:val="00F81C4A"/>
    <w:rsid w:val="00F821E7"/>
    <w:rsid w:val="00F82587"/>
    <w:rsid w:val="00F82DE0"/>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6AC"/>
    <w:rsid w:val="00F86A48"/>
    <w:rsid w:val="00F86CE8"/>
    <w:rsid w:val="00F86D1C"/>
    <w:rsid w:val="00F87214"/>
    <w:rsid w:val="00F87923"/>
    <w:rsid w:val="00F87C70"/>
    <w:rsid w:val="00F87C95"/>
    <w:rsid w:val="00F90AE7"/>
    <w:rsid w:val="00F91031"/>
    <w:rsid w:val="00F914FA"/>
    <w:rsid w:val="00F91D82"/>
    <w:rsid w:val="00F9200B"/>
    <w:rsid w:val="00F921DF"/>
    <w:rsid w:val="00F92EBC"/>
    <w:rsid w:val="00F92F0D"/>
    <w:rsid w:val="00F9314D"/>
    <w:rsid w:val="00F931FD"/>
    <w:rsid w:val="00F93ABF"/>
    <w:rsid w:val="00F9417B"/>
    <w:rsid w:val="00F94B13"/>
    <w:rsid w:val="00F94B38"/>
    <w:rsid w:val="00F94B84"/>
    <w:rsid w:val="00F94EEF"/>
    <w:rsid w:val="00F9500B"/>
    <w:rsid w:val="00F951D7"/>
    <w:rsid w:val="00F95244"/>
    <w:rsid w:val="00F953B5"/>
    <w:rsid w:val="00F959D3"/>
    <w:rsid w:val="00F95B52"/>
    <w:rsid w:val="00F95C29"/>
    <w:rsid w:val="00F95E31"/>
    <w:rsid w:val="00F965F7"/>
    <w:rsid w:val="00F96718"/>
    <w:rsid w:val="00F96E56"/>
    <w:rsid w:val="00F96E7A"/>
    <w:rsid w:val="00F96FE4"/>
    <w:rsid w:val="00F97046"/>
    <w:rsid w:val="00F97337"/>
    <w:rsid w:val="00F97596"/>
    <w:rsid w:val="00F97A05"/>
    <w:rsid w:val="00F97CFC"/>
    <w:rsid w:val="00F97F3B"/>
    <w:rsid w:val="00FA07E2"/>
    <w:rsid w:val="00FA0BDB"/>
    <w:rsid w:val="00FA0FF3"/>
    <w:rsid w:val="00FA147F"/>
    <w:rsid w:val="00FA167C"/>
    <w:rsid w:val="00FA1DF8"/>
    <w:rsid w:val="00FA281E"/>
    <w:rsid w:val="00FA299F"/>
    <w:rsid w:val="00FA34B8"/>
    <w:rsid w:val="00FA3760"/>
    <w:rsid w:val="00FA3AE2"/>
    <w:rsid w:val="00FA3C7A"/>
    <w:rsid w:val="00FA3F8C"/>
    <w:rsid w:val="00FA4055"/>
    <w:rsid w:val="00FA41C5"/>
    <w:rsid w:val="00FA4215"/>
    <w:rsid w:val="00FA4872"/>
    <w:rsid w:val="00FA4B80"/>
    <w:rsid w:val="00FA5E8E"/>
    <w:rsid w:val="00FA615B"/>
    <w:rsid w:val="00FA6443"/>
    <w:rsid w:val="00FA6554"/>
    <w:rsid w:val="00FA6ACC"/>
    <w:rsid w:val="00FA6C8F"/>
    <w:rsid w:val="00FA735A"/>
    <w:rsid w:val="00FA7497"/>
    <w:rsid w:val="00FA7644"/>
    <w:rsid w:val="00FA78CB"/>
    <w:rsid w:val="00FB11A5"/>
    <w:rsid w:val="00FB185B"/>
    <w:rsid w:val="00FB1D21"/>
    <w:rsid w:val="00FB2527"/>
    <w:rsid w:val="00FB2D0C"/>
    <w:rsid w:val="00FB3660"/>
    <w:rsid w:val="00FB37DE"/>
    <w:rsid w:val="00FB3A58"/>
    <w:rsid w:val="00FB4190"/>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909"/>
    <w:rsid w:val="00FC0FC9"/>
    <w:rsid w:val="00FC1182"/>
    <w:rsid w:val="00FC1D74"/>
    <w:rsid w:val="00FC2D62"/>
    <w:rsid w:val="00FC31E2"/>
    <w:rsid w:val="00FC348F"/>
    <w:rsid w:val="00FC34B7"/>
    <w:rsid w:val="00FC3AF4"/>
    <w:rsid w:val="00FC4A3B"/>
    <w:rsid w:val="00FC4C78"/>
    <w:rsid w:val="00FC5103"/>
    <w:rsid w:val="00FC523C"/>
    <w:rsid w:val="00FC5865"/>
    <w:rsid w:val="00FC5CFA"/>
    <w:rsid w:val="00FC5D42"/>
    <w:rsid w:val="00FC610F"/>
    <w:rsid w:val="00FC63A1"/>
    <w:rsid w:val="00FC640E"/>
    <w:rsid w:val="00FC691E"/>
    <w:rsid w:val="00FC6BEE"/>
    <w:rsid w:val="00FC74F7"/>
    <w:rsid w:val="00FC78A6"/>
    <w:rsid w:val="00FC79AC"/>
    <w:rsid w:val="00FC7FC6"/>
    <w:rsid w:val="00FD0180"/>
    <w:rsid w:val="00FD0389"/>
    <w:rsid w:val="00FD0B01"/>
    <w:rsid w:val="00FD0DFF"/>
    <w:rsid w:val="00FD0EE2"/>
    <w:rsid w:val="00FD1194"/>
    <w:rsid w:val="00FD1533"/>
    <w:rsid w:val="00FD1B01"/>
    <w:rsid w:val="00FD1CCA"/>
    <w:rsid w:val="00FD1E87"/>
    <w:rsid w:val="00FD2370"/>
    <w:rsid w:val="00FD23B2"/>
    <w:rsid w:val="00FD2427"/>
    <w:rsid w:val="00FD2492"/>
    <w:rsid w:val="00FD28D2"/>
    <w:rsid w:val="00FD2D41"/>
    <w:rsid w:val="00FD35EC"/>
    <w:rsid w:val="00FD4427"/>
    <w:rsid w:val="00FD4881"/>
    <w:rsid w:val="00FD4996"/>
    <w:rsid w:val="00FD4A42"/>
    <w:rsid w:val="00FD4DD2"/>
    <w:rsid w:val="00FD4FEE"/>
    <w:rsid w:val="00FD5C4E"/>
    <w:rsid w:val="00FD6CD4"/>
    <w:rsid w:val="00FD71AD"/>
    <w:rsid w:val="00FD7B93"/>
    <w:rsid w:val="00FE02AD"/>
    <w:rsid w:val="00FE0937"/>
    <w:rsid w:val="00FE0AF2"/>
    <w:rsid w:val="00FE0B2C"/>
    <w:rsid w:val="00FE0E8B"/>
    <w:rsid w:val="00FE0FA7"/>
    <w:rsid w:val="00FE196B"/>
    <w:rsid w:val="00FE1AA8"/>
    <w:rsid w:val="00FE1CDD"/>
    <w:rsid w:val="00FE1E21"/>
    <w:rsid w:val="00FE209B"/>
    <w:rsid w:val="00FE243A"/>
    <w:rsid w:val="00FE27A3"/>
    <w:rsid w:val="00FE2DB1"/>
    <w:rsid w:val="00FE3B83"/>
    <w:rsid w:val="00FE3C70"/>
    <w:rsid w:val="00FE3CBE"/>
    <w:rsid w:val="00FE3EA4"/>
    <w:rsid w:val="00FE3FC1"/>
    <w:rsid w:val="00FE4146"/>
    <w:rsid w:val="00FE4194"/>
    <w:rsid w:val="00FE4323"/>
    <w:rsid w:val="00FE4517"/>
    <w:rsid w:val="00FE4572"/>
    <w:rsid w:val="00FE5AE3"/>
    <w:rsid w:val="00FE5D59"/>
    <w:rsid w:val="00FE638A"/>
    <w:rsid w:val="00FE6394"/>
    <w:rsid w:val="00FE6725"/>
    <w:rsid w:val="00FE6A79"/>
    <w:rsid w:val="00FE6BA1"/>
    <w:rsid w:val="00FE6CD1"/>
    <w:rsid w:val="00FE70C1"/>
    <w:rsid w:val="00FE7326"/>
    <w:rsid w:val="00FE769D"/>
    <w:rsid w:val="00FE7B67"/>
    <w:rsid w:val="00FE7C6A"/>
    <w:rsid w:val="00FE7DC0"/>
    <w:rsid w:val="00FF07FA"/>
    <w:rsid w:val="00FF0BE0"/>
    <w:rsid w:val="00FF11E6"/>
    <w:rsid w:val="00FF1A93"/>
    <w:rsid w:val="00FF24CC"/>
    <w:rsid w:val="00FF38F7"/>
    <w:rsid w:val="00FF3A9E"/>
    <w:rsid w:val="00FF4223"/>
    <w:rsid w:val="00FF46FE"/>
    <w:rsid w:val="00FF4908"/>
    <w:rsid w:val="00FF4B38"/>
    <w:rsid w:val="00FF4CA0"/>
    <w:rsid w:val="00FF4CAE"/>
    <w:rsid w:val="00FF526F"/>
    <w:rsid w:val="00FF5A10"/>
    <w:rsid w:val="00FF5A6D"/>
    <w:rsid w:val="00FF5BAA"/>
    <w:rsid w:val="00FF5E3B"/>
    <w:rsid w:val="00FF60AE"/>
    <w:rsid w:val="00FF6267"/>
    <w:rsid w:val="00FF636A"/>
    <w:rsid w:val="00FF64B9"/>
    <w:rsid w:val="00FF6584"/>
    <w:rsid w:val="00FF66D8"/>
    <w:rsid w:val="00FF698C"/>
    <w:rsid w:val="00FF72EC"/>
    <w:rsid w:val="00FF73CF"/>
    <w:rsid w:val="00FF78E3"/>
    <w:rsid w:val="00FF7A53"/>
    <w:rsid w:val="00FF7C5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7">
    <w:name w:val="Normal"/>
    <w:qFormat/>
    <w:rsid w:val="00E50ABF"/>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0"/>
    <w:uiPriority w:val="99"/>
    <w:qFormat/>
    <w:rsid w:val="00EC6F39"/>
    <w:pPr>
      <w:keepNext/>
      <w:keepLines/>
      <w:numPr>
        <w:numId w:val="6"/>
      </w:numPr>
      <w:spacing w:before="480"/>
      <w:jc w:val="left"/>
      <w:outlineLvl w:val="0"/>
    </w:pPr>
    <w:rPr>
      <w:rFonts w:ascii="Times" w:hAnsi="Times"/>
      <w:b/>
      <w:bCs/>
      <w:sz w:val="24"/>
      <w:szCs w:val="24"/>
    </w:rPr>
  </w:style>
  <w:style w:type="paragraph" w:styleId="2">
    <w:name w:val="heading 2"/>
    <w:basedOn w:val="a7"/>
    <w:next w:val="a7"/>
    <w:link w:val="22"/>
    <w:uiPriority w:val="99"/>
    <w:qFormat/>
    <w:rsid w:val="00DE5D3F"/>
    <w:pPr>
      <w:keepNext/>
      <w:keepLines/>
      <w:numPr>
        <w:ilvl w:val="1"/>
        <w:numId w:val="6"/>
      </w:numPr>
      <w:spacing w:before="313"/>
      <w:outlineLvl w:val="1"/>
    </w:pPr>
    <w:rPr>
      <w:rFonts w:ascii="Times" w:hAnsi="Times"/>
      <w:b/>
      <w:bCs/>
      <w:sz w:val="22"/>
      <w:szCs w:val="22"/>
    </w:rPr>
  </w:style>
  <w:style w:type="paragraph" w:styleId="3">
    <w:name w:val="heading 3"/>
    <w:basedOn w:val="a7"/>
    <w:next w:val="a7"/>
    <w:link w:val="32"/>
    <w:uiPriority w:val="99"/>
    <w:qFormat/>
    <w:rsid w:val="00DE5D3F"/>
    <w:pPr>
      <w:keepNext/>
      <w:keepLines/>
      <w:numPr>
        <w:ilvl w:val="2"/>
        <w:numId w:val="6"/>
      </w:numPr>
      <w:spacing w:before="181"/>
      <w:outlineLvl w:val="2"/>
    </w:pPr>
    <w:rPr>
      <w:b/>
      <w:bCs/>
    </w:rPr>
  </w:style>
  <w:style w:type="paragraph" w:styleId="4">
    <w:name w:val="heading 4"/>
    <w:aliases w:val="Heading 4 Char1,Heading 4 Char Char"/>
    <w:basedOn w:val="3"/>
    <w:next w:val="a7"/>
    <w:link w:val="42"/>
    <w:uiPriority w:val="99"/>
    <w:qFormat/>
    <w:rsid w:val="00645C6D"/>
    <w:pPr>
      <w:numPr>
        <w:ilvl w:val="3"/>
      </w:numPr>
      <w:jc w:val="left"/>
      <w:outlineLvl w:val="3"/>
    </w:pPr>
  </w:style>
  <w:style w:type="paragraph" w:styleId="50">
    <w:name w:val="heading 5"/>
    <w:basedOn w:val="3"/>
    <w:next w:val="a7"/>
    <w:link w:val="51"/>
    <w:uiPriority w:val="99"/>
    <w:qFormat/>
    <w:rsid w:val="00A1258A"/>
    <w:pPr>
      <w:numPr>
        <w:ilvl w:val="4"/>
      </w:numPr>
      <w:tabs>
        <w:tab w:val="left" w:pos="907"/>
      </w:tabs>
      <w:ind w:left="2268" w:hanging="2268"/>
      <w:outlineLvl w:val="4"/>
    </w:pPr>
  </w:style>
  <w:style w:type="paragraph" w:styleId="6">
    <w:name w:val="heading 6"/>
    <w:basedOn w:val="3"/>
    <w:next w:val="a7"/>
    <w:link w:val="60"/>
    <w:uiPriority w:val="99"/>
    <w:qFormat/>
    <w:rsid w:val="00FC2D62"/>
    <w:pPr>
      <w:numPr>
        <w:ilvl w:val="5"/>
      </w:numPr>
      <w:ind w:left="0" w:firstLine="0"/>
      <w:outlineLvl w:val="5"/>
    </w:pPr>
    <w:rPr>
      <w:rFonts w:ascii="Times" w:hAnsi="Times"/>
    </w:rPr>
  </w:style>
  <w:style w:type="paragraph" w:styleId="7">
    <w:name w:val="heading 7"/>
    <w:basedOn w:val="3"/>
    <w:next w:val="a7"/>
    <w:link w:val="70"/>
    <w:uiPriority w:val="99"/>
    <w:qFormat/>
    <w:rsid w:val="00DE5D3F"/>
    <w:pPr>
      <w:outlineLvl w:val="6"/>
    </w:pPr>
    <w:rPr>
      <w:rFonts w:ascii="Times" w:hAnsi="Times"/>
    </w:rPr>
  </w:style>
  <w:style w:type="paragraph" w:styleId="8">
    <w:name w:val="heading 8"/>
    <w:basedOn w:val="9"/>
    <w:next w:val="a7"/>
    <w:link w:val="80"/>
    <w:uiPriority w:val="99"/>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link w:val="1"/>
    <w:uiPriority w:val="99"/>
    <w:locked/>
    <w:rsid w:val="00DE5D3F"/>
    <w:rPr>
      <w:rFonts w:eastAsia="Malgun Gothic"/>
      <w:b/>
      <w:bCs/>
      <w:sz w:val="24"/>
      <w:szCs w:val="24"/>
      <w:lang w:val="en-GB" w:eastAsia="en-US" w:bidi="ar-SA"/>
    </w:rPr>
  </w:style>
  <w:style w:type="character" w:customStyle="1" w:styleId="22">
    <w:name w:val="見出し 2 (文字)"/>
    <w:link w:val="2"/>
    <w:uiPriority w:val="99"/>
    <w:locked/>
    <w:rsid w:val="00F75C43"/>
    <w:rPr>
      <w:rFonts w:eastAsia="Malgun Gothic"/>
      <w:b/>
      <w:bCs/>
      <w:sz w:val="22"/>
      <w:szCs w:val="22"/>
      <w:lang w:val="en-GB" w:eastAsia="en-US" w:bidi="ar-SA"/>
    </w:rPr>
  </w:style>
  <w:style w:type="character" w:customStyle="1" w:styleId="32">
    <w:name w:val="見出し 3 (文字)"/>
    <w:link w:val="3"/>
    <w:uiPriority w:val="99"/>
    <w:locked/>
    <w:rsid w:val="00F75C43"/>
    <w:rPr>
      <w:rFonts w:ascii="Times New Roman" w:hAnsi="Times New Roman"/>
      <w:b/>
      <w:bCs/>
      <w:lang w:val="en-GB" w:eastAsia="en-US"/>
    </w:rPr>
  </w:style>
  <w:style w:type="character" w:customStyle="1" w:styleId="42">
    <w:name w:val="見出し 4 (文字)"/>
    <w:aliases w:val="Heading 4 Char1 (文字),Heading 4 Char Char (文字)"/>
    <w:link w:val="4"/>
    <w:uiPriority w:val="99"/>
    <w:locked/>
    <w:rsid w:val="00645C6D"/>
    <w:rPr>
      <w:rFonts w:ascii="Times New Roman" w:hAnsi="Times New Roman"/>
      <w:b/>
      <w:bCs/>
      <w:lang w:val="en-GB" w:eastAsia="en-US"/>
    </w:rPr>
  </w:style>
  <w:style w:type="character" w:customStyle="1" w:styleId="51">
    <w:name w:val="見出し 5 (文字)"/>
    <w:link w:val="50"/>
    <w:uiPriority w:val="99"/>
    <w:locked/>
    <w:rsid w:val="00A1258A"/>
    <w:rPr>
      <w:rFonts w:ascii="Times New Roman" w:hAnsi="Times New Roman"/>
      <w:b/>
      <w:bCs/>
    </w:rPr>
  </w:style>
  <w:style w:type="character" w:customStyle="1" w:styleId="60">
    <w:name w:val="見出し 6 (文字)"/>
    <w:link w:val="6"/>
    <w:uiPriority w:val="99"/>
    <w:locked/>
    <w:rsid w:val="00FC2D62"/>
    <w:rPr>
      <w:b/>
      <w:bCs/>
    </w:rPr>
  </w:style>
  <w:style w:type="character" w:customStyle="1" w:styleId="70">
    <w:name w:val="見出し 7 (文字)"/>
    <w:link w:val="7"/>
    <w:uiPriority w:val="99"/>
    <w:semiHidden/>
    <w:locked/>
    <w:rsid w:val="00F75C43"/>
    <w:rPr>
      <w:rFonts w:eastAsia="Malgun Gothic"/>
      <w:b/>
      <w:bCs/>
      <w:lang w:val="en-GB" w:eastAsia="en-US" w:bidi="ar-SA"/>
    </w:rPr>
  </w:style>
  <w:style w:type="character" w:customStyle="1" w:styleId="80">
    <w:name w:val="見出し 8 (文字)"/>
    <w:link w:val="8"/>
    <w:uiPriority w:val="99"/>
    <w:semiHidden/>
    <w:locked/>
    <w:rsid w:val="00F75C43"/>
    <w:rPr>
      <w:rFonts w:eastAsia="Malgun Gothic"/>
      <w:b/>
      <w:bCs/>
      <w:sz w:val="24"/>
      <w:szCs w:val="24"/>
      <w:lang w:val="en-GB" w:eastAsia="en-US" w:bidi="ar-SA"/>
    </w:rPr>
  </w:style>
  <w:style w:type="character" w:customStyle="1" w:styleId="90">
    <w:name w:val="見出し 9 (文字)"/>
    <w:link w:val="9"/>
    <w:uiPriority w:val="99"/>
    <w:semiHidden/>
    <w:locked/>
    <w:rsid w:val="00F75C43"/>
    <w:rPr>
      <w:rFonts w:eastAsia="Malgun Gothic"/>
      <w:b/>
      <w:bCs/>
      <w:sz w:val="24"/>
      <w:szCs w:val="24"/>
      <w:lang w:val="en-GB" w:eastAsia="en-US" w:bidi="ar-SA"/>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semiHidden/>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semiHidden/>
    <w:rsid w:val="00DE5D3F"/>
    <w:rPr>
      <w:rFonts w:cs="Times New Roman"/>
      <w:sz w:val="16"/>
      <w:szCs w:val="16"/>
    </w:rPr>
  </w:style>
  <w:style w:type="paragraph" w:styleId="ae">
    <w:name w:val="annotation text"/>
    <w:basedOn w:val="a7"/>
    <w:link w:val="af"/>
    <w:uiPriority w:val="99"/>
    <w:semiHidden/>
    <w:rsid w:val="00DE5D3F"/>
  </w:style>
  <w:style w:type="character" w:customStyle="1" w:styleId="af">
    <w:name w:val="コメント文字列 (文字)"/>
    <w:link w:val="ae"/>
    <w:uiPriority w:val="99"/>
    <w:semiHidden/>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rsid w:val="000D74AC"/>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character" w:styleId="af0">
    <w:name w:val="line number"/>
    <w:uiPriority w:val="99"/>
    <w:rsid w:val="00DE5D3F"/>
    <w:rPr>
      <w:rFonts w:cs="Times New Roman"/>
    </w:rPr>
  </w:style>
  <w:style w:type="paragraph" w:styleId="af1">
    <w:name w:val="index heading"/>
    <w:basedOn w:val="a7"/>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semiHidden/>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semiHidden/>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c">
    <w:name w:val="caption"/>
    <w:basedOn w:val="a7"/>
    <w:next w:val="a7"/>
    <w:link w:val="afd"/>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e">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
    <w:name w:val="Hyperlink"/>
    <w:uiPriority w:val="99"/>
    <w:rsid w:val="00DE5D3F"/>
    <w:rPr>
      <w:rFonts w:cs="Times New Roman"/>
      <w:color w:val="0000FF"/>
      <w:u w:val="single"/>
    </w:rPr>
  </w:style>
  <w:style w:type="paragraph" w:styleId="aff0">
    <w:name w:val="Body Text"/>
    <w:basedOn w:val="a7"/>
    <w:link w:val="aff1"/>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aff1">
    <w:name w:val="本文 (文字)"/>
    <w:link w:val="aff0"/>
    <w:uiPriority w:val="99"/>
    <w:locked/>
    <w:rsid w:val="00DE5D3F"/>
    <w:rPr>
      <w:rFonts w:eastAsia="Batang" w:cs="Times New Roman"/>
      <w:sz w:val="22"/>
      <w:szCs w:val="22"/>
      <w:lang w:val="en-US" w:eastAsia="en-US"/>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2">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3">
    <w:name w:val="Document Map"/>
    <w:basedOn w:val="a7"/>
    <w:link w:val="aff4"/>
    <w:uiPriority w:val="99"/>
    <w:semiHidden/>
    <w:rsid w:val="001C0A25"/>
    <w:pPr>
      <w:shd w:val="clear" w:color="auto" w:fill="000080"/>
    </w:pPr>
    <w:rPr>
      <w:sz w:val="16"/>
    </w:rPr>
  </w:style>
  <w:style w:type="character" w:customStyle="1" w:styleId="aff4">
    <w:name w:val="見出しマップ (文字)"/>
    <w:link w:val="aff3"/>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semiHidden/>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semiHidden/>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semiHidden/>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uiPriority w:val="99"/>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semiHidden/>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5">
    <w:name w:val="Balloon Text"/>
    <w:basedOn w:val="a7"/>
    <w:link w:val="aff6"/>
    <w:uiPriority w:val="99"/>
    <w:semiHidden/>
    <w:rsid w:val="00146B39"/>
    <w:rPr>
      <w:sz w:val="16"/>
    </w:rPr>
  </w:style>
  <w:style w:type="character" w:customStyle="1" w:styleId="aff6">
    <w:name w:val="吹き出し (文字)"/>
    <w:link w:val="aff5"/>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7">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eastAsia="Malgun Gothic" w:hAnsi="Times New Roman"/>
      <w:lang w:val="en-GB" w:eastAsia="en-US" w:bidi="ar-SA"/>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22"/>
      </w:numPr>
      <w:tabs>
        <w:tab w:val="clear" w:pos="2376"/>
        <w:tab w:val="clear" w:pos="2779"/>
        <w:tab w:val="clear" w:pos="4690"/>
        <w:tab w:val="num" w:pos="720"/>
        <w:tab w:val="left" w:pos="2381"/>
        <w:tab w:val="left" w:pos="2778"/>
      </w:tabs>
      <w:ind w:left="720" w:hanging="360"/>
    </w:pPr>
  </w:style>
  <w:style w:type="paragraph" w:styleId="aff9">
    <w:name w:val="endnote text"/>
    <w:basedOn w:val="a7"/>
    <w:link w:val="affa"/>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a">
    <w:name w:val="文末脚注文字列 (文字)"/>
    <w:link w:val="aff9"/>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b">
    <w:name w:val="annotation subject"/>
    <w:basedOn w:val="ae"/>
    <w:next w:val="ae"/>
    <w:link w:val="affc"/>
    <w:uiPriority w:val="99"/>
    <w:semiHidden/>
    <w:rsid w:val="00E47875"/>
    <w:rPr>
      <w:b/>
      <w:bCs/>
    </w:rPr>
  </w:style>
  <w:style w:type="character" w:customStyle="1" w:styleId="affc">
    <w:name w:val="コメント内容 (文字)"/>
    <w:link w:val="affb"/>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24"/>
      </w:numPr>
      <w:ind w:left="403" w:hanging="403"/>
      <w:textAlignment w:val="auto"/>
    </w:pPr>
  </w:style>
  <w:style w:type="paragraph" w:customStyle="1" w:styleId="LegendeFigure">
    <w:name w:val="Legende Figure"/>
    <w:basedOn w:val="afc"/>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rFonts w:eastAsia="Malgun Gothic"/>
      <w:lang w:val="en-GB" w:eastAsia="en-US" w:bidi="ar-SA"/>
    </w:rPr>
  </w:style>
  <w:style w:type="character" w:customStyle="1" w:styleId="AVCBulletlevel3CharCharCharCharChar">
    <w:name w:val="AVC Bullet level 3 Char Char Char Char Char"/>
    <w:link w:val="AVCBulletlevel3CharCharCharChar"/>
    <w:uiPriority w:val="99"/>
    <w:locked/>
    <w:rsid w:val="00E47875"/>
    <w:rPr>
      <w:rFonts w:eastAsia="Malgun Gothic"/>
      <w:lang w:val="en-GB" w:eastAsia="en-US" w:bidi="ar-SA"/>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5"/>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26"/>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rFonts w:eastAsia="Malgun Gothic"/>
      <w:lang w:val="en-GB" w:eastAsia="en-US" w:bidi="ar-SA"/>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val="en-US" w:eastAsia="ja-JP"/>
    </w:rPr>
  </w:style>
  <w:style w:type="paragraph" w:customStyle="1" w:styleId="CharCharZchnZchnCharCharCarCar">
    <w:name w:val="Char Char Zchn Zchn Char Char Car Car"/>
    <w:uiPriority w:val="99"/>
    <w:semiHidden/>
    <w:rsid w:val="00E47875"/>
    <w:pPr>
      <w:keepNext/>
      <w:numPr>
        <w:numId w:val="28"/>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4"/>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AD6CE2"/>
    <w:pPr>
      <w:numPr>
        <w:numId w:val="38"/>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a7"/>
    <w:uiPriority w:val="99"/>
    <w:rsid w:val="00AD6CE2"/>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ＭＳ 明朝"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semiHidden/>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AD6CE2"/>
    <w:pPr>
      <w:keepLines w:val="0"/>
      <w:numPr>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AD6CE2"/>
    <w:pPr>
      <w:keepLines w:val="0"/>
      <w:numPr>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50"/>
    <w:next w:val="a7"/>
    <w:uiPriority w:val="99"/>
    <w:rsid w:val="00AD6CE2"/>
    <w:pPr>
      <w:keepLines w:val="0"/>
      <w:numPr>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ＭＳ 明朝" w:hAnsi="Arial"/>
      <w:bCs w:val="0"/>
      <w:lang w:val="de-DE" w:eastAsia="ja-JP"/>
    </w:rPr>
  </w:style>
  <w:style w:type="paragraph" w:customStyle="1" w:styleId="a6">
    <w:name w:val="a6"/>
    <w:basedOn w:val="6"/>
    <w:next w:val="a7"/>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AD6CE2"/>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802DAA"/>
    <w:pPr>
      <w:numPr>
        <w:numId w:val="4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4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d">
    <w:name w:val="Date"/>
    <w:basedOn w:val="a7"/>
    <w:next w:val="a7"/>
    <w:link w:val="affe"/>
    <w:uiPriority w:val="99"/>
    <w:rsid w:val="00BA3A75"/>
  </w:style>
  <w:style w:type="character" w:customStyle="1" w:styleId="affe">
    <w:name w:val="日付 (文字)"/>
    <w:link w:val="affd"/>
    <w:uiPriority w:val="99"/>
    <w:semiHidden/>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d">
    <w:name w:val="図表番号 (文字)"/>
    <w:link w:val="afc"/>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afff">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styleId="afff0">
    <w:name w:val="Revision"/>
    <w:hidden/>
    <w:uiPriority w:val="99"/>
    <w:semiHidden/>
    <w:rsid w:val="004E192A"/>
    <w:rPr>
      <w:rFonts w:ascii="Times New Roman" w:hAnsi="Times New Roman"/>
      <w:lang w:val="en-GB" w:eastAsia="en-US"/>
    </w:rPr>
  </w:style>
  <w:style w:type="paragraph" w:styleId="afff1">
    <w:name w:val="List Paragraph"/>
    <w:basedOn w:val="a7"/>
    <w:uiPriority w:val="34"/>
    <w:qFormat/>
    <w:rsid w:val="00C60962"/>
    <w:pPr>
      <w:ind w:left="720"/>
    </w:pPr>
  </w:style>
</w:styles>
</file>

<file path=word/webSettings.xml><?xml version="1.0" encoding="utf-8"?>
<w:webSettings xmlns:r="http://schemas.openxmlformats.org/officeDocument/2006/relationships" xmlns:w="http://schemas.openxmlformats.org/wordprocessingml/2006/main">
  <w:divs>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27342\&#12487;&#12473;&#12463;&#12488;&#12483;&#12503;\tmp.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9DEDB-56B4-4449-9790-58A28D908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tmp.dotx</Template>
  <TotalTime>100</TotalTime>
  <Pages>3</Pages>
  <Words>1004</Words>
  <Characters>5723</Characters>
  <Application>Microsoft Office Word</Application>
  <DocSecurity>0</DocSecurity>
  <Lines>47</Lines>
  <Paragraphs>13</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Draft revised Recommendation H.264 "Advanced video coding for generic audiovisual services"</vt:lpstr>
      <vt:lpstr>Draft revised Recommendation H.264 "Advanced video coding for generic audiovisual services"</vt:lpstr>
      <vt:lpstr>Draft revised Recommendation H.264 "Advanced video coding for generic audiovisual services"</vt:lpstr>
    </vt:vector>
  </TitlesOfParts>
  <Manager>ITU-T</Manager>
  <Company>International Telecommunication Union (ITU)</Company>
  <LinksUpToDate>false</LinksUpToDate>
  <CharactersWithSpaces>6714</CharactersWithSpaces>
  <SharedDoc>false</SharedDoc>
  <HLinks>
    <vt:vector size="1896" baseType="variant">
      <vt:variant>
        <vt:i4>1179697</vt:i4>
      </vt:variant>
      <vt:variant>
        <vt:i4>1901</vt:i4>
      </vt:variant>
      <vt:variant>
        <vt:i4>0</vt:i4>
      </vt:variant>
      <vt:variant>
        <vt:i4>5</vt:i4>
      </vt:variant>
      <vt:variant>
        <vt:lpwstr/>
      </vt:variant>
      <vt:variant>
        <vt:lpwstr>_Toc293649432</vt:lpwstr>
      </vt:variant>
      <vt:variant>
        <vt:i4>1179697</vt:i4>
      </vt:variant>
      <vt:variant>
        <vt:i4>1895</vt:i4>
      </vt:variant>
      <vt:variant>
        <vt:i4>0</vt:i4>
      </vt:variant>
      <vt:variant>
        <vt:i4>5</vt:i4>
      </vt:variant>
      <vt:variant>
        <vt:lpwstr/>
      </vt:variant>
      <vt:variant>
        <vt:lpwstr>_Toc293649431</vt:lpwstr>
      </vt:variant>
      <vt:variant>
        <vt:i4>1179697</vt:i4>
      </vt:variant>
      <vt:variant>
        <vt:i4>1889</vt:i4>
      </vt:variant>
      <vt:variant>
        <vt:i4>0</vt:i4>
      </vt:variant>
      <vt:variant>
        <vt:i4>5</vt:i4>
      </vt:variant>
      <vt:variant>
        <vt:lpwstr/>
      </vt:variant>
      <vt:variant>
        <vt:lpwstr>_Toc293649430</vt:lpwstr>
      </vt:variant>
      <vt:variant>
        <vt:i4>1245233</vt:i4>
      </vt:variant>
      <vt:variant>
        <vt:i4>1883</vt:i4>
      </vt:variant>
      <vt:variant>
        <vt:i4>0</vt:i4>
      </vt:variant>
      <vt:variant>
        <vt:i4>5</vt:i4>
      </vt:variant>
      <vt:variant>
        <vt:lpwstr/>
      </vt:variant>
      <vt:variant>
        <vt:lpwstr>_Toc293649429</vt:lpwstr>
      </vt:variant>
      <vt:variant>
        <vt:i4>1245233</vt:i4>
      </vt:variant>
      <vt:variant>
        <vt:i4>1877</vt:i4>
      </vt:variant>
      <vt:variant>
        <vt:i4>0</vt:i4>
      </vt:variant>
      <vt:variant>
        <vt:i4>5</vt:i4>
      </vt:variant>
      <vt:variant>
        <vt:lpwstr/>
      </vt:variant>
      <vt:variant>
        <vt:lpwstr>_Toc293649428</vt:lpwstr>
      </vt:variant>
      <vt:variant>
        <vt:i4>1245233</vt:i4>
      </vt:variant>
      <vt:variant>
        <vt:i4>1871</vt:i4>
      </vt:variant>
      <vt:variant>
        <vt:i4>0</vt:i4>
      </vt:variant>
      <vt:variant>
        <vt:i4>5</vt:i4>
      </vt:variant>
      <vt:variant>
        <vt:lpwstr/>
      </vt:variant>
      <vt:variant>
        <vt:lpwstr>_Toc293649427</vt:lpwstr>
      </vt:variant>
      <vt:variant>
        <vt:i4>1245233</vt:i4>
      </vt:variant>
      <vt:variant>
        <vt:i4>1865</vt:i4>
      </vt:variant>
      <vt:variant>
        <vt:i4>0</vt:i4>
      </vt:variant>
      <vt:variant>
        <vt:i4>5</vt:i4>
      </vt:variant>
      <vt:variant>
        <vt:lpwstr/>
      </vt:variant>
      <vt:variant>
        <vt:lpwstr>_Toc293649426</vt:lpwstr>
      </vt:variant>
      <vt:variant>
        <vt:i4>1245233</vt:i4>
      </vt:variant>
      <vt:variant>
        <vt:i4>1859</vt:i4>
      </vt:variant>
      <vt:variant>
        <vt:i4>0</vt:i4>
      </vt:variant>
      <vt:variant>
        <vt:i4>5</vt:i4>
      </vt:variant>
      <vt:variant>
        <vt:lpwstr/>
      </vt:variant>
      <vt:variant>
        <vt:lpwstr>_Toc293649425</vt:lpwstr>
      </vt:variant>
      <vt:variant>
        <vt:i4>1245233</vt:i4>
      </vt:variant>
      <vt:variant>
        <vt:i4>1853</vt:i4>
      </vt:variant>
      <vt:variant>
        <vt:i4>0</vt:i4>
      </vt:variant>
      <vt:variant>
        <vt:i4>5</vt:i4>
      </vt:variant>
      <vt:variant>
        <vt:lpwstr/>
      </vt:variant>
      <vt:variant>
        <vt:lpwstr>_Toc293649424</vt:lpwstr>
      </vt:variant>
      <vt:variant>
        <vt:i4>1245233</vt:i4>
      </vt:variant>
      <vt:variant>
        <vt:i4>1847</vt:i4>
      </vt:variant>
      <vt:variant>
        <vt:i4>0</vt:i4>
      </vt:variant>
      <vt:variant>
        <vt:i4>5</vt:i4>
      </vt:variant>
      <vt:variant>
        <vt:lpwstr/>
      </vt:variant>
      <vt:variant>
        <vt:lpwstr>_Toc293649423</vt:lpwstr>
      </vt:variant>
      <vt:variant>
        <vt:i4>1245233</vt:i4>
      </vt:variant>
      <vt:variant>
        <vt:i4>1841</vt:i4>
      </vt:variant>
      <vt:variant>
        <vt:i4>0</vt:i4>
      </vt:variant>
      <vt:variant>
        <vt:i4>5</vt:i4>
      </vt:variant>
      <vt:variant>
        <vt:lpwstr/>
      </vt:variant>
      <vt:variant>
        <vt:lpwstr>_Toc293649422</vt:lpwstr>
      </vt:variant>
      <vt:variant>
        <vt:i4>1245233</vt:i4>
      </vt:variant>
      <vt:variant>
        <vt:i4>1835</vt:i4>
      </vt:variant>
      <vt:variant>
        <vt:i4>0</vt:i4>
      </vt:variant>
      <vt:variant>
        <vt:i4>5</vt:i4>
      </vt:variant>
      <vt:variant>
        <vt:lpwstr/>
      </vt:variant>
      <vt:variant>
        <vt:lpwstr>_Toc293649421</vt:lpwstr>
      </vt:variant>
      <vt:variant>
        <vt:i4>1245233</vt:i4>
      </vt:variant>
      <vt:variant>
        <vt:i4>1829</vt:i4>
      </vt:variant>
      <vt:variant>
        <vt:i4>0</vt:i4>
      </vt:variant>
      <vt:variant>
        <vt:i4>5</vt:i4>
      </vt:variant>
      <vt:variant>
        <vt:lpwstr/>
      </vt:variant>
      <vt:variant>
        <vt:lpwstr>_Toc293649420</vt:lpwstr>
      </vt:variant>
      <vt:variant>
        <vt:i4>1048625</vt:i4>
      </vt:variant>
      <vt:variant>
        <vt:i4>1823</vt:i4>
      </vt:variant>
      <vt:variant>
        <vt:i4>0</vt:i4>
      </vt:variant>
      <vt:variant>
        <vt:i4>5</vt:i4>
      </vt:variant>
      <vt:variant>
        <vt:lpwstr/>
      </vt:variant>
      <vt:variant>
        <vt:lpwstr>_Toc293649419</vt:lpwstr>
      </vt:variant>
      <vt:variant>
        <vt:i4>1048625</vt:i4>
      </vt:variant>
      <vt:variant>
        <vt:i4>1817</vt:i4>
      </vt:variant>
      <vt:variant>
        <vt:i4>0</vt:i4>
      </vt:variant>
      <vt:variant>
        <vt:i4>5</vt:i4>
      </vt:variant>
      <vt:variant>
        <vt:lpwstr/>
      </vt:variant>
      <vt:variant>
        <vt:lpwstr>_Toc293649418</vt:lpwstr>
      </vt:variant>
      <vt:variant>
        <vt:i4>1048625</vt:i4>
      </vt:variant>
      <vt:variant>
        <vt:i4>1811</vt:i4>
      </vt:variant>
      <vt:variant>
        <vt:i4>0</vt:i4>
      </vt:variant>
      <vt:variant>
        <vt:i4>5</vt:i4>
      </vt:variant>
      <vt:variant>
        <vt:lpwstr/>
      </vt:variant>
      <vt:variant>
        <vt:lpwstr>_Toc293649417</vt:lpwstr>
      </vt:variant>
      <vt:variant>
        <vt:i4>1048625</vt:i4>
      </vt:variant>
      <vt:variant>
        <vt:i4>1805</vt:i4>
      </vt:variant>
      <vt:variant>
        <vt:i4>0</vt:i4>
      </vt:variant>
      <vt:variant>
        <vt:i4>5</vt:i4>
      </vt:variant>
      <vt:variant>
        <vt:lpwstr/>
      </vt:variant>
      <vt:variant>
        <vt:lpwstr>_Toc293649416</vt:lpwstr>
      </vt:variant>
      <vt:variant>
        <vt:i4>1048625</vt:i4>
      </vt:variant>
      <vt:variant>
        <vt:i4>1799</vt:i4>
      </vt:variant>
      <vt:variant>
        <vt:i4>0</vt:i4>
      </vt:variant>
      <vt:variant>
        <vt:i4>5</vt:i4>
      </vt:variant>
      <vt:variant>
        <vt:lpwstr/>
      </vt:variant>
      <vt:variant>
        <vt:lpwstr>_Toc293649415</vt:lpwstr>
      </vt:variant>
      <vt:variant>
        <vt:i4>1048625</vt:i4>
      </vt:variant>
      <vt:variant>
        <vt:i4>1793</vt:i4>
      </vt:variant>
      <vt:variant>
        <vt:i4>0</vt:i4>
      </vt:variant>
      <vt:variant>
        <vt:i4>5</vt:i4>
      </vt:variant>
      <vt:variant>
        <vt:lpwstr/>
      </vt:variant>
      <vt:variant>
        <vt:lpwstr>_Toc293649414</vt:lpwstr>
      </vt:variant>
      <vt:variant>
        <vt:i4>1048625</vt:i4>
      </vt:variant>
      <vt:variant>
        <vt:i4>1787</vt:i4>
      </vt:variant>
      <vt:variant>
        <vt:i4>0</vt:i4>
      </vt:variant>
      <vt:variant>
        <vt:i4>5</vt:i4>
      </vt:variant>
      <vt:variant>
        <vt:lpwstr/>
      </vt:variant>
      <vt:variant>
        <vt:lpwstr>_Toc293649413</vt:lpwstr>
      </vt:variant>
      <vt:variant>
        <vt:i4>1048625</vt:i4>
      </vt:variant>
      <vt:variant>
        <vt:i4>1781</vt:i4>
      </vt:variant>
      <vt:variant>
        <vt:i4>0</vt:i4>
      </vt:variant>
      <vt:variant>
        <vt:i4>5</vt:i4>
      </vt:variant>
      <vt:variant>
        <vt:lpwstr/>
      </vt:variant>
      <vt:variant>
        <vt:lpwstr>_Toc293649412</vt:lpwstr>
      </vt:variant>
      <vt:variant>
        <vt:i4>1048625</vt:i4>
      </vt:variant>
      <vt:variant>
        <vt:i4>1775</vt:i4>
      </vt:variant>
      <vt:variant>
        <vt:i4>0</vt:i4>
      </vt:variant>
      <vt:variant>
        <vt:i4>5</vt:i4>
      </vt:variant>
      <vt:variant>
        <vt:lpwstr/>
      </vt:variant>
      <vt:variant>
        <vt:lpwstr>_Toc293649411</vt:lpwstr>
      </vt:variant>
      <vt:variant>
        <vt:i4>1048625</vt:i4>
      </vt:variant>
      <vt:variant>
        <vt:i4>1769</vt:i4>
      </vt:variant>
      <vt:variant>
        <vt:i4>0</vt:i4>
      </vt:variant>
      <vt:variant>
        <vt:i4>5</vt:i4>
      </vt:variant>
      <vt:variant>
        <vt:lpwstr/>
      </vt:variant>
      <vt:variant>
        <vt:lpwstr>_Toc293649410</vt:lpwstr>
      </vt:variant>
      <vt:variant>
        <vt:i4>1114161</vt:i4>
      </vt:variant>
      <vt:variant>
        <vt:i4>1763</vt:i4>
      </vt:variant>
      <vt:variant>
        <vt:i4>0</vt:i4>
      </vt:variant>
      <vt:variant>
        <vt:i4>5</vt:i4>
      </vt:variant>
      <vt:variant>
        <vt:lpwstr/>
      </vt:variant>
      <vt:variant>
        <vt:lpwstr>_Toc293649409</vt:lpwstr>
      </vt:variant>
      <vt:variant>
        <vt:i4>1114161</vt:i4>
      </vt:variant>
      <vt:variant>
        <vt:i4>1757</vt:i4>
      </vt:variant>
      <vt:variant>
        <vt:i4>0</vt:i4>
      </vt:variant>
      <vt:variant>
        <vt:i4>5</vt:i4>
      </vt:variant>
      <vt:variant>
        <vt:lpwstr/>
      </vt:variant>
      <vt:variant>
        <vt:lpwstr>_Toc293649408</vt:lpwstr>
      </vt:variant>
      <vt:variant>
        <vt:i4>1114161</vt:i4>
      </vt:variant>
      <vt:variant>
        <vt:i4>1751</vt:i4>
      </vt:variant>
      <vt:variant>
        <vt:i4>0</vt:i4>
      </vt:variant>
      <vt:variant>
        <vt:i4>5</vt:i4>
      </vt:variant>
      <vt:variant>
        <vt:lpwstr/>
      </vt:variant>
      <vt:variant>
        <vt:lpwstr>_Toc293649407</vt:lpwstr>
      </vt:variant>
      <vt:variant>
        <vt:i4>1114161</vt:i4>
      </vt:variant>
      <vt:variant>
        <vt:i4>1745</vt:i4>
      </vt:variant>
      <vt:variant>
        <vt:i4>0</vt:i4>
      </vt:variant>
      <vt:variant>
        <vt:i4>5</vt:i4>
      </vt:variant>
      <vt:variant>
        <vt:lpwstr/>
      </vt:variant>
      <vt:variant>
        <vt:lpwstr>_Toc293649406</vt:lpwstr>
      </vt:variant>
      <vt:variant>
        <vt:i4>1114161</vt:i4>
      </vt:variant>
      <vt:variant>
        <vt:i4>1739</vt:i4>
      </vt:variant>
      <vt:variant>
        <vt:i4>0</vt:i4>
      </vt:variant>
      <vt:variant>
        <vt:i4>5</vt:i4>
      </vt:variant>
      <vt:variant>
        <vt:lpwstr/>
      </vt:variant>
      <vt:variant>
        <vt:lpwstr>_Toc293649405</vt:lpwstr>
      </vt:variant>
      <vt:variant>
        <vt:i4>1114161</vt:i4>
      </vt:variant>
      <vt:variant>
        <vt:i4>1733</vt:i4>
      </vt:variant>
      <vt:variant>
        <vt:i4>0</vt:i4>
      </vt:variant>
      <vt:variant>
        <vt:i4>5</vt:i4>
      </vt:variant>
      <vt:variant>
        <vt:lpwstr/>
      </vt:variant>
      <vt:variant>
        <vt:lpwstr>_Toc293649404</vt:lpwstr>
      </vt:variant>
      <vt:variant>
        <vt:i4>1114161</vt:i4>
      </vt:variant>
      <vt:variant>
        <vt:i4>1727</vt:i4>
      </vt:variant>
      <vt:variant>
        <vt:i4>0</vt:i4>
      </vt:variant>
      <vt:variant>
        <vt:i4>5</vt:i4>
      </vt:variant>
      <vt:variant>
        <vt:lpwstr/>
      </vt:variant>
      <vt:variant>
        <vt:lpwstr>_Toc293649403</vt:lpwstr>
      </vt:variant>
      <vt:variant>
        <vt:i4>1114161</vt:i4>
      </vt:variant>
      <vt:variant>
        <vt:i4>1721</vt:i4>
      </vt:variant>
      <vt:variant>
        <vt:i4>0</vt:i4>
      </vt:variant>
      <vt:variant>
        <vt:i4>5</vt:i4>
      </vt:variant>
      <vt:variant>
        <vt:lpwstr/>
      </vt:variant>
      <vt:variant>
        <vt:lpwstr>_Toc293649402</vt:lpwstr>
      </vt:variant>
      <vt:variant>
        <vt:i4>1114161</vt:i4>
      </vt:variant>
      <vt:variant>
        <vt:i4>1715</vt:i4>
      </vt:variant>
      <vt:variant>
        <vt:i4>0</vt:i4>
      </vt:variant>
      <vt:variant>
        <vt:i4>5</vt:i4>
      </vt:variant>
      <vt:variant>
        <vt:lpwstr/>
      </vt:variant>
      <vt:variant>
        <vt:lpwstr>_Toc293649401</vt:lpwstr>
      </vt:variant>
      <vt:variant>
        <vt:i4>1114161</vt:i4>
      </vt:variant>
      <vt:variant>
        <vt:i4>1709</vt:i4>
      </vt:variant>
      <vt:variant>
        <vt:i4>0</vt:i4>
      </vt:variant>
      <vt:variant>
        <vt:i4>5</vt:i4>
      </vt:variant>
      <vt:variant>
        <vt:lpwstr/>
      </vt:variant>
      <vt:variant>
        <vt:lpwstr>_Toc293649400</vt:lpwstr>
      </vt:variant>
      <vt:variant>
        <vt:i4>1572918</vt:i4>
      </vt:variant>
      <vt:variant>
        <vt:i4>1703</vt:i4>
      </vt:variant>
      <vt:variant>
        <vt:i4>0</vt:i4>
      </vt:variant>
      <vt:variant>
        <vt:i4>5</vt:i4>
      </vt:variant>
      <vt:variant>
        <vt:lpwstr/>
      </vt:variant>
      <vt:variant>
        <vt:lpwstr>_Toc293649399</vt:lpwstr>
      </vt:variant>
      <vt:variant>
        <vt:i4>1572918</vt:i4>
      </vt:variant>
      <vt:variant>
        <vt:i4>1697</vt:i4>
      </vt:variant>
      <vt:variant>
        <vt:i4>0</vt:i4>
      </vt:variant>
      <vt:variant>
        <vt:i4>5</vt:i4>
      </vt:variant>
      <vt:variant>
        <vt:lpwstr/>
      </vt:variant>
      <vt:variant>
        <vt:lpwstr>_Toc293649398</vt:lpwstr>
      </vt:variant>
      <vt:variant>
        <vt:i4>1572918</vt:i4>
      </vt:variant>
      <vt:variant>
        <vt:i4>1691</vt:i4>
      </vt:variant>
      <vt:variant>
        <vt:i4>0</vt:i4>
      </vt:variant>
      <vt:variant>
        <vt:i4>5</vt:i4>
      </vt:variant>
      <vt:variant>
        <vt:lpwstr/>
      </vt:variant>
      <vt:variant>
        <vt:lpwstr>_Toc293649397</vt:lpwstr>
      </vt:variant>
      <vt:variant>
        <vt:i4>1572918</vt:i4>
      </vt:variant>
      <vt:variant>
        <vt:i4>1685</vt:i4>
      </vt:variant>
      <vt:variant>
        <vt:i4>0</vt:i4>
      </vt:variant>
      <vt:variant>
        <vt:i4>5</vt:i4>
      </vt:variant>
      <vt:variant>
        <vt:lpwstr/>
      </vt:variant>
      <vt:variant>
        <vt:lpwstr>_Toc293649396</vt:lpwstr>
      </vt:variant>
      <vt:variant>
        <vt:i4>1572918</vt:i4>
      </vt:variant>
      <vt:variant>
        <vt:i4>1679</vt:i4>
      </vt:variant>
      <vt:variant>
        <vt:i4>0</vt:i4>
      </vt:variant>
      <vt:variant>
        <vt:i4>5</vt:i4>
      </vt:variant>
      <vt:variant>
        <vt:lpwstr/>
      </vt:variant>
      <vt:variant>
        <vt:lpwstr>_Toc293649395</vt:lpwstr>
      </vt:variant>
      <vt:variant>
        <vt:i4>1572918</vt:i4>
      </vt:variant>
      <vt:variant>
        <vt:i4>1673</vt:i4>
      </vt:variant>
      <vt:variant>
        <vt:i4>0</vt:i4>
      </vt:variant>
      <vt:variant>
        <vt:i4>5</vt:i4>
      </vt:variant>
      <vt:variant>
        <vt:lpwstr/>
      </vt:variant>
      <vt:variant>
        <vt:lpwstr>_Toc293649394</vt:lpwstr>
      </vt:variant>
      <vt:variant>
        <vt:i4>1572918</vt:i4>
      </vt:variant>
      <vt:variant>
        <vt:i4>1667</vt:i4>
      </vt:variant>
      <vt:variant>
        <vt:i4>0</vt:i4>
      </vt:variant>
      <vt:variant>
        <vt:i4>5</vt:i4>
      </vt:variant>
      <vt:variant>
        <vt:lpwstr/>
      </vt:variant>
      <vt:variant>
        <vt:lpwstr>_Toc293649393</vt:lpwstr>
      </vt:variant>
      <vt:variant>
        <vt:i4>1572918</vt:i4>
      </vt:variant>
      <vt:variant>
        <vt:i4>1661</vt:i4>
      </vt:variant>
      <vt:variant>
        <vt:i4>0</vt:i4>
      </vt:variant>
      <vt:variant>
        <vt:i4>5</vt:i4>
      </vt:variant>
      <vt:variant>
        <vt:lpwstr/>
      </vt:variant>
      <vt:variant>
        <vt:lpwstr>_Toc293649392</vt:lpwstr>
      </vt:variant>
      <vt:variant>
        <vt:i4>1572918</vt:i4>
      </vt:variant>
      <vt:variant>
        <vt:i4>1655</vt:i4>
      </vt:variant>
      <vt:variant>
        <vt:i4>0</vt:i4>
      </vt:variant>
      <vt:variant>
        <vt:i4>5</vt:i4>
      </vt:variant>
      <vt:variant>
        <vt:lpwstr/>
      </vt:variant>
      <vt:variant>
        <vt:lpwstr>_Toc293649391</vt:lpwstr>
      </vt:variant>
      <vt:variant>
        <vt:i4>1572918</vt:i4>
      </vt:variant>
      <vt:variant>
        <vt:i4>1649</vt:i4>
      </vt:variant>
      <vt:variant>
        <vt:i4>0</vt:i4>
      </vt:variant>
      <vt:variant>
        <vt:i4>5</vt:i4>
      </vt:variant>
      <vt:variant>
        <vt:lpwstr/>
      </vt:variant>
      <vt:variant>
        <vt:lpwstr>_Toc293649390</vt:lpwstr>
      </vt:variant>
      <vt:variant>
        <vt:i4>1638454</vt:i4>
      </vt:variant>
      <vt:variant>
        <vt:i4>1643</vt:i4>
      </vt:variant>
      <vt:variant>
        <vt:i4>0</vt:i4>
      </vt:variant>
      <vt:variant>
        <vt:i4>5</vt:i4>
      </vt:variant>
      <vt:variant>
        <vt:lpwstr/>
      </vt:variant>
      <vt:variant>
        <vt:lpwstr>_Toc293649389</vt:lpwstr>
      </vt:variant>
      <vt:variant>
        <vt:i4>1638454</vt:i4>
      </vt:variant>
      <vt:variant>
        <vt:i4>1637</vt:i4>
      </vt:variant>
      <vt:variant>
        <vt:i4>0</vt:i4>
      </vt:variant>
      <vt:variant>
        <vt:i4>5</vt:i4>
      </vt:variant>
      <vt:variant>
        <vt:lpwstr/>
      </vt:variant>
      <vt:variant>
        <vt:lpwstr>_Toc293649388</vt:lpwstr>
      </vt:variant>
      <vt:variant>
        <vt:i4>1638454</vt:i4>
      </vt:variant>
      <vt:variant>
        <vt:i4>1631</vt:i4>
      </vt:variant>
      <vt:variant>
        <vt:i4>0</vt:i4>
      </vt:variant>
      <vt:variant>
        <vt:i4>5</vt:i4>
      </vt:variant>
      <vt:variant>
        <vt:lpwstr/>
      </vt:variant>
      <vt:variant>
        <vt:lpwstr>_Toc293649387</vt:lpwstr>
      </vt:variant>
      <vt:variant>
        <vt:i4>1638454</vt:i4>
      </vt:variant>
      <vt:variant>
        <vt:i4>1625</vt:i4>
      </vt:variant>
      <vt:variant>
        <vt:i4>0</vt:i4>
      </vt:variant>
      <vt:variant>
        <vt:i4>5</vt:i4>
      </vt:variant>
      <vt:variant>
        <vt:lpwstr/>
      </vt:variant>
      <vt:variant>
        <vt:lpwstr>_Toc293649386</vt:lpwstr>
      </vt:variant>
      <vt:variant>
        <vt:i4>1638454</vt:i4>
      </vt:variant>
      <vt:variant>
        <vt:i4>1619</vt:i4>
      </vt:variant>
      <vt:variant>
        <vt:i4>0</vt:i4>
      </vt:variant>
      <vt:variant>
        <vt:i4>5</vt:i4>
      </vt:variant>
      <vt:variant>
        <vt:lpwstr/>
      </vt:variant>
      <vt:variant>
        <vt:lpwstr>_Toc293649385</vt:lpwstr>
      </vt:variant>
      <vt:variant>
        <vt:i4>1638454</vt:i4>
      </vt:variant>
      <vt:variant>
        <vt:i4>1613</vt:i4>
      </vt:variant>
      <vt:variant>
        <vt:i4>0</vt:i4>
      </vt:variant>
      <vt:variant>
        <vt:i4>5</vt:i4>
      </vt:variant>
      <vt:variant>
        <vt:lpwstr/>
      </vt:variant>
      <vt:variant>
        <vt:lpwstr>_Toc293649384</vt:lpwstr>
      </vt:variant>
      <vt:variant>
        <vt:i4>1638454</vt:i4>
      </vt:variant>
      <vt:variant>
        <vt:i4>1607</vt:i4>
      </vt:variant>
      <vt:variant>
        <vt:i4>0</vt:i4>
      </vt:variant>
      <vt:variant>
        <vt:i4>5</vt:i4>
      </vt:variant>
      <vt:variant>
        <vt:lpwstr/>
      </vt:variant>
      <vt:variant>
        <vt:lpwstr>_Toc293649383</vt:lpwstr>
      </vt:variant>
      <vt:variant>
        <vt:i4>1638454</vt:i4>
      </vt:variant>
      <vt:variant>
        <vt:i4>1601</vt:i4>
      </vt:variant>
      <vt:variant>
        <vt:i4>0</vt:i4>
      </vt:variant>
      <vt:variant>
        <vt:i4>5</vt:i4>
      </vt:variant>
      <vt:variant>
        <vt:lpwstr/>
      </vt:variant>
      <vt:variant>
        <vt:lpwstr>_Toc293649382</vt:lpwstr>
      </vt:variant>
      <vt:variant>
        <vt:i4>1638454</vt:i4>
      </vt:variant>
      <vt:variant>
        <vt:i4>1595</vt:i4>
      </vt:variant>
      <vt:variant>
        <vt:i4>0</vt:i4>
      </vt:variant>
      <vt:variant>
        <vt:i4>5</vt:i4>
      </vt:variant>
      <vt:variant>
        <vt:lpwstr/>
      </vt:variant>
      <vt:variant>
        <vt:lpwstr>_Toc293649381</vt:lpwstr>
      </vt:variant>
      <vt:variant>
        <vt:i4>1638454</vt:i4>
      </vt:variant>
      <vt:variant>
        <vt:i4>1589</vt:i4>
      </vt:variant>
      <vt:variant>
        <vt:i4>0</vt:i4>
      </vt:variant>
      <vt:variant>
        <vt:i4>5</vt:i4>
      </vt:variant>
      <vt:variant>
        <vt:lpwstr/>
      </vt:variant>
      <vt:variant>
        <vt:lpwstr>_Toc293649380</vt:lpwstr>
      </vt:variant>
      <vt:variant>
        <vt:i4>1441846</vt:i4>
      </vt:variant>
      <vt:variant>
        <vt:i4>1583</vt:i4>
      </vt:variant>
      <vt:variant>
        <vt:i4>0</vt:i4>
      </vt:variant>
      <vt:variant>
        <vt:i4>5</vt:i4>
      </vt:variant>
      <vt:variant>
        <vt:lpwstr/>
      </vt:variant>
      <vt:variant>
        <vt:lpwstr>_Toc293649379</vt:lpwstr>
      </vt:variant>
      <vt:variant>
        <vt:i4>1441846</vt:i4>
      </vt:variant>
      <vt:variant>
        <vt:i4>1577</vt:i4>
      </vt:variant>
      <vt:variant>
        <vt:i4>0</vt:i4>
      </vt:variant>
      <vt:variant>
        <vt:i4>5</vt:i4>
      </vt:variant>
      <vt:variant>
        <vt:lpwstr/>
      </vt:variant>
      <vt:variant>
        <vt:lpwstr>_Toc293649378</vt:lpwstr>
      </vt:variant>
      <vt:variant>
        <vt:i4>1441846</vt:i4>
      </vt:variant>
      <vt:variant>
        <vt:i4>1571</vt:i4>
      </vt:variant>
      <vt:variant>
        <vt:i4>0</vt:i4>
      </vt:variant>
      <vt:variant>
        <vt:i4>5</vt:i4>
      </vt:variant>
      <vt:variant>
        <vt:lpwstr/>
      </vt:variant>
      <vt:variant>
        <vt:lpwstr>_Toc293649377</vt:lpwstr>
      </vt:variant>
      <vt:variant>
        <vt:i4>1441846</vt:i4>
      </vt:variant>
      <vt:variant>
        <vt:i4>1565</vt:i4>
      </vt:variant>
      <vt:variant>
        <vt:i4>0</vt:i4>
      </vt:variant>
      <vt:variant>
        <vt:i4>5</vt:i4>
      </vt:variant>
      <vt:variant>
        <vt:lpwstr/>
      </vt:variant>
      <vt:variant>
        <vt:lpwstr>_Toc293649376</vt:lpwstr>
      </vt:variant>
      <vt:variant>
        <vt:i4>1441846</vt:i4>
      </vt:variant>
      <vt:variant>
        <vt:i4>1559</vt:i4>
      </vt:variant>
      <vt:variant>
        <vt:i4>0</vt:i4>
      </vt:variant>
      <vt:variant>
        <vt:i4>5</vt:i4>
      </vt:variant>
      <vt:variant>
        <vt:lpwstr/>
      </vt:variant>
      <vt:variant>
        <vt:lpwstr>_Toc293649375</vt:lpwstr>
      </vt:variant>
      <vt:variant>
        <vt:i4>1441846</vt:i4>
      </vt:variant>
      <vt:variant>
        <vt:i4>1553</vt:i4>
      </vt:variant>
      <vt:variant>
        <vt:i4>0</vt:i4>
      </vt:variant>
      <vt:variant>
        <vt:i4>5</vt:i4>
      </vt:variant>
      <vt:variant>
        <vt:lpwstr/>
      </vt:variant>
      <vt:variant>
        <vt:lpwstr>_Toc293649374</vt:lpwstr>
      </vt:variant>
      <vt:variant>
        <vt:i4>1441846</vt:i4>
      </vt:variant>
      <vt:variant>
        <vt:i4>1547</vt:i4>
      </vt:variant>
      <vt:variant>
        <vt:i4>0</vt:i4>
      </vt:variant>
      <vt:variant>
        <vt:i4>5</vt:i4>
      </vt:variant>
      <vt:variant>
        <vt:lpwstr/>
      </vt:variant>
      <vt:variant>
        <vt:lpwstr>_Toc293649373</vt:lpwstr>
      </vt:variant>
      <vt:variant>
        <vt:i4>1441846</vt:i4>
      </vt:variant>
      <vt:variant>
        <vt:i4>1541</vt:i4>
      </vt:variant>
      <vt:variant>
        <vt:i4>0</vt:i4>
      </vt:variant>
      <vt:variant>
        <vt:i4>5</vt:i4>
      </vt:variant>
      <vt:variant>
        <vt:lpwstr/>
      </vt:variant>
      <vt:variant>
        <vt:lpwstr>_Toc293649372</vt:lpwstr>
      </vt:variant>
      <vt:variant>
        <vt:i4>1441846</vt:i4>
      </vt:variant>
      <vt:variant>
        <vt:i4>1535</vt:i4>
      </vt:variant>
      <vt:variant>
        <vt:i4>0</vt:i4>
      </vt:variant>
      <vt:variant>
        <vt:i4>5</vt:i4>
      </vt:variant>
      <vt:variant>
        <vt:lpwstr/>
      </vt:variant>
      <vt:variant>
        <vt:lpwstr>_Toc293649371</vt:lpwstr>
      </vt:variant>
      <vt:variant>
        <vt:i4>1441846</vt:i4>
      </vt:variant>
      <vt:variant>
        <vt:i4>1529</vt:i4>
      </vt:variant>
      <vt:variant>
        <vt:i4>0</vt:i4>
      </vt:variant>
      <vt:variant>
        <vt:i4>5</vt:i4>
      </vt:variant>
      <vt:variant>
        <vt:lpwstr/>
      </vt:variant>
      <vt:variant>
        <vt:lpwstr>_Toc293649370</vt:lpwstr>
      </vt:variant>
      <vt:variant>
        <vt:i4>1507382</vt:i4>
      </vt:variant>
      <vt:variant>
        <vt:i4>1523</vt:i4>
      </vt:variant>
      <vt:variant>
        <vt:i4>0</vt:i4>
      </vt:variant>
      <vt:variant>
        <vt:i4>5</vt:i4>
      </vt:variant>
      <vt:variant>
        <vt:lpwstr/>
      </vt:variant>
      <vt:variant>
        <vt:lpwstr>_Toc293649369</vt:lpwstr>
      </vt:variant>
      <vt:variant>
        <vt:i4>1507382</vt:i4>
      </vt:variant>
      <vt:variant>
        <vt:i4>1517</vt:i4>
      </vt:variant>
      <vt:variant>
        <vt:i4>0</vt:i4>
      </vt:variant>
      <vt:variant>
        <vt:i4>5</vt:i4>
      </vt:variant>
      <vt:variant>
        <vt:lpwstr/>
      </vt:variant>
      <vt:variant>
        <vt:lpwstr>_Toc293649368</vt:lpwstr>
      </vt:variant>
      <vt:variant>
        <vt:i4>1507382</vt:i4>
      </vt:variant>
      <vt:variant>
        <vt:i4>1511</vt:i4>
      </vt:variant>
      <vt:variant>
        <vt:i4>0</vt:i4>
      </vt:variant>
      <vt:variant>
        <vt:i4>5</vt:i4>
      </vt:variant>
      <vt:variant>
        <vt:lpwstr/>
      </vt:variant>
      <vt:variant>
        <vt:lpwstr>_Toc293649367</vt:lpwstr>
      </vt:variant>
      <vt:variant>
        <vt:i4>1507382</vt:i4>
      </vt:variant>
      <vt:variant>
        <vt:i4>1505</vt:i4>
      </vt:variant>
      <vt:variant>
        <vt:i4>0</vt:i4>
      </vt:variant>
      <vt:variant>
        <vt:i4>5</vt:i4>
      </vt:variant>
      <vt:variant>
        <vt:lpwstr/>
      </vt:variant>
      <vt:variant>
        <vt:lpwstr>_Toc293649366</vt:lpwstr>
      </vt:variant>
      <vt:variant>
        <vt:i4>1507382</vt:i4>
      </vt:variant>
      <vt:variant>
        <vt:i4>1499</vt:i4>
      </vt:variant>
      <vt:variant>
        <vt:i4>0</vt:i4>
      </vt:variant>
      <vt:variant>
        <vt:i4>5</vt:i4>
      </vt:variant>
      <vt:variant>
        <vt:lpwstr/>
      </vt:variant>
      <vt:variant>
        <vt:lpwstr>_Toc293649365</vt:lpwstr>
      </vt:variant>
      <vt:variant>
        <vt:i4>1507382</vt:i4>
      </vt:variant>
      <vt:variant>
        <vt:i4>1493</vt:i4>
      </vt:variant>
      <vt:variant>
        <vt:i4>0</vt:i4>
      </vt:variant>
      <vt:variant>
        <vt:i4>5</vt:i4>
      </vt:variant>
      <vt:variant>
        <vt:lpwstr/>
      </vt:variant>
      <vt:variant>
        <vt:lpwstr>_Toc293649364</vt:lpwstr>
      </vt:variant>
      <vt:variant>
        <vt:i4>1507382</vt:i4>
      </vt:variant>
      <vt:variant>
        <vt:i4>1487</vt:i4>
      </vt:variant>
      <vt:variant>
        <vt:i4>0</vt:i4>
      </vt:variant>
      <vt:variant>
        <vt:i4>5</vt:i4>
      </vt:variant>
      <vt:variant>
        <vt:lpwstr/>
      </vt:variant>
      <vt:variant>
        <vt:lpwstr>_Toc293649363</vt:lpwstr>
      </vt:variant>
      <vt:variant>
        <vt:i4>1507382</vt:i4>
      </vt:variant>
      <vt:variant>
        <vt:i4>1481</vt:i4>
      </vt:variant>
      <vt:variant>
        <vt:i4>0</vt:i4>
      </vt:variant>
      <vt:variant>
        <vt:i4>5</vt:i4>
      </vt:variant>
      <vt:variant>
        <vt:lpwstr/>
      </vt:variant>
      <vt:variant>
        <vt:lpwstr>_Toc293649362</vt:lpwstr>
      </vt:variant>
      <vt:variant>
        <vt:i4>1507382</vt:i4>
      </vt:variant>
      <vt:variant>
        <vt:i4>1475</vt:i4>
      </vt:variant>
      <vt:variant>
        <vt:i4>0</vt:i4>
      </vt:variant>
      <vt:variant>
        <vt:i4>5</vt:i4>
      </vt:variant>
      <vt:variant>
        <vt:lpwstr/>
      </vt:variant>
      <vt:variant>
        <vt:lpwstr>_Toc293649361</vt:lpwstr>
      </vt:variant>
      <vt:variant>
        <vt:i4>1507382</vt:i4>
      </vt:variant>
      <vt:variant>
        <vt:i4>1469</vt:i4>
      </vt:variant>
      <vt:variant>
        <vt:i4>0</vt:i4>
      </vt:variant>
      <vt:variant>
        <vt:i4>5</vt:i4>
      </vt:variant>
      <vt:variant>
        <vt:lpwstr/>
      </vt:variant>
      <vt:variant>
        <vt:lpwstr>_Toc293649360</vt:lpwstr>
      </vt:variant>
      <vt:variant>
        <vt:i4>1310774</vt:i4>
      </vt:variant>
      <vt:variant>
        <vt:i4>1463</vt:i4>
      </vt:variant>
      <vt:variant>
        <vt:i4>0</vt:i4>
      </vt:variant>
      <vt:variant>
        <vt:i4>5</vt:i4>
      </vt:variant>
      <vt:variant>
        <vt:lpwstr/>
      </vt:variant>
      <vt:variant>
        <vt:lpwstr>_Toc293649359</vt:lpwstr>
      </vt:variant>
      <vt:variant>
        <vt:i4>1310774</vt:i4>
      </vt:variant>
      <vt:variant>
        <vt:i4>1457</vt:i4>
      </vt:variant>
      <vt:variant>
        <vt:i4>0</vt:i4>
      </vt:variant>
      <vt:variant>
        <vt:i4>5</vt:i4>
      </vt:variant>
      <vt:variant>
        <vt:lpwstr/>
      </vt:variant>
      <vt:variant>
        <vt:lpwstr>_Toc293649358</vt:lpwstr>
      </vt:variant>
      <vt:variant>
        <vt:i4>1310774</vt:i4>
      </vt:variant>
      <vt:variant>
        <vt:i4>1451</vt:i4>
      </vt:variant>
      <vt:variant>
        <vt:i4>0</vt:i4>
      </vt:variant>
      <vt:variant>
        <vt:i4>5</vt:i4>
      </vt:variant>
      <vt:variant>
        <vt:lpwstr/>
      </vt:variant>
      <vt:variant>
        <vt:lpwstr>_Toc293649357</vt:lpwstr>
      </vt:variant>
      <vt:variant>
        <vt:i4>1310774</vt:i4>
      </vt:variant>
      <vt:variant>
        <vt:i4>1445</vt:i4>
      </vt:variant>
      <vt:variant>
        <vt:i4>0</vt:i4>
      </vt:variant>
      <vt:variant>
        <vt:i4>5</vt:i4>
      </vt:variant>
      <vt:variant>
        <vt:lpwstr/>
      </vt:variant>
      <vt:variant>
        <vt:lpwstr>_Toc293649356</vt:lpwstr>
      </vt:variant>
      <vt:variant>
        <vt:i4>1310774</vt:i4>
      </vt:variant>
      <vt:variant>
        <vt:i4>1439</vt:i4>
      </vt:variant>
      <vt:variant>
        <vt:i4>0</vt:i4>
      </vt:variant>
      <vt:variant>
        <vt:i4>5</vt:i4>
      </vt:variant>
      <vt:variant>
        <vt:lpwstr/>
      </vt:variant>
      <vt:variant>
        <vt:lpwstr>_Toc293649355</vt:lpwstr>
      </vt:variant>
      <vt:variant>
        <vt:i4>1310774</vt:i4>
      </vt:variant>
      <vt:variant>
        <vt:i4>1433</vt:i4>
      </vt:variant>
      <vt:variant>
        <vt:i4>0</vt:i4>
      </vt:variant>
      <vt:variant>
        <vt:i4>5</vt:i4>
      </vt:variant>
      <vt:variant>
        <vt:lpwstr/>
      </vt:variant>
      <vt:variant>
        <vt:lpwstr>_Toc293649354</vt:lpwstr>
      </vt:variant>
      <vt:variant>
        <vt:i4>1310774</vt:i4>
      </vt:variant>
      <vt:variant>
        <vt:i4>1427</vt:i4>
      </vt:variant>
      <vt:variant>
        <vt:i4>0</vt:i4>
      </vt:variant>
      <vt:variant>
        <vt:i4>5</vt:i4>
      </vt:variant>
      <vt:variant>
        <vt:lpwstr/>
      </vt:variant>
      <vt:variant>
        <vt:lpwstr>_Toc293649353</vt:lpwstr>
      </vt:variant>
      <vt:variant>
        <vt:i4>1310774</vt:i4>
      </vt:variant>
      <vt:variant>
        <vt:i4>1421</vt:i4>
      </vt:variant>
      <vt:variant>
        <vt:i4>0</vt:i4>
      </vt:variant>
      <vt:variant>
        <vt:i4>5</vt:i4>
      </vt:variant>
      <vt:variant>
        <vt:lpwstr/>
      </vt:variant>
      <vt:variant>
        <vt:lpwstr>_Toc293649352</vt:lpwstr>
      </vt:variant>
      <vt:variant>
        <vt:i4>1310774</vt:i4>
      </vt:variant>
      <vt:variant>
        <vt:i4>1415</vt:i4>
      </vt:variant>
      <vt:variant>
        <vt:i4>0</vt:i4>
      </vt:variant>
      <vt:variant>
        <vt:i4>5</vt:i4>
      </vt:variant>
      <vt:variant>
        <vt:lpwstr/>
      </vt:variant>
      <vt:variant>
        <vt:lpwstr>_Toc293649351</vt:lpwstr>
      </vt:variant>
      <vt:variant>
        <vt:i4>1310774</vt:i4>
      </vt:variant>
      <vt:variant>
        <vt:i4>1409</vt:i4>
      </vt:variant>
      <vt:variant>
        <vt:i4>0</vt:i4>
      </vt:variant>
      <vt:variant>
        <vt:i4>5</vt:i4>
      </vt:variant>
      <vt:variant>
        <vt:lpwstr/>
      </vt:variant>
      <vt:variant>
        <vt:lpwstr>_Toc293649350</vt:lpwstr>
      </vt:variant>
      <vt:variant>
        <vt:i4>1376310</vt:i4>
      </vt:variant>
      <vt:variant>
        <vt:i4>1403</vt:i4>
      </vt:variant>
      <vt:variant>
        <vt:i4>0</vt:i4>
      </vt:variant>
      <vt:variant>
        <vt:i4>5</vt:i4>
      </vt:variant>
      <vt:variant>
        <vt:lpwstr/>
      </vt:variant>
      <vt:variant>
        <vt:lpwstr>_Toc293649349</vt:lpwstr>
      </vt:variant>
      <vt:variant>
        <vt:i4>1376310</vt:i4>
      </vt:variant>
      <vt:variant>
        <vt:i4>1394</vt:i4>
      </vt:variant>
      <vt:variant>
        <vt:i4>0</vt:i4>
      </vt:variant>
      <vt:variant>
        <vt:i4>5</vt:i4>
      </vt:variant>
      <vt:variant>
        <vt:lpwstr/>
      </vt:variant>
      <vt:variant>
        <vt:lpwstr>_Toc293649346</vt:lpwstr>
      </vt:variant>
      <vt:variant>
        <vt:i4>1376310</vt:i4>
      </vt:variant>
      <vt:variant>
        <vt:i4>1388</vt:i4>
      </vt:variant>
      <vt:variant>
        <vt:i4>0</vt:i4>
      </vt:variant>
      <vt:variant>
        <vt:i4>5</vt:i4>
      </vt:variant>
      <vt:variant>
        <vt:lpwstr/>
      </vt:variant>
      <vt:variant>
        <vt:lpwstr>_Toc293649345</vt:lpwstr>
      </vt:variant>
      <vt:variant>
        <vt:i4>1376310</vt:i4>
      </vt:variant>
      <vt:variant>
        <vt:i4>1382</vt:i4>
      </vt:variant>
      <vt:variant>
        <vt:i4>0</vt:i4>
      </vt:variant>
      <vt:variant>
        <vt:i4>5</vt:i4>
      </vt:variant>
      <vt:variant>
        <vt:lpwstr/>
      </vt:variant>
      <vt:variant>
        <vt:lpwstr>_Toc293649344</vt:lpwstr>
      </vt:variant>
      <vt:variant>
        <vt:i4>1376310</vt:i4>
      </vt:variant>
      <vt:variant>
        <vt:i4>1376</vt:i4>
      </vt:variant>
      <vt:variant>
        <vt:i4>0</vt:i4>
      </vt:variant>
      <vt:variant>
        <vt:i4>5</vt:i4>
      </vt:variant>
      <vt:variant>
        <vt:lpwstr/>
      </vt:variant>
      <vt:variant>
        <vt:lpwstr>_Toc293649343</vt:lpwstr>
      </vt:variant>
      <vt:variant>
        <vt:i4>1376310</vt:i4>
      </vt:variant>
      <vt:variant>
        <vt:i4>1370</vt:i4>
      </vt:variant>
      <vt:variant>
        <vt:i4>0</vt:i4>
      </vt:variant>
      <vt:variant>
        <vt:i4>5</vt:i4>
      </vt:variant>
      <vt:variant>
        <vt:lpwstr/>
      </vt:variant>
      <vt:variant>
        <vt:lpwstr>_Toc293649342</vt:lpwstr>
      </vt:variant>
      <vt:variant>
        <vt:i4>1376310</vt:i4>
      </vt:variant>
      <vt:variant>
        <vt:i4>1364</vt:i4>
      </vt:variant>
      <vt:variant>
        <vt:i4>0</vt:i4>
      </vt:variant>
      <vt:variant>
        <vt:i4>5</vt:i4>
      </vt:variant>
      <vt:variant>
        <vt:lpwstr/>
      </vt:variant>
      <vt:variant>
        <vt:lpwstr>_Toc293649341</vt:lpwstr>
      </vt:variant>
      <vt:variant>
        <vt:i4>1376310</vt:i4>
      </vt:variant>
      <vt:variant>
        <vt:i4>1358</vt:i4>
      </vt:variant>
      <vt:variant>
        <vt:i4>0</vt:i4>
      </vt:variant>
      <vt:variant>
        <vt:i4>5</vt:i4>
      </vt:variant>
      <vt:variant>
        <vt:lpwstr/>
      </vt:variant>
      <vt:variant>
        <vt:lpwstr>_Toc293649340</vt:lpwstr>
      </vt:variant>
      <vt:variant>
        <vt:i4>1179702</vt:i4>
      </vt:variant>
      <vt:variant>
        <vt:i4>1352</vt:i4>
      </vt:variant>
      <vt:variant>
        <vt:i4>0</vt:i4>
      </vt:variant>
      <vt:variant>
        <vt:i4>5</vt:i4>
      </vt:variant>
      <vt:variant>
        <vt:lpwstr/>
      </vt:variant>
      <vt:variant>
        <vt:lpwstr>_Toc293649339</vt:lpwstr>
      </vt:variant>
      <vt:variant>
        <vt:i4>1179702</vt:i4>
      </vt:variant>
      <vt:variant>
        <vt:i4>1346</vt:i4>
      </vt:variant>
      <vt:variant>
        <vt:i4>0</vt:i4>
      </vt:variant>
      <vt:variant>
        <vt:i4>5</vt:i4>
      </vt:variant>
      <vt:variant>
        <vt:lpwstr/>
      </vt:variant>
      <vt:variant>
        <vt:lpwstr>_Toc293649338</vt:lpwstr>
      </vt:variant>
      <vt:variant>
        <vt:i4>1179702</vt:i4>
      </vt:variant>
      <vt:variant>
        <vt:i4>1340</vt:i4>
      </vt:variant>
      <vt:variant>
        <vt:i4>0</vt:i4>
      </vt:variant>
      <vt:variant>
        <vt:i4>5</vt:i4>
      </vt:variant>
      <vt:variant>
        <vt:lpwstr/>
      </vt:variant>
      <vt:variant>
        <vt:lpwstr>_Toc293649337</vt:lpwstr>
      </vt:variant>
      <vt:variant>
        <vt:i4>1179702</vt:i4>
      </vt:variant>
      <vt:variant>
        <vt:i4>1334</vt:i4>
      </vt:variant>
      <vt:variant>
        <vt:i4>0</vt:i4>
      </vt:variant>
      <vt:variant>
        <vt:i4>5</vt:i4>
      </vt:variant>
      <vt:variant>
        <vt:lpwstr/>
      </vt:variant>
      <vt:variant>
        <vt:lpwstr>_Toc293649336</vt:lpwstr>
      </vt:variant>
      <vt:variant>
        <vt:i4>1179702</vt:i4>
      </vt:variant>
      <vt:variant>
        <vt:i4>1328</vt:i4>
      </vt:variant>
      <vt:variant>
        <vt:i4>0</vt:i4>
      </vt:variant>
      <vt:variant>
        <vt:i4>5</vt:i4>
      </vt:variant>
      <vt:variant>
        <vt:lpwstr/>
      </vt:variant>
      <vt:variant>
        <vt:lpwstr>_Toc293649335</vt:lpwstr>
      </vt:variant>
      <vt:variant>
        <vt:i4>1179702</vt:i4>
      </vt:variant>
      <vt:variant>
        <vt:i4>1322</vt:i4>
      </vt:variant>
      <vt:variant>
        <vt:i4>0</vt:i4>
      </vt:variant>
      <vt:variant>
        <vt:i4>5</vt:i4>
      </vt:variant>
      <vt:variant>
        <vt:lpwstr/>
      </vt:variant>
      <vt:variant>
        <vt:lpwstr>_Toc293649334</vt:lpwstr>
      </vt:variant>
      <vt:variant>
        <vt:i4>1179702</vt:i4>
      </vt:variant>
      <vt:variant>
        <vt:i4>1316</vt:i4>
      </vt:variant>
      <vt:variant>
        <vt:i4>0</vt:i4>
      </vt:variant>
      <vt:variant>
        <vt:i4>5</vt:i4>
      </vt:variant>
      <vt:variant>
        <vt:lpwstr/>
      </vt:variant>
      <vt:variant>
        <vt:lpwstr>_Toc293649333</vt:lpwstr>
      </vt:variant>
      <vt:variant>
        <vt:i4>1179702</vt:i4>
      </vt:variant>
      <vt:variant>
        <vt:i4>1310</vt:i4>
      </vt:variant>
      <vt:variant>
        <vt:i4>0</vt:i4>
      </vt:variant>
      <vt:variant>
        <vt:i4>5</vt:i4>
      </vt:variant>
      <vt:variant>
        <vt:lpwstr/>
      </vt:variant>
      <vt:variant>
        <vt:lpwstr>_Toc293649332</vt:lpwstr>
      </vt:variant>
      <vt:variant>
        <vt:i4>1179702</vt:i4>
      </vt:variant>
      <vt:variant>
        <vt:i4>1304</vt:i4>
      </vt:variant>
      <vt:variant>
        <vt:i4>0</vt:i4>
      </vt:variant>
      <vt:variant>
        <vt:i4>5</vt:i4>
      </vt:variant>
      <vt:variant>
        <vt:lpwstr/>
      </vt:variant>
      <vt:variant>
        <vt:lpwstr>_Toc293649331</vt:lpwstr>
      </vt:variant>
      <vt:variant>
        <vt:i4>1179702</vt:i4>
      </vt:variant>
      <vt:variant>
        <vt:i4>1298</vt:i4>
      </vt:variant>
      <vt:variant>
        <vt:i4>0</vt:i4>
      </vt:variant>
      <vt:variant>
        <vt:i4>5</vt:i4>
      </vt:variant>
      <vt:variant>
        <vt:lpwstr/>
      </vt:variant>
      <vt:variant>
        <vt:lpwstr>_Toc293649330</vt:lpwstr>
      </vt:variant>
      <vt:variant>
        <vt:i4>1245238</vt:i4>
      </vt:variant>
      <vt:variant>
        <vt:i4>1292</vt:i4>
      </vt:variant>
      <vt:variant>
        <vt:i4>0</vt:i4>
      </vt:variant>
      <vt:variant>
        <vt:i4>5</vt:i4>
      </vt:variant>
      <vt:variant>
        <vt:lpwstr/>
      </vt:variant>
      <vt:variant>
        <vt:lpwstr>_Toc293649329</vt:lpwstr>
      </vt:variant>
      <vt:variant>
        <vt:i4>1245238</vt:i4>
      </vt:variant>
      <vt:variant>
        <vt:i4>1286</vt:i4>
      </vt:variant>
      <vt:variant>
        <vt:i4>0</vt:i4>
      </vt:variant>
      <vt:variant>
        <vt:i4>5</vt:i4>
      </vt:variant>
      <vt:variant>
        <vt:lpwstr/>
      </vt:variant>
      <vt:variant>
        <vt:lpwstr>_Toc293649328</vt:lpwstr>
      </vt:variant>
      <vt:variant>
        <vt:i4>1245238</vt:i4>
      </vt:variant>
      <vt:variant>
        <vt:i4>1280</vt:i4>
      </vt:variant>
      <vt:variant>
        <vt:i4>0</vt:i4>
      </vt:variant>
      <vt:variant>
        <vt:i4>5</vt:i4>
      </vt:variant>
      <vt:variant>
        <vt:lpwstr/>
      </vt:variant>
      <vt:variant>
        <vt:lpwstr>_Toc293649327</vt:lpwstr>
      </vt:variant>
      <vt:variant>
        <vt:i4>1245238</vt:i4>
      </vt:variant>
      <vt:variant>
        <vt:i4>1274</vt:i4>
      </vt:variant>
      <vt:variant>
        <vt:i4>0</vt:i4>
      </vt:variant>
      <vt:variant>
        <vt:i4>5</vt:i4>
      </vt:variant>
      <vt:variant>
        <vt:lpwstr/>
      </vt:variant>
      <vt:variant>
        <vt:lpwstr>_Toc293649326</vt:lpwstr>
      </vt:variant>
      <vt:variant>
        <vt:i4>1245238</vt:i4>
      </vt:variant>
      <vt:variant>
        <vt:i4>1268</vt:i4>
      </vt:variant>
      <vt:variant>
        <vt:i4>0</vt:i4>
      </vt:variant>
      <vt:variant>
        <vt:i4>5</vt:i4>
      </vt:variant>
      <vt:variant>
        <vt:lpwstr/>
      </vt:variant>
      <vt:variant>
        <vt:lpwstr>_Toc293649325</vt:lpwstr>
      </vt:variant>
      <vt:variant>
        <vt:i4>1245238</vt:i4>
      </vt:variant>
      <vt:variant>
        <vt:i4>1262</vt:i4>
      </vt:variant>
      <vt:variant>
        <vt:i4>0</vt:i4>
      </vt:variant>
      <vt:variant>
        <vt:i4>5</vt:i4>
      </vt:variant>
      <vt:variant>
        <vt:lpwstr/>
      </vt:variant>
      <vt:variant>
        <vt:lpwstr>_Toc293649324</vt:lpwstr>
      </vt:variant>
      <vt:variant>
        <vt:i4>1245238</vt:i4>
      </vt:variant>
      <vt:variant>
        <vt:i4>1253</vt:i4>
      </vt:variant>
      <vt:variant>
        <vt:i4>0</vt:i4>
      </vt:variant>
      <vt:variant>
        <vt:i4>5</vt:i4>
      </vt:variant>
      <vt:variant>
        <vt:lpwstr/>
      </vt:variant>
      <vt:variant>
        <vt:lpwstr>_Toc293649323</vt:lpwstr>
      </vt:variant>
      <vt:variant>
        <vt:i4>1245238</vt:i4>
      </vt:variant>
      <vt:variant>
        <vt:i4>1247</vt:i4>
      </vt:variant>
      <vt:variant>
        <vt:i4>0</vt:i4>
      </vt:variant>
      <vt:variant>
        <vt:i4>5</vt:i4>
      </vt:variant>
      <vt:variant>
        <vt:lpwstr/>
      </vt:variant>
      <vt:variant>
        <vt:lpwstr>_Toc293649322</vt:lpwstr>
      </vt:variant>
      <vt:variant>
        <vt:i4>1245238</vt:i4>
      </vt:variant>
      <vt:variant>
        <vt:i4>1241</vt:i4>
      </vt:variant>
      <vt:variant>
        <vt:i4>0</vt:i4>
      </vt:variant>
      <vt:variant>
        <vt:i4>5</vt:i4>
      </vt:variant>
      <vt:variant>
        <vt:lpwstr/>
      </vt:variant>
      <vt:variant>
        <vt:lpwstr>_Toc293649321</vt:lpwstr>
      </vt:variant>
      <vt:variant>
        <vt:i4>1245238</vt:i4>
      </vt:variant>
      <vt:variant>
        <vt:i4>1235</vt:i4>
      </vt:variant>
      <vt:variant>
        <vt:i4>0</vt:i4>
      </vt:variant>
      <vt:variant>
        <vt:i4>5</vt:i4>
      </vt:variant>
      <vt:variant>
        <vt:lpwstr/>
      </vt:variant>
      <vt:variant>
        <vt:lpwstr>_Toc293649320</vt:lpwstr>
      </vt:variant>
      <vt:variant>
        <vt:i4>1048630</vt:i4>
      </vt:variant>
      <vt:variant>
        <vt:i4>1229</vt:i4>
      </vt:variant>
      <vt:variant>
        <vt:i4>0</vt:i4>
      </vt:variant>
      <vt:variant>
        <vt:i4>5</vt:i4>
      </vt:variant>
      <vt:variant>
        <vt:lpwstr/>
      </vt:variant>
      <vt:variant>
        <vt:lpwstr>_Toc293649319</vt:lpwstr>
      </vt:variant>
      <vt:variant>
        <vt:i4>1048630</vt:i4>
      </vt:variant>
      <vt:variant>
        <vt:i4>1223</vt:i4>
      </vt:variant>
      <vt:variant>
        <vt:i4>0</vt:i4>
      </vt:variant>
      <vt:variant>
        <vt:i4>5</vt:i4>
      </vt:variant>
      <vt:variant>
        <vt:lpwstr/>
      </vt:variant>
      <vt:variant>
        <vt:lpwstr>_Toc293649318</vt:lpwstr>
      </vt:variant>
      <vt:variant>
        <vt:i4>1048630</vt:i4>
      </vt:variant>
      <vt:variant>
        <vt:i4>1217</vt:i4>
      </vt:variant>
      <vt:variant>
        <vt:i4>0</vt:i4>
      </vt:variant>
      <vt:variant>
        <vt:i4>5</vt:i4>
      </vt:variant>
      <vt:variant>
        <vt:lpwstr/>
      </vt:variant>
      <vt:variant>
        <vt:lpwstr>_Toc293649317</vt:lpwstr>
      </vt:variant>
      <vt:variant>
        <vt:i4>1048630</vt:i4>
      </vt:variant>
      <vt:variant>
        <vt:i4>1211</vt:i4>
      </vt:variant>
      <vt:variant>
        <vt:i4>0</vt:i4>
      </vt:variant>
      <vt:variant>
        <vt:i4>5</vt:i4>
      </vt:variant>
      <vt:variant>
        <vt:lpwstr/>
      </vt:variant>
      <vt:variant>
        <vt:lpwstr>_Toc293649316</vt:lpwstr>
      </vt:variant>
      <vt:variant>
        <vt:i4>1048630</vt:i4>
      </vt:variant>
      <vt:variant>
        <vt:i4>1205</vt:i4>
      </vt:variant>
      <vt:variant>
        <vt:i4>0</vt:i4>
      </vt:variant>
      <vt:variant>
        <vt:i4>5</vt:i4>
      </vt:variant>
      <vt:variant>
        <vt:lpwstr/>
      </vt:variant>
      <vt:variant>
        <vt:lpwstr>_Toc293649315</vt:lpwstr>
      </vt:variant>
      <vt:variant>
        <vt:i4>1048630</vt:i4>
      </vt:variant>
      <vt:variant>
        <vt:i4>1199</vt:i4>
      </vt:variant>
      <vt:variant>
        <vt:i4>0</vt:i4>
      </vt:variant>
      <vt:variant>
        <vt:i4>5</vt:i4>
      </vt:variant>
      <vt:variant>
        <vt:lpwstr/>
      </vt:variant>
      <vt:variant>
        <vt:lpwstr>_Toc293649314</vt:lpwstr>
      </vt:variant>
      <vt:variant>
        <vt:i4>1048630</vt:i4>
      </vt:variant>
      <vt:variant>
        <vt:i4>1193</vt:i4>
      </vt:variant>
      <vt:variant>
        <vt:i4>0</vt:i4>
      </vt:variant>
      <vt:variant>
        <vt:i4>5</vt:i4>
      </vt:variant>
      <vt:variant>
        <vt:lpwstr/>
      </vt:variant>
      <vt:variant>
        <vt:lpwstr>_Toc293649313</vt:lpwstr>
      </vt:variant>
      <vt:variant>
        <vt:i4>1048630</vt:i4>
      </vt:variant>
      <vt:variant>
        <vt:i4>1187</vt:i4>
      </vt:variant>
      <vt:variant>
        <vt:i4>0</vt:i4>
      </vt:variant>
      <vt:variant>
        <vt:i4>5</vt:i4>
      </vt:variant>
      <vt:variant>
        <vt:lpwstr/>
      </vt:variant>
      <vt:variant>
        <vt:lpwstr>_Toc293649312</vt:lpwstr>
      </vt:variant>
      <vt:variant>
        <vt:i4>1048630</vt:i4>
      </vt:variant>
      <vt:variant>
        <vt:i4>1181</vt:i4>
      </vt:variant>
      <vt:variant>
        <vt:i4>0</vt:i4>
      </vt:variant>
      <vt:variant>
        <vt:i4>5</vt:i4>
      </vt:variant>
      <vt:variant>
        <vt:lpwstr/>
      </vt:variant>
      <vt:variant>
        <vt:lpwstr>_Toc293649311</vt:lpwstr>
      </vt:variant>
      <vt:variant>
        <vt:i4>1048630</vt:i4>
      </vt:variant>
      <vt:variant>
        <vt:i4>1175</vt:i4>
      </vt:variant>
      <vt:variant>
        <vt:i4>0</vt:i4>
      </vt:variant>
      <vt:variant>
        <vt:i4>5</vt:i4>
      </vt:variant>
      <vt:variant>
        <vt:lpwstr/>
      </vt:variant>
      <vt:variant>
        <vt:lpwstr>_Toc293649310</vt:lpwstr>
      </vt:variant>
      <vt:variant>
        <vt:i4>1114166</vt:i4>
      </vt:variant>
      <vt:variant>
        <vt:i4>1169</vt:i4>
      </vt:variant>
      <vt:variant>
        <vt:i4>0</vt:i4>
      </vt:variant>
      <vt:variant>
        <vt:i4>5</vt:i4>
      </vt:variant>
      <vt:variant>
        <vt:lpwstr/>
      </vt:variant>
      <vt:variant>
        <vt:lpwstr>_Toc293649309</vt:lpwstr>
      </vt:variant>
      <vt:variant>
        <vt:i4>1114166</vt:i4>
      </vt:variant>
      <vt:variant>
        <vt:i4>1163</vt:i4>
      </vt:variant>
      <vt:variant>
        <vt:i4>0</vt:i4>
      </vt:variant>
      <vt:variant>
        <vt:i4>5</vt:i4>
      </vt:variant>
      <vt:variant>
        <vt:lpwstr/>
      </vt:variant>
      <vt:variant>
        <vt:lpwstr>_Toc293649308</vt:lpwstr>
      </vt:variant>
      <vt:variant>
        <vt:i4>1114166</vt:i4>
      </vt:variant>
      <vt:variant>
        <vt:i4>1157</vt:i4>
      </vt:variant>
      <vt:variant>
        <vt:i4>0</vt:i4>
      </vt:variant>
      <vt:variant>
        <vt:i4>5</vt:i4>
      </vt:variant>
      <vt:variant>
        <vt:lpwstr/>
      </vt:variant>
      <vt:variant>
        <vt:lpwstr>_Toc293649307</vt:lpwstr>
      </vt:variant>
      <vt:variant>
        <vt:i4>1114166</vt:i4>
      </vt:variant>
      <vt:variant>
        <vt:i4>1151</vt:i4>
      </vt:variant>
      <vt:variant>
        <vt:i4>0</vt:i4>
      </vt:variant>
      <vt:variant>
        <vt:i4>5</vt:i4>
      </vt:variant>
      <vt:variant>
        <vt:lpwstr/>
      </vt:variant>
      <vt:variant>
        <vt:lpwstr>_Toc293649306</vt:lpwstr>
      </vt:variant>
      <vt:variant>
        <vt:i4>1114166</vt:i4>
      </vt:variant>
      <vt:variant>
        <vt:i4>1145</vt:i4>
      </vt:variant>
      <vt:variant>
        <vt:i4>0</vt:i4>
      </vt:variant>
      <vt:variant>
        <vt:i4>5</vt:i4>
      </vt:variant>
      <vt:variant>
        <vt:lpwstr/>
      </vt:variant>
      <vt:variant>
        <vt:lpwstr>_Toc293649305</vt:lpwstr>
      </vt:variant>
      <vt:variant>
        <vt:i4>1114166</vt:i4>
      </vt:variant>
      <vt:variant>
        <vt:i4>1139</vt:i4>
      </vt:variant>
      <vt:variant>
        <vt:i4>0</vt:i4>
      </vt:variant>
      <vt:variant>
        <vt:i4>5</vt:i4>
      </vt:variant>
      <vt:variant>
        <vt:lpwstr/>
      </vt:variant>
      <vt:variant>
        <vt:lpwstr>_Toc293649304</vt:lpwstr>
      </vt:variant>
      <vt:variant>
        <vt:i4>1114166</vt:i4>
      </vt:variant>
      <vt:variant>
        <vt:i4>1133</vt:i4>
      </vt:variant>
      <vt:variant>
        <vt:i4>0</vt:i4>
      </vt:variant>
      <vt:variant>
        <vt:i4>5</vt:i4>
      </vt:variant>
      <vt:variant>
        <vt:lpwstr/>
      </vt:variant>
      <vt:variant>
        <vt:lpwstr>_Toc293649303</vt:lpwstr>
      </vt:variant>
      <vt:variant>
        <vt:i4>1114166</vt:i4>
      </vt:variant>
      <vt:variant>
        <vt:i4>1127</vt:i4>
      </vt:variant>
      <vt:variant>
        <vt:i4>0</vt:i4>
      </vt:variant>
      <vt:variant>
        <vt:i4>5</vt:i4>
      </vt:variant>
      <vt:variant>
        <vt:lpwstr/>
      </vt:variant>
      <vt:variant>
        <vt:lpwstr>_Toc293649302</vt:lpwstr>
      </vt:variant>
      <vt:variant>
        <vt:i4>1114166</vt:i4>
      </vt:variant>
      <vt:variant>
        <vt:i4>1121</vt:i4>
      </vt:variant>
      <vt:variant>
        <vt:i4>0</vt:i4>
      </vt:variant>
      <vt:variant>
        <vt:i4>5</vt:i4>
      </vt:variant>
      <vt:variant>
        <vt:lpwstr/>
      </vt:variant>
      <vt:variant>
        <vt:lpwstr>_Toc293649301</vt:lpwstr>
      </vt:variant>
      <vt:variant>
        <vt:i4>1114166</vt:i4>
      </vt:variant>
      <vt:variant>
        <vt:i4>1115</vt:i4>
      </vt:variant>
      <vt:variant>
        <vt:i4>0</vt:i4>
      </vt:variant>
      <vt:variant>
        <vt:i4>5</vt:i4>
      </vt:variant>
      <vt:variant>
        <vt:lpwstr/>
      </vt:variant>
      <vt:variant>
        <vt:lpwstr>_Toc293649300</vt:lpwstr>
      </vt:variant>
      <vt:variant>
        <vt:i4>1572919</vt:i4>
      </vt:variant>
      <vt:variant>
        <vt:i4>1109</vt:i4>
      </vt:variant>
      <vt:variant>
        <vt:i4>0</vt:i4>
      </vt:variant>
      <vt:variant>
        <vt:i4>5</vt:i4>
      </vt:variant>
      <vt:variant>
        <vt:lpwstr/>
      </vt:variant>
      <vt:variant>
        <vt:lpwstr>_Toc293649299</vt:lpwstr>
      </vt:variant>
      <vt:variant>
        <vt:i4>1572919</vt:i4>
      </vt:variant>
      <vt:variant>
        <vt:i4>1103</vt:i4>
      </vt:variant>
      <vt:variant>
        <vt:i4>0</vt:i4>
      </vt:variant>
      <vt:variant>
        <vt:i4>5</vt:i4>
      </vt:variant>
      <vt:variant>
        <vt:lpwstr/>
      </vt:variant>
      <vt:variant>
        <vt:lpwstr>_Toc293649298</vt:lpwstr>
      </vt:variant>
      <vt:variant>
        <vt:i4>1572919</vt:i4>
      </vt:variant>
      <vt:variant>
        <vt:i4>1097</vt:i4>
      </vt:variant>
      <vt:variant>
        <vt:i4>0</vt:i4>
      </vt:variant>
      <vt:variant>
        <vt:i4>5</vt:i4>
      </vt:variant>
      <vt:variant>
        <vt:lpwstr/>
      </vt:variant>
      <vt:variant>
        <vt:lpwstr>_Toc293649297</vt:lpwstr>
      </vt:variant>
      <vt:variant>
        <vt:i4>1572919</vt:i4>
      </vt:variant>
      <vt:variant>
        <vt:i4>1091</vt:i4>
      </vt:variant>
      <vt:variant>
        <vt:i4>0</vt:i4>
      </vt:variant>
      <vt:variant>
        <vt:i4>5</vt:i4>
      </vt:variant>
      <vt:variant>
        <vt:lpwstr/>
      </vt:variant>
      <vt:variant>
        <vt:lpwstr>_Toc293649296</vt:lpwstr>
      </vt:variant>
      <vt:variant>
        <vt:i4>1572919</vt:i4>
      </vt:variant>
      <vt:variant>
        <vt:i4>1085</vt:i4>
      </vt:variant>
      <vt:variant>
        <vt:i4>0</vt:i4>
      </vt:variant>
      <vt:variant>
        <vt:i4>5</vt:i4>
      </vt:variant>
      <vt:variant>
        <vt:lpwstr/>
      </vt:variant>
      <vt:variant>
        <vt:lpwstr>_Toc293649295</vt:lpwstr>
      </vt:variant>
      <vt:variant>
        <vt:i4>1572919</vt:i4>
      </vt:variant>
      <vt:variant>
        <vt:i4>1079</vt:i4>
      </vt:variant>
      <vt:variant>
        <vt:i4>0</vt:i4>
      </vt:variant>
      <vt:variant>
        <vt:i4>5</vt:i4>
      </vt:variant>
      <vt:variant>
        <vt:lpwstr/>
      </vt:variant>
      <vt:variant>
        <vt:lpwstr>_Toc293649294</vt:lpwstr>
      </vt:variant>
      <vt:variant>
        <vt:i4>1572919</vt:i4>
      </vt:variant>
      <vt:variant>
        <vt:i4>1073</vt:i4>
      </vt:variant>
      <vt:variant>
        <vt:i4>0</vt:i4>
      </vt:variant>
      <vt:variant>
        <vt:i4>5</vt:i4>
      </vt:variant>
      <vt:variant>
        <vt:lpwstr/>
      </vt:variant>
      <vt:variant>
        <vt:lpwstr>_Toc293649293</vt:lpwstr>
      </vt:variant>
      <vt:variant>
        <vt:i4>1572919</vt:i4>
      </vt:variant>
      <vt:variant>
        <vt:i4>1067</vt:i4>
      </vt:variant>
      <vt:variant>
        <vt:i4>0</vt:i4>
      </vt:variant>
      <vt:variant>
        <vt:i4>5</vt:i4>
      </vt:variant>
      <vt:variant>
        <vt:lpwstr/>
      </vt:variant>
      <vt:variant>
        <vt:lpwstr>_Toc293649292</vt:lpwstr>
      </vt:variant>
      <vt:variant>
        <vt:i4>1572919</vt:i4>
      </vt:variant>
      <vt:variant>
        <vt:i4>1061</vt:i4>
      </vt:variant>
      <vt:variant>
        <vt:i4>0</vt:i4>
      </vt:variant>
      <vt:variant>
        <vt:i4>5</vt:i4>
      </vt:variant>
      <vt:variant>
        <vt:lpwstr/>
      </vt:variant>
      <vt:variant>
        <vt:lpwstr>_Toc293649291</vt:lpwstr>
      </vt:variant>
      <vt:variant>
        <vt:i4>1572919</vt:i4>
      </vt:variant>
      <vt:variant>
        <vt:i4>1055</vt:i4>
      </vt:variant>
      <vt:variant>
        <vt:i4>0</vt:i4>
      </vt:variant>
      <vt:variant>
        <vt:i4>5</vt:i4>
      </vt:variant>
      <vt:variant>
        <vt:lpwstr/>
      </vt:variant>
      <vt:variant>
        <vt:lpwstr>_Toc293649290</vt:lpwstr>
      </vt:variant>
      <vt:variant>
        <vt:i4>1638455</vt:i4>
      </vt:variant>
      <vt:variant>
        <vt:i4>1049</vt:i4>
      </vt:variant>
      <vt:variant>
        <vt:i4>0</vt:i4>
      </vt:variant>
      <vt:variant>
        <vt:i4>5</vt:i4>
      </vt:variant>
      <vt:variant>
        <vt:lpwstr/>
      </vt:variant>
      <vt:variant>
        <vt:lpwstr>_Toc293649289</vt:lpwstr>
      </vt:variant>
      <vt:variant>
        <vt:i4>1638455</vt:i4>
      </vt:variant>
      <vt:variant>
        <vt:i4>1043</vt:i4>
      </vt:variant>
      <vt:variant>
        <vt:i4>0</vt:i4>
      </vt:variant>
      <vt:variant>
        <vt:i4>5</vt:i4>
      </vt:variant>
      <vt:variant>
        <vt:lpwstr/>
      </vt:variant>
      <vt:variant>
        <vt:lpwstr>_Toc293649288</vt:lpwstr>
      </vt:variant>
      <vt:variant>
        <vt:i4>1638455</vt:i4>
      </vt:variant>
      <vt:variant>
        <vt:i4>1037</vt:i4>
      </vt:variant>
      <vt:variant>
        <vt:i4>0</vt:i4>
      </vt:variant>
      <vt:variant>
        <vt:i4>5</vt:i4>
      </vt:variant>
      <vt:variant>
        <vt:lpwstr/>
      </vt:variant>
      <vt:variant>
        <vt:lpwstr>_Toc293649287</vt:lpwstr>
      </vt:variant>
      <vt:variant>
        <vt:i4>1638455</vt:i4>
      </vt:variant>
      <vt:variant>
        <vt:i4>1031</vt:i4>
      </vt:variant>
      <vt:variant>
        <vt:i4>0</vt:i4>
      </vt:variant>
      <vt:variant>
        <vt:i4>5</vt:i4>
      </vt:variant>
      <vt:variant>
        <vt:lpwstr/>
      </vt:variant>
      <vt:variant>
        <vt:lpwstr>_Toc293649286</vt:lpwstr>
      </vt:variant>
      <vt:variant>
        <vt:i4>1638455</vt:i4>
      </vt:variant>
      <vt:variant>
        <vt:i4>1025</vt:i4>
      </vt:variant>
      <vt:variant>
        <vt:i4>0</vt:i4>
      </vt:variant>
      <vt:variant>
        <vt:i4>5</vt:i4>
      </vt:variant>
      <vt:variant>
        <vt:lpwstr/>
      </vt:variant>
      <vt:variant>
        <vt:lpwstr>_Toc293649285</vt:lpwstr>
      </vt:variant>
      <vt:variant>
        <vt:i4>1638455</vt:i4>
      </vt:variant>
      <vt:variant>
        <vt:i4>1019</vt:i4>
      </vt:variant>
      <vt:variant>
        <vt:i4>0</vt:i4>
      </vt:variant>
      <vt:variant>
        <vt:i4>5</vt:i4>
      </vt:variant>
      <vt:variant>
        <vt:lpwstr/>
      </vt:variant>
      <vt:variant>
        <vt:lpwstr>_Toc293649284</vt:lpwstr>
      </vt:variant>
      <vt:variant>
        <vt:i4>1638455</vt:i4>
      </vt:variant>
      <vt:variant>
        <vt:i4>1013</vt:i4>
      </vt:variant>
      <vt:variant>
        <vt:i4>0</vt:i4>
      </vt:variant>
      <vt:variant>
        <vt:i4>5</vt:i4>
      </vt:variant>
      <vt:variant>
        <vt:lpwstr/>
      </vt:variant>
      <vt:variant>
        <vt:lpwstr>_Toc293649283</vt:lpwstr>
      </vt:variant>
      <vt:variant>
        <vt:i4>1638455</vt:i4>
      </vt:variant>
      <vt:variant>
        <vt:i4>1007</vt:i4>
      </vt:variant>
      <vt:variant>
        <vt:i4>0</vt:i4>
      </vt:variant>
      <vt:variant>
        <vt:i4>5</vt:i4>
      </vt:variant>
      <vt:variant>
        <vt:lpwstr/>
      </vt:variant>
      <vt:variant>
        <vt:lpwstr>_Toc293649282</vt:lpwstr>
      </vt:variant>
      <vt:variant>
        <vt:i4>1638455</vt:i4>
      </vt:variant>
      <vt:variant>
        <vt:i4>1001</vt:i4>
      </vt:variant>
      <vt:variant>
        <vt:i4>0</vt:i4>
      </vt:variant>
      <vt:variant>
        <vt:i4>5</vt:i4>
      </vt:variant>
      <vt:variant>
        <vt:lpwstr/>
      </vt:variant>
      <vt:variant>
        <vt:lpwstr>_Toc293649281</vt:lpwstr>
      </vt:variant>
      <vt:variant>
        <vt:i4>1638455</vt:i4>
      </vt:variant>
      <vt:variant>
        <vt:i4>995</vt:i4>
      </vt:variant>
      <vt:variant>
        <vt:i4>0</vt:i4>
      </vt:variant>
      <vt:variant>
        <vt:i4>5</vt:i4>
      </vt:variant>
      <vt:variant>
        <vt:lpwstr/>
      </vt:variant>
      <vt:variant>
        <vt:lpwstr>_Toc293649280</vt:lpwstr>
      </vt:variant>
      <vt:variant>
        <vt:i4>1441847</vt:i4>
      </vt:variant>
      <vt:variant>
        <vt:i4>989</vt:i4>
      </vt:variant>
      <vt:variant>
        <vt:i4>0</vt:i4>
      </vt:variant>
      <vt:variant>
        <vt:i4>5</vt:i4>
      </vt:variant>
      <vt:variant>
        <vt:lpwstr/>
      </vt:variant>
      <vt:variant>
        <vt:lpwstr>_Toc293649279</vt:lpwstr>
      </vt:variant>
      <vt:variant>
        <vt:i4>1441847</vt:i4>
      </vt:variant>
      <vt:variant>
        <vt:i4>983</vt:i4>
      </vt:variant>
      <vt:variant>
        <vt:i4>0</vt:i4>
      </vt:variant>
      <vt:variant>
        <vt:i4>5</vt:i4>
      </vt:variant>
      <vt:variant>
        <vt:lpwstr/>
      </vt:variant>
      <vt:variant>
        <vt:lpwstr>_Toc293649278</vt:lpwstr>
      </vt:variant>
      <vt:variant>
        <vt:i4>1441847</vt:i4>
      </vt:variant>
      <vt:variant>
        <vt:i4>977</vt:i4>
      </vt:variant>
      <vt:variant>
        <vt:i4>0</vt:i4>
      </vt:variant>
      <vt:variant>
        <vt:i4>5</vt:i4>
      </vt:variant>
      <vt:variant>
        <vt:lpwstr/>
      </vt:variant>
      <vt:variant>
        <vt:lpwstr>_Toc293649277</vt:lpwstr>
      </vt:variant>
      <vt:variant>
        <vt:i4>1441847</vt:i4>
      </vt:variant>
      <vt:variant>
        <vt:i4>971</vt:i4>
      </vt:variant>
      <vt:variant>
        <vt:i4>0</vt:i4>
      </vt:variant>
      <vt:variant>
        <vt:i4>5</vt:i4>
      </vt:variant>
      <vt:variant>
        <vt:lpwstr/>
      </vt:variant>
      <vt:variant>
        <vt:lpwstr>_Toc293649276</vt:lpwstr>
      </vt:variant>
      <vt:variant>
        <vt:i4>1441847</vt:i4>
      </vt:variant>
      <vt:variant>
        <vt:i4>965</vt:i4>
      </vt:variant>
      <vt:variant>
        <vt:i4>0</vt:i4>
      </vt:variant>
      <vt:variant>
        <vt:i4>5</vt:i4>
      </vt:variant>
      <vt:variant>
        <vt:lpwstr/>
      </vt:variant>
      <vt:variant>
        <vt:lpwstr>_Toc293649275</vt:lpwstr>
      </vt:variant>
      <vt:variant>
        <vt:i4>1441847</vt:i4>
      </vt:variant>
      <vt:variant>
        <vt:i4>959</vt:i4>
      </vt:variant>
      <vt:variant>
        <vt:i4>0</vt:i4>
      </vt:variant>
      <vt:variant>
        <vt:i4>5</vt:i4>
      </vt:variant>
      <vt:variant>
        <vt:lpwstr/>
      </vt:variant>
      <vt:variant>
        <vt:lpwstr>_Toc293649274</vt:lpwstr>
      </vt:variant>
      <vt:variant>
        <vt:i4>1441847</vt:i4>
      </vt:variant>
      <vt:variant>
        <vt:i4>953</vt:i4>
      </vt:variant>
      <vt:variant>
        <vt:i4>0</vt:i4>
      </vt:variant>
      <vt:variant>
        <vt:i4>5</vt:i4>
      </vt:variant>
      <vt:variant>
        <vt:lpwstr/>
      </vt:variant>
      <vt:variant>
        <vt:lpwstr>_Toc293649273</vt:lpwstr>
      </vt:variant>
      <vt:variant>
        <vt:i4>1441847</vt:i4>
      </vt:variant>
      <vt:variant>
        <vt:i4>947</vt:i4>
      </vt:variant>
      <vt:variant>
        <vt:i4>0</vt:i4>
      </vt:variant>
      <vt:variant>
        <vt:i4>5</vt:i4>
      </vt:variant>
      <vt:variant>
        <vt:lpwstr/>
      </vt:variant>
      <vt:variant>
        <vt:lpwstr>_Toc293649272</vt:lpwstr>
      </vt:variant>
      <vt:variant>
        <vt:i4>1441847</vt:i4>
      </vt:variant>
      <vt:variant>
        <vt:i4>941</vt:i4>
      </vt:variant>
      <vt:variant>
        <vt:i4>0</vt:i4>
      </vt:variant>
      <vt:variant>
        <vt:i4>5</vt:i4>
      </vt:variant>
      <vt:variant>
        <vt:lpwstr/>
      </vt:variant>
      <vt:variant>
        <vt:lpwstr>_Toc293649271</vt:lpwstr>
      </vt:variant>
      <vt:variant>
        <vt:i4>1441847</vt:i4>
      </vt:variant>
      <vt:variant>
        <vt:i4>935</vt:i4>
      </vt:variant>
      <vt:variant>
        <vt:i4>0</vt:i4>
      </vt:variant>
      <vt:variant>
        <vt:i4>5</vt:i4>
      </vt:variant>
      <vt:variant>
        <vt:lpwstr/>
      </vt:variant>
      <vt:variant>
        <vt:lpwstr>_Toc293649270</vt:lpwstr>
      </vt:variant>
      <vt:variant>
        <vt:i4>1507383</vt:i4>
      </vt:variant>
      <vt:variant>
        <vt:i4>929</vt:i4>
      </vt:variant>
      <vt:variant>
        <vt:i4>0</vt:i4>
      </vt:variant>
      <vt:variant>
        <vt:i4>5</vt:i4>
      </vt:variant>
      <vt:variant>
        <vt:lpwstr/>
      </vt:variant>
      <vt:variant>
        <vt:lpwstr>_Toc293649269</vt:lpwstr>
      </vt:variant>
      <vt:variant>
        <vt:i4>1507383</vt:i4>
      </vt:variant>
      <vt:variant>
        <vt:i4>923</vt:i4>
      </vt:variant>
      <vt:variant>
        <vt:i4>0</vt:i4>
      </vt:variant>
      <vt:variant>
        <vt:i4>5</vt:i4>
      </vt:variant>
      <vt:variant>
        <vt:lpwstr/>
      </vt:variant>
      <vt:variant>
        <vt:lpwstr>_Toc293649268</vt:lpwstr>
      </vt:variant>
      <vt:variant>
        <vt:i4>1507383</vt:i4>
      </vt:variant>
      <vt:variant>
        <vt:i4>917</vt:i4>
      </vt:variant>
      <vt:variant>
        <vt:i4>0</vt:i4>
      </vt:variant>
      <vt:variant>
        <vt:i4>5</vt:i4>
      </vt:variant>
      <vt:variant>
        <vt:lpwstr/>
      </vt:variant>
      <vt:variant>
        <vt:lpwstr>_Toc293649267</vt:lpwstr>
      </vt:variant>
      <vt:variant>
        <vt:i4>1507383</vt:i4>
      </vt:variant>
      <vt:variant>
        <vt:i4>911</vt:i4>
      </vt:variant>
      <vt:variant>
        <vt:i4>0</vt:i4>
      </vt:variant>
      <vt:variant>
        <vt:i4>5</vt:i4>
      </vt:variant>
      <vt:variant>
        <vt:lpwstr/>
      </vt:variant>
      <vt:variant>
        <vt:lpwstr>_Toc293649266</vt:lpwstr>
      </vt:variant>
      <vt:variant>
        <vt:i4>1507383</vt:i4>
      </vt:variant>
      <vt:variant>
        <vt:i4>905</vt:i4>
      </vt:variant>
      <vt:variant>
        <vt:i4>0</vt:i4>
      </vt:variant>
      <vt:variant>
        <vt:i4>5</vt:i4>
      </vt:variant>
      <vt:variant>
        <vt:lpwstr/>
      </vt:variant>
      <vt:variant>
        <vt:lpwstr>_Toc293649265</vt:lpwstr>
      </vt:variant>
      <vt:variant>
        <vt:i4>1507383</vt:i4>
      </vt:variant>
      <vt:variant>
        <vt:i4>899</vt:i4>
      </vt:variant>
      <vt:variant>
        <vt:i4>0</vt:i4>
      </vt:variant>
      <vt:variant>
        <vt:i4>5</vt:i4>
      </vt:variant>
      <vt:variant>
        <vt:lpwstr/>
      </vt:variant>
      <vt:variant>
        <vt:lpwstr>_Toc293649264</vt:lpwstr>
      </vt:variant>
      <vt:variant>
        <vt:i4>1507383</vt:i4>
      </vt:variant>
      <vt:variant>
        <vt:i4>893</vt:i4>
      </vt:variant>
      <vt:variant>
        <vt:i4>0</vt:i4>
      </vt:variant>
      <vt:variant>
        <vt:i4>5</vt:i4>
      </vt:variant>
      <vt:variant>
        <vt:lpwstr/>
      </vt:variant>
      <vt:variant>
        <vt:lpwstr>_Toc293649263</vt:lpwstr>
      </vt:variant>
      <vt:variant>
        <vt:i4>1507383</vt:i4>
      </vt:variant>
      <vt:variant>
        <vt:i4>887</vt:i4>
      </vt:variant>
      <vt:variant>
        <vt:i4>0</vt:i4>
      </vt:variant>
      <vt:variant>
        <vt:i4>5</vt:i4>
      </vt:variant>
      <vt:variant>
        <vt:lpwstr/>
      </vt:variant>
      <vt:variant>
        <vt:lpwstr>_Toc293649262</vt:lpwstr>
      </vt:variant>
      <vt:variant>
        <vt:i4>1507383</vt:i4>
      </vt:variant>
      <vt:variant>
        <vt:i4>881</vt:i4>
      </vt:variant>
      <vt:variant>
        <vt:i4>0</vt:i4>
      </vt:variant>
      <vt:variant>
        <vt:i4>5</vt:i4>
      </vt:variant>
      <vt:variant>
        <vt:lpwstr/>
      </vt:variant>
      <vt:variant>
        <vt:lpwstr>_Toc293649261</vt:lpwstr>
      </vt:variant>
      <vt:variant>
        <vt:i4>1507383</vt:i4>
      </vt:variant>
      <vt:variant>
        <vt:i4>875</vt:i4>
      </vt:variant>
      <vt:variant>
        <vt:i4>0</vt:i4>
      </vt:variant>
      <vt:variant>
        <vt:i4>5</vt:i4>
      </vt:variant>
      <vt:variant>
        <vt:lpwstr/>
      </vt:variant>
      <vt:variant>
        <vt:lpwstr>_Toc293649260</vt:lpwstr>
      </vt:variant>
      <vt:variant>
        <vt:i4>1310775</vt:i4>
      </vt:variant>
      <vt:variant>
        <vt:i4>869</vt:i4>
      </vt:variant>
      <vt:variant>
        <vt:i4>0</vt:i4>
      </vt:variant>
      <vt:variant>
        <vt:i4>5</vt:i4>
      </vt:variant>
      <vt:variant>
        <vt:lpwstr/>
      </vt:variant>
      <vt:variant>
        <vt:lpwstr>_Toc293649259</vt:lpwstr>
      </vt:variant>
      <vt:variant>
        <vt:i4>1310775</vt:i4>
      </vt:variant>
      <vt:variant>
        <vt:i4>863</vt:i4>
      </vt:variant>
      <vt:variant>
        <vt:i4>0</vt:i4>
      </vt:variant>
      <vt:variant>
        <vt:i4>5</vt:i4>
      </vt:variant>
      <vt:variant>
        <vt:lpwstr/>
      </vt:variant>
      <vt:variant>
        <vt:lpwstr>_Toc293649258</vt:lpwstr>
      </vt:variant>
      <vt:variant>
        <vt:i4>1310775</vt:i4>
      </vt:variant>
      <vt:variant>
        <vt:i4>857</vt:i4>
      </vt:variant>
      <vt:variant>
        <vt:i4>0</vt:i4>
      </vt:variant>
      <vt:variant>
        <vt:i4>5</vt:i4>
      </vt:variant>
      <vt:variant>
        <vt:lpwstr/>
      </vt:variant>
      <vt:variant>
        <vt:lpwstr>_Toc293649257</vt:lpwstr>
      </vt:variant>
      <vt:variant>
        <vt:i4>1310775</vt:i4>
      </vt:variant>
      <vt:variant>
        <vt:i4>851</vt:i4>
      </vt:variant>
      <vt:variant>
        <vt:i4>0</vt:i4>
      </vt:variant>
      <vt:variant>
        <vt:i4>5</vt:i4>
      </vt:variant>
      <vt:variant>
        <vt:lpwstr/>
      </vt:variant>
      <vt:variant>
        <vt:lpwstr>_Toc293649256</vt:lpwstr>
      </vt:variant>
      <vt:variant>
        <vt:i4>1310775</vt:i4>
      </vt:variant>
      <vt:variant>
        <vt:i4>845</vt:i4>
      </vt:variant>
      <vt:variant>
        <vt:i4>0</vt:i4>
      </vt:variant>
      <vt:variant>
        <vt:i4>5</vt:i4>
      </vt:variant>
      <vt:variant>
        <vt:lpwstr/>
      </vt:variant>
      <vt:variant>
        <vt:lpwstr>_Toc293649255</vt:lpwstr>
      </vt:variant>
      <vt:variant>
        <vt:i4>1310775</vt:i4>
      </vt:variant>
      <vt:variant>
        <vt:i4>839</vt:i4>
      </vt:variant>
      <vt:variant>
        <vt:i4>0</vt:i4>
      </vt:variant>
      <vt:variant>
        <vt:i4>5</vt:i4>
      </vt:variant>
      <vt:variant>
        <vt:lpwstr/>
      </vt:variant>
      <vt:variant>
        <vt:lpwstr>_Toc293649254</vt:lpwstr>
      </vt:variant>
      <vt:variant>
        <vt:i4>1310775</vt:i4>
      </vt:variant>
      <vt:variant>
        <vt:i4>833</vt:i4>
      </vt:variant>
      <vt:variant>
        <vt:i4>0</vt:i4>
      </vt:variant>
      <vt:variant>
        <vt:i4>5</vt:i4>
      </vt:variant>
      <vt:variant>
        <vt:lpwstr/>
      </vt:variant>
      <vt:variant>
        <vt:lpwstr>_Toc293649253</vt:lpwstr>
      </vt:variant>
      <vt:variant>
        <vt:i4>1310775</vt:i4>
      </vt:variant>
      <vt:variant>
        <vt:i4>827</vt:i4>
      </vt:variant>
      <vt:variant>
        <vt:i4>0</vt:i4>
      </vt:variant>
      <vt:variant>
        <vt:i4>5</vt:i4>
      </vt:variant>
      <vt:variant>
        <vt:lpwstr/>
      </vt:variant>
      <vt:variant>
        <vt:lpwstr>_Toc293649252</vt:lpwstr>
      </vt:variant>
      <vt:variant>
        <vt:i4>1310775</vt:i4>
      </vt:variant>
      <vt:variant>
        <vt:i4>821</vt:i4>
      </vt:variant>
      <vt:variant>
        <vt:i4>0</vt:i4>
      </vt:variant>
      <vt:variant>
        <vt:i4>5</vt:i4>
      </vt:variant>
      <vt:variant>
        <vt:lpwstr/>
      </vt:variant>
      <vt:variant>
        <vt:lpwstr>_Toc293649251</vt:lpwstr>
      </vt:variant>
      <vt:variant>
        <vt:i4>1310775</vt:i4>
      </vt:variant>
      <vt:variant>
        <vt:i4>815</vt:i4>
      </vt:variant>
      <vt:variant>
        <vt:i4>0</vt:i4>
      </vt:variant>
      <vt:variant>
        <vt:i4>5</vt:i4>
      </vt:variant>
      <vt:variant>
        <vt:lpwstr/>
      </vt:variant>
      <vt:variant>
        <vt:lpwstr>_Toc293649250</vt:lpwstr>
      </vt:variant>
      <vt:variant>
        <vt:i4>1376311</vt:i4>
      </vt:variant>
      <vt:variant>
        <vt:i4>809</vt:i4>
      </vt:variant>
      <vt:variant>
        <vt:i4>0</vt:i4>
      </vt:variant>
      <vt:variant>
        <vt:i4>5</vt:i4>
      </vt:variant>
      <vt:variant>
        <vt:lpwstr/>
      </vt:variant>
      <vt:variant>
        <vt:lpwstr>_Toc293649249</vt:lpwstr>
      </vt:variant>
      <vt:variant>
        <vt:i4>1376311</vt:i4>
      </vt:variant>
      <vt:variant>
        <vt:i4>803</vt:i4>
      </vt:variant>
      <vt:variant>
        <vt:i4>0</vt:i4>
      </vt:variant>
      <vt:variant>
        <vt:i4>5</vt:i4>
      </vt:variant>
      <vt:variant>
        <vt:lpwstr/>
      </vt:variant>
      <vt:variant>
        <vt:lpwstr>_Toc293649248</vt:lpwstr>
      </vt:variant>
      <vt:variant>
        <vt:i4>1376311</vt:i4>
      </vt:variant>
      <vt:variant>
        <vt:i4>797</vt:i4>
      </vt:variant>
      <vt:variant>
        <vt:i4>0</vt:i4>
      </vt:variant>
      <vt:variant>
        <vt:i4>5</vt:i4>
      </vt:variant>
      <vt:variant>
        <vt:lpwstr/>
      </vt:variant>
      <vt:variant>
        <vt:lpwstr>_Toc293649247</vt:lpwstr>
      </vt:variant>
      <vt:variant>
        <vt:i4>1376311</vt:i4>
      </vt:variant>
      <vt:variant>
        <vt:i4>791</vt:i4>
      </vt:variant>
      <vt:variant>
        <vt:i4>0</vt:i4>
      </vt:variant>
      <vt:variant>
        <vt:i4>5</vt:i4>
      </vt:variant>
      <vt:variant>
        <vt:lpwstr/>
      </vt:variant>
      <vt:variant>
        <vt:lpwstr>_Toc293649246</vt:lpwstr>
      </vt:variant>
      <vt:variant>
        <vt:i4>1376311</vt:i4>
      </vt:variant>
      <vt:variant>
        <vt:i4>785</vt:i4>
      </vt:variant>
      <vt:variant>
        <vt:i4>0</vt:i4>
      </vt:variant>
      <vt:variant>
        <vt:i4>5</vt:i4>
      </vt:variant>
      <vt:variant>
        <vt:lpwstr/>
      </vt:variant>
      <vt:variant>
        <vt:lpwstr>_Toc293649245</vt:lpwstr>
      </vt:variant>
      <vt:variant>
        <vt:i4>1376311</vt:i4>
      </vt:variant>
      <vt:variant>
        <vt:i4>779</vt:i4>
      </vt:variant>
      <vt:variant>
        <vt:i4>0</vt:i4>
      </vt:variant>
      <vt:variant>
        <vt:i4>5</vt:i4>
      </vt:variant>
      <vt:variant>
        <vt:lpwstr/>
      </vt:variant>
      <vt:variant>
        <vt:lpwstr>_Toc293649244</vt:lpwstr>
      </vt:variant>
      <vt:variant>
        <vt:i4>1376311</vt:i4>
      </vt:variant>
      <vt:variant>
        <vt:i4>773</vt:i4>
      </vt:variant>
      <vt:variant>
        <vt:i4>0</vt:i4>
      </vt:variant>
      <vt:variant>
        <vt:i4>5</vt:i4>
      </vt:variant>
      <vt:variant>
        <vt:lpwstr/>
      </vt:variant>
      <vt:variant>
        <vt:lpwstr>_Toc293649243</vt:lpwstr>
      </vt:variant>
      <vt:variant>
        <vt:i4>1376311</vt:i4>
      </vt:variant>
      <vt:variant>
        <vt:i4>767</vt:i4>
      </vt:variant>
      <vt:variant>
        <vt:i4>0</vt:i4>
      </vt:variant>
      <vt:variant>
        <vt:i4>5</vt:i4>
      </vt:variant>
      <vt:variant>
        <vt:lpwstr/>
      </vt:variant>
      <vt:variant>
        <vt:lpwstr>_Toc293649242</vt:lpwstr>
      </vt:variant>
      <vt:variant>
        <vt:i4>1376311</vt:i4>
      </vt:variant>
      <vt:variant>
        <vt:i4>761</vt:i4>
      </vt:variant>
      <vt:variant>
        <vt:i4>0</vt:i4>
      </vt:variant>
      <vt:variant>
        <vt:i4>5</vt:i4>
      </vt:variant>
      <vt:variant>
        <vt:lpwstr/>
      </vt:variant>
      <vt:variant>
        <vt:lpwstr>_Toc293649241</vt:lpwstr>
      </vt:variant>
      <vt:variant>
        <vt:i4>1376311</vt:i4>
      </vt:variant>
      <vt:variant>
        <vt:i4>755</vt:i4>
      </vt:variant>
      <vt:variant>
        <vt:i4>0</vt:i4>
      </vt:variant>
      <vt:variant>
        <vt:i4>5</vt:i4>
      </vt:variant>
      <vt:variant>
        <vt:lpwstr/>
      </vt:variant>
      <vt:variant>
        <vt:lpwstr>_Toc293649240</vt:lpwstr>
      </vt:variant>
      <vt:variant>
        <vt:i4>1179703</vt:i4>
      </vt:variant>
      <vt:variant>
        <vt:i4>749</vt:i4>
      </vt:variant>
      <vt:variant>
        <vt:i4>0</vt:i4>
      </vt:variant>
      <vt:variant>
        <vt:i4>5</vt:i4>
      </vt:variant>
      <vt:variant>
        <vt:lpwstr/>
      </vt:variant>
      <vt:variant>
        <vt:lpwstr>_Toc293649239</vt:lpwstr>
      </vt:variant>
      <vt:variant>
        <vt:i4>1179703</vt:i4>
      </vt:variant>
      <vt:variant>
        <vt:i4>743</vt:i4>
      </vt:variant>
      <vt:variant>
        <vt:i4>0</vt:i4>
      </vt:variant>
      <vt:variant>
        <vt:i4>5</vt:i4>
      </vt:variant>
      <vt:variant>
        <vt:lpwstr/>
      </vt:variant>
      <vt:variant>
        <vt:lpwstr>_Toc293649238</vt:lpwstr>
      </vt:variant>
      <vt:variant>
        <vt:i4>1179703</vt:i4>
      </vt:variant>
      <vt:variant>
        <vt:i4>737</vt:i4>
      </vt:variant>
      <vt:variant>
        <vt:i4>0</vt:i4>
      </vt:variant>
      <vt:variant>
        <vt:i4>5</vt:i4>
      </vt:variant>
      <vt:variant>
        <vt:lpwstr/>
      </vt:variant>
      <vt:variant>
        <vt:lpwstr>_Toc293649237</vt:lpwstr>
      </vt:variant>
      <vt:variant>
        <vt:i4>1179703</vt:i4>
      </vt:variant>
      <vt:variant>
        <vt:i4>731</vt:i4>
      </vt:variant>
      <vt:variant>
        <vt:i4>0</vt:i4>
      </vt:variant>
      <vt:variant>
        <vt:i4>5</vt:i4>
      </vt:variant>
      <vt:variant>
        <vt:lpwstr/>
      </vt:variant>
      <vt:variant>
        <vt:lpwstr>_Toc293649236</vt:lpwstr>
      </vt:variant>
      <vt:variant>
        <vt:i4>1179703</vt:i4>
      </vt:variant>
      <vt:variant>
        <vt:i4>725</vt:i4>
      </vt:variant>
      <vt:variant>
        <vt:i4>0</vt:i4>
      </vt:variant>
      <vt:variant>
        <vt:i4>5</vt:i4>
      </vt:variant>
      <vt:variant>
        <vt:lpwstr/>
      </vt:variant>
      <vt:variant>
        <vt:lpwstr>_Toc293649235</vt:lpwstr>
      </vt:variant>
      <vt:variant>
        <vt:i4>1179703</vt:i4>
      </vt:variant>
      <vt:variant>
        <vt:i4>719</vt:i4>
      </vt:variant>
      <vt:variant>
        <vt:i4>0</vt:i4>
      </vt:variant>
      <vt:variant>
        <vt:i4>5</vt:i4>
      </vt:variant>
      <vt:variant>
        <vt:lpwstr/>
      </vt:variant>
      <vt:variant>
        <vt:lpwstr>_Toc293649234</vt:lpwstr>
      </vt:variant>
      <vt:variant>
        <vt:i4>1179703</vt:i4>
      </vt:variant>
      <vt:variant>
        <vt:i4>713</vt:i4>
      </vt:variant>
      <vt:variant>
        <vt:i4>0</vt:i4>
      </vt:variant>
      <vt:variant>
        <vt:i4>5</vt:i4>
      </vt:variant>
      <vt:variant>
        <vt:lpwstr/>
      </vt:variant>
      <vt:variant>
        <vt:lpwstr>_Toc293649233</vt:lpwstr>
      </vt:variant>
      <vt:variant>
        <vt:i4>1179703</vt:i4>
      </vt:variant>
      <vt:variant>
        <vt:i4>707</vt:i4>
      </vt:variant>
      <vt:variant>
        <vt:i4>0</vt:i4>
      </vt:variant>
      <vt:variant>
        <vt:i4>5</vt:i4>
      </vt:variant>
      <vt:variant>
        <vt:lpwstr/>
      </vt:variant>
      <vt:variant>
        <vt:lpwstr>_Toc293649232</vt:lpwstr>
      </vt:variant>
      <vt:variant>
        <vt:i4>1179703</vt:i4>
      </vt:variant>
      <vt:variant>
        <vt:i4>701</vt:i4>
      </vt:variant>
      <vt:variant>
        <vt:i4>0</vt:i4>
      </vt:variant>
      <vt:variant>
        <vt:i4>5</vt:i4>
      </vt:variant>
      <vt:variant>
        <vt:lpwstr/>
      </vt:variant>
      <vt:variant>
        <vt:lpwstr>_Toc293649231</vt:lpwstr>
      </vt:variant>
      <vt:variant>
        <vt:i4>1179703</vt:i4>
      </vt:variant>
      <vt:variant>
        <vt:i4>695</vt:i4>
      </vt:variant>
      <vt:variant>
        <vt:i4>0</vt:i4>
      </vt:variant>
      <vt:variant>
        <vt:i4>5</vt:i4>
      </vt:variant>
      <vt:variant>
        <vt:lpwstr/>
      </vt:variant>
      <vt:variant>
        <vt:lpwstr>_Toc293649230</vt:lpwstr>
      </vt:variant>
      <vt:variant>
        <vt:i4>1245239</vt:i4>
      </vt:variant>
      <vt:variant>
        <vt:i4>689</vt:i4>
      </vt:variant>
      <vt:variant>
        <vt:i4>0</vt:i4>
      </vt:variant>
      <vt:variant>
        <vt:i4>5</vt:i4>
      </vt:variant>
      <vt:variant>
        <vt:lpwstr/>
      </vt:variant>
      <vt:variant>
        <vt:lpwstr>_Toc293649229</vt:lpwstr>
      </vt:variant>
      <vt:variant>
        <vt:i4>1245239</vt:i4>
      </vt:variant>
      <vt:variant>
        <vt:i4>683</vt:i4>
      </vt:variant>
      <vt:variant>
        <vt:i4>0</vt:i4>
      </vt:variant>
      <vt:variant>
        <vt:i4>5</vt:i4>
      </vt:variant>
      <vt:variant>
        <vt:lpwstr/>
      </vt:variant>
      <vt:variant>
        <vt:lpwstr>_Toc293649228</vt:lpwstr>
      </vt:variant>
      <vt:variant>
        <vt:i4>1245239</vt:i4>
      </vt:variant>
      <vt:variant>
        <vt:i4>677</vt:i4>
      </vt:variant>
      <vt:variant>
        <vt:i4>0</vt:i4>
      </vt:variant>
      <vt:variant>
        <vt:i4>5</vt:i4>
      </vt:variant>
      <vt:variant>
        <vt:lpwstr/>
      </vt:variant>
      <vt:variant>
        <vt:lpwstr>_Toc293649227</vt:lpwstr>
      </vt:variant>
      <vt:variant>
        <vt:i4>1245239</vt:i4>
      </vt:variant>
      <vt:variant>
        <vt:i4>671</vt:i4>
      </vt:variant>
      <vt:variant>
        <vt:i4>0</vt:i4>
      </vt:variant>
      <vt:variant>
        <vt:i4>5</vt:i4>
      </vt:variant>
      <vt:variant>
        <vt:lpwstr/>
      </vt:variant>
      <vt:variant>
        <vt:lpwstr>_Toc293649226</vt:lpwstr>
      </vt:variant>
      <vt:variant>
        <vt:i4>1245239</vt:i4>
      </vt:variant>
      <vt:variant>
        <vt:i4>665</vt:i4>
      </vt:variant>
      <vt:variant>
        <vt:i4>0</vt:i4>
      </vt:variant>
      <vt:variant>
        <vt:i4>5</vt:i4>
      </vt:variant>
      <vt:variant>
        <vt:lpwstr/>
      </vt:variant>
      <vt:variant>
        <vt:lpwstr>_Toc293649225</vt:lpwstr>
      </vt:variant>
      <vt:variant>
        <vt:i4>1245239</vt:i4>
      </vt:variant>
      <vt:variant>
        <vt:i4>659</vt:i4>
      </vt:variant>
      <vt:variant>
        <vt:i4>0</vt:i4>
      </vt:variant>
      <vt:variant>
        <vt:i4>5</vt:i4>
      </vt:variant>
      <vt:variant>
        <vt:lpwstr/>
      </vt:variant>
      <vt:variant>
        <vt:lpwstr>_Toc293649224</vt:lpwstr>
      </vt:variant>
      <vt:variant>
        <vt:i4>1245239</vt:i4>
      </vt:variant>
      <vt:variant>
        <vt:i4>653</vt:i4>
      </vt:variant>
      <vt:variant>
        <vt:i4>0</vt:i4>
      </vt:variant>
      <vt:variant>
        <vt:i4>5</vt:i4>
      </vt:variant>
      <vt:variant>
        <vt:lpwstr/>
      </vt:variant>
      <vt:variant>
        <vt:lpwstr>_Toc293649223</vt:lpwstr>
      </vt:variant>
      <vt:variant>
        <vt:i4>1245239</vt:i4>
      </vt:variant>
      <vt:variant>
        <vt:i4>647</vt:i4>
      </vt:variant>
      <vt:variant>
        <vt:i4>0</vt:i4>
      </vt:variant>
      <vt:variant>
        <vt:i4>5</vt:i4>
      </vt:variant>
      <vt:variant>
        <vt:lpwstr/>
      </vt:variant>
      <vt:variant>
        <vt:lpwstr>_Toc293649222</vt:lpwstr>
      </vt:variant>
      <vt:variant>
        <vt:i4>1245239</vt:i4>
      </vt:variant>
      <vt:variant>
        <vt:i4>641</vt:i4>
      </vt:variant>
      <vt:variant>
        <vt:i4>0</vt:i4>
      </vt:variant>
      <vt:variant>
        <vt:i4>5</vt:i4>
      </vt:variant>
      <vt:variant>
        <vt:lpwstr/>
      </vt:variant>
      <vt:variant>
        <vt:lpwstr>_Toc293649221</vt:lpwstr>
      </vt:variant>
      <vt:variant>
        <vt:i4>1245239</vt:i4>
      </vt:variant>
      <vt:variant>
        <vt:i4>635</vt:i4>
      </vt:variant>
      <vt:variant>
        <vt:i4>0</vt:i4>
      </vt:variant>
      <vt:variant>
        <vt:i4>5</vt:i4>
      </vt:variant>
      <vt:variant>
        <vt:lpwstr/>
      </vt:variant>
      <vt:variant>
        <vt:lpwstr>_Toc293649220</vt:lpwstr>
      </vt:variant>
      <vt:variant>
        <vt:i4>1048631</vt:i4>
      </vt:variant>
      <vt:variant>
        <vt:i4>629</vt:i4>
      </vt:variant>
      <vt:variant>
        <vt:i4>0</vt:i4>
      </vt:variant>
      <vt:variant>
        <vt:i4>5</vt:i4>
      </vt:variant>
      <vt:variant>
        <vt:lpwstr/>
      </vt:variant>
      <vt:variant>
        <vt:lpwstr>_Toc293649219</vt:lpwstr>
      </vt:variant>
      <vt:variant>
        <vt:i4>1048631</vt:i4>
      </vt:variant>
      <vt:variant>
        <vt:i4>623</vt:i4>
      </vt:variant>
      <vt:variant>
        <vt:i4>0</vt:i4>
      </vt:variant>
      <vt:variant>
        <vt:i4>5</vt:i4>
      </vt:variant>
      <vt:variant>
        <vt:lpwstr/>
      </vt:variant>
      <vt:variant>
        <vt:lpwstr>_Toc293649218</vt:lpwstr>
      </vt:variant>
      <vt:variant>
        <vt:i4>1048631</vt:i4>
      </vt:variant>
      <vt:variant>
        <vt:i4>617</vt:i4>
      </vt:variant>
      <vt:variant>
        <vt:i4>0</vt:i4>
      </vt:variant>
      <vt:variant>
        <vt:i4>5</vt:i4>
      </vt:variant>
      <vt:variant>
        <vt:lpwstr/>
      </vt:variant>
      <vt:variant>
        <vt:lpwstr>_Toc293649217</vt:lpwstr>
      </vt:variant>
      <vt:variant>
        <vt:i4>1048631</vt:i4>
      </vt:variant>
      <vt:variant>
        <vt:i4>611</vt:i4>
      </vt:variant>
      <vt:variant>
        <vt:i4>0</vt:i4>
      </vt:variant>
      <vt:variant>
        <vt:i4>5</vt:i4>
      </vt:variant>
      <vt:variant>
        <vt:lpwstr/>
      </vt:variant>
      <vt:variant>
        <vt:lpwstr>_Toc293649216</vt:lpwstr>
      </vt:variant>
      <vt:variant>
        <vt:i4>1048631</vt:i4>
      </vt:variant>
      <vt:variant>
        <vt:i4>605</vt:i4>
      </vt:variant>
      <vt:variant>
        <vt:i4>0</vt:i4>
      </vt:variant>
      <vt:variant>
        <vt:i4>5</vt:i4>
      </vt:variant>
      <vt:variant>
        <vt:lpwstr/>
      </vt:variant>
      <vt:variant>
        <vt:lpwstr>_Toc293649215</vt:lpwstr>
      </vt:variant>
      <vt:variant>
        <vt:i4>1048631</vt:i4>
      </vt:variant>
      <vt:variant>
        <vt:i4>599</vt:i4>
      </vt:variant>
      <vt:variant>
        <vt:i4>0</vt:i4>
      </vt:variant>
      <vt:variant>
        <vt:i4>5</vt:i4>
      </vt:variant>
      <vt:variant>
        <vt:lpwstr/>
      </vt:variant>
      <vt:variant>
        <vt:lpwstr>_Toc293649214</vt:lpwstr>
      </vt:variant>
      <vt:variant>
        <vt:i4>1048631</vt:i4>
      </vt:variant>
      <vt:variant>
        <vt:i4>593</vt:i4>
      </vt:variant>
      <vt:variant>
        <vt:i4>0</vt:i4>
      </vt:variant>
      <vt:variant>
        <vt:i4>5</vt:i4>
      </vt:variant>
      <vt:variant>
        <vt:lpwstr/>
      </vt:variant>
      <vt:variant>
        <vt:lpwstr>_Toc293649213</vt:lpwstr>
      </vt:variant>
      <vt:variant>
        <vt:i4>1048631</vt:i4>
      </vt:variant>
      <vt:variant>
        <vt:i4>587</vt:i4>
      </vt:variant>
      <vt:variant>
        <vt:i4>0</vt:i4>
      </vt:variant>
      <vt:variant>
        <vt:i4>5</vt:i4>
      </vt:variant>
      <vt:variant>
        <vt:lpwstr/>
      </vt:variant>
      <vt:variant>
        <vt:lpwstr>_Toc293649212</vt:lpwstr>
      </vt:variant>
      <vt:variant>
        <vt:i4>1048631</vt:i4>
      </vt:variant>
      <vt:variant>
        <vt:i4>581</vt:i4>
      </vt:variant>
      <vt:variant>
        <vt:i4>0</vt:i4>
      </vt:variant>
      <vt:variant>
        <vt:i4>5</vt:i4>
      </vt:variant>
      <vt:variant>
        <vt:lpwstr/>
      </vt:variant>
      <vt:variant>
        <vt:lpwstr>_Toc293649211</vt:lpwstr>
      </vt:variant>
      <vt:variant>
        <vt:i4>1048631</vt:i4>
      </vt:variant>
      <vt:variant>
        <vt:i4>575</vt:i4>
      </vt:variant>
      <vt:variant>
        <vt:i4>0</vt:i4>
      </vt:variant>
      <vt:variant>
        <vt:i4>5</vt:i4>
      </vt:variant>
      <vt:variant>
        <vt:lpwstr/>
      </vt:variant>
      <vt:variant>
        <vt:lpwstr>_Toc293649210</vt:lpwstr>
      </vt:variant>
      <vt:variant>
        <vt:i4>1114167</vt:i4>
      </vt:variant>
      <vt:variant>
        <vt:i4>569</vt:i4>
      </vt:variant>
      <vt:variant>
        <vt:i4>0</vt:i4>
      </vt:variant>
      <vt:variant>
        <vt:i4>5</vt:i4>
      </vt:variant>
      <vt:variant>
        <vt:lpwstr/>
      </vt:variant>
      <vt:variant>
        <vt:lpwstr>_Toc293649209</vt:lpwstr>
      </vt:variant>
      <vt:variant>
        <vt:i4>1114167</vt:i4>
      </vt:variant>
      <vt:variant>
        <vt:i4>563</vt:i4>
      </vt:variant>
      <vt:variant>
        <vt:i4>0</vt:i4>
      </vt:variant>
      <vt:variant>
        <vt:i4>5</vt:i4>
      </vt:variant>
      <vt:variant>
        <vt:lpwstr/>
      </vt:variant>
      <vt:variant>
        <vt:lpwstr>_Toc293649208</vt:lpwstr>
      </vt:variant>
      <vt:variant>
        <vt:i4>1114167</vt:i4>
      </vt:variant>
      <vt:variant>
        <vt:i4>557</vt:i4>
      </vt:variant>
      <vt:variant>
        <vt:i4>0</vt:i4>
      </vt:variant>
      <vt:variant>
        <vt:i4>5</vt:i4>
      </vt:variant>
      <vt:variant>
        <vt:lpwstr/>
      </vt:variant>
      <vt:variant>
        <vt:lpwstr>_Toc293649207</vt:lpwstr>
      </vt:variant>
      <vt:variant>
        <vt:i4>1114167</vt:i4>
      </vt:variant>
      <vt:variant>
        <vt:i4>551</vt:i4>
      </vt:variant>
      <vt:variant>
        <vt:i4>0</vt:i4>
      </vt:variant>
      <vt:variant>
        <vt:i4>5</vt:i4>
      </vt:variant>
      <vt:variant>
        <vt:lpwstr/>
      </vt:variant>
      <vt:variant>
        <vt:lpwstr>_Toc293649206</vt:lpwstr>
      </vt:variant>
      <vt:variant>
        <vt:i4>1114167</vt:i4>
      </vt:variant>
      <vt:variant>
        <vt:i4>545</vt:i4>
      </vt:variant>
      <vt:variant>
        <vt:i4>0</vt:i4>
      </vt:variant>
      <vt:variant>
        <vt:i4>5</vt:i4>
      </vt:variant>
      <vt:variant>
        <vt:lpwstr/>
      </vt:variant>
      <vt:variant>
        <vt:lpwstr>_Toc293649205</vt:lpwstr>
      </vt:variant>
      <vt:variant>
        <vt:i4>1114167</vt:i4>
      </vt:variant>
      <vt:variant>
        <vt:i4>539</vt:i4>
      </vt:variant>
      <vt:variant>
        <vt:i4>0</vt:i4>
      </vt:variant>
      <vt:variant>
        <vt:i4>5</vt:i4>
      </vt:variant>
      <vt:variant>
        <vt:lpwstr/>
      </vt:variant>
      <vt:variant>
        <vt:lpwstr>_Toc293649204</vt:lpwstr>
      </vt:variant>
      <vt:variant>
        <vt:i4>1114167</vt:i4>
      </vt:variant>
      <vt:variant>
        <vt:i4>533</vt:i4>
      </vt:variant>
      <vt:variant>
        <vt:i4>0</vt:i4>
      </vt:variant>
      <vt:variant>
        <vt:i4>5</vt:i4>
      </vt:variant>
      <vt:variant>
        <vt:lpwstr/>
      </vt:variant>
      <vt:variant>
        <vt:lpwstr>_Toc293649203</vt:lpwstr>
      </vt:variant>
      <vt:variant>
        <vt:i4>1114167</vt:i4>
      </vt:variant>
      <vt:variant>
        <vt:i4>527</vt:i4>
      </vt:variant>
      <vt:variant>
        <vt:i4>0</vt:i4>
      </vt:variant>
      <vt:variant>
        <vt:i4>5</vt:i4>
      </vt:variant>
      <vt:variant>
        <vt:lpwstr/>
      </vt:variant>
      <vt:variant>
        <vt:lpwstr>_Toc293649202</vt:lpwstr>
      </vt:variant>
      <vt:variant>
        <vt:i4>1114167</vt:i4>
      </vt:variant>
      <vt:variant>
        <vt:i4>521</vt:i4>
      </vt:variant>
      <vt:variant>
        <vt:i4>0</vt:i4>
      </vt:variant>
      <vt:variant>
        <vt:i4>5</vt:i4>
      </vt:variant>
      <vt:variant>
        <vt:lpwstr/>
      </vt:variant>
      <vt:variant>
        <vt:lpwstr>_Toc293649201</vt:lpwstr>
      </vt:variant>
      <vt:variant>
        <vt:i4>1114167</vt:i4>
      </vt:variant>
      <vt:variant>
        <vt:i4>515</vt:i4>
      </vt:variant>
      <vt:variant>
        <vt:i4>0</vt:i4>
      </vt:variant>
      <vt:variant>
        <vt:i4>5</vt:i4>
      </vt:variant>
      <vt:variant>
        <vt:lpwstr/>
      </vt:variant>
      <vt:variant>
        <vt:lpwstr>_Toc293649200</vt:lpwstr>
      </vt:variant>
      <vt:variant>
        <vt:i4>1572916</vt:i4>
      </vt:variant>
      <vt:variant>
        <vt:i4>509</vt:i4>
      </vt:variant>
      <vt:variant>
        <vt:i4>0</vt:i4>
      </vt:variant>
      <vt:variant>
        <vt:i4>5</vt:i4>
      </vt:variant>
      <vt:variant>
        <vt:lpwstr/>
      </vt:variant>
      <vt:variant>
        <vt:lpwstr>_Toc293649199</vt:lpwstr>
      </vt:variant>
      <vt:variant>
        <vt:i4>1572916</vt:i4>
      </vt:variant>
      <vt:variant>
        <vt:i4>503</vt:i4>
      </vt:variant>
      <vt:variant>
        <vt:i4>0</vt:i4>
      </vt:variant>
      <vt:variant>
        <vt:i4>5</vt:i4>
      </vt:variant>
      <vt:variant>
        <vt:lpwstr/>
      </vt:variant>
      <vt:variant>
        <vt:lpwstr>_Toc293649198</vt:lpwstr>
      </vt:variant>
      <vt:variant>
        <vt:i4>1572916</vt:i4>
      </vt:variant>
      <vt:variant>
        <vt:i4>497</vt:i4>
      </vt:variant>
      <vt:variant>
        <vt:i4>0</vt:i4>
      </vt:variant>
      <vt:variant>
        <vt:i4>5</vt:i4>
      </vt:variant>
      <vt:variant>
        <vt:lpwstr/>
      </vt:variant>
      <vt:variant>
        <vt:lpwstr>_Toc293649197</vt:lpwstr>
      </vt:variant>
      <vt:variant>
        <vt:i4>1572916</vt:i4>
      </vt:variant>
      <vt:variant>
        <vt:i4>491</vt:i4>
      </vt:variant>
      <vt:variant>
        <vt:i4>0</vt:i4>
      </vt:variant>
      <vt:variant>
        <vt:i4>5</vt:i4>
      </vt:variant>
      <vt:variant>
        <vt:lpwstr/>
      </vt:variant>
      <vt:variant>
        <vt:lpwstr>_Toc293649196</vt:lpwstr>
      </vt:variant>
      <vt:variant>
        <vt:i4>1572916</vt:i4>
      </vt:variant>
      <vt:variant>
        <vt:i4>485</vt:i4>
      </vt:variant>
      <vt:variant>
        <vt:i4>0</vt:i4>
      </vt:variant>
      <vt:variant>
        <vt:i4>5</vt:i4>
      </vt:variant>
      <vt:variant>
        <vt:lpwstr/>
      </vt:variant>
      <vt:variant>
        <vt:lpwstr>_Toc293649195</vt:lpwstr>
      </vt:variant>
      <vt:variant>
        <vt:i4>1572916</vt:i4>
      </vt:variant>
      <vt:variant>
        <vt:i4>479</vt:i4>
      </vt:variant>
      <vt:variant>
        <vt:i4>0</vt:i4>
      </vt:variant>
      <vt:variant>
        <vt:i4>5</vt:i4>
      </vt:variant>
      <vt:variant>
        <vt:lpwstr/>
      </vt:variant>
      <vt:variant>
        <vt:lpwstr>_Toc293649194</vt:lpwstr>
      </vt:variant>
      <vt:variant>
        <vt:i4>1572916</vt:i4>
      </vt:variant>
      <vt:variant>
        <vt:i4>473</vt:i4>
      </vt:variant>
      <vt:variant>
        <vt:i4>0</vt:i4>
      </vt:variant>
      <vt:variant>
        <vt:i4>5</vt:i4>
      </vt:variant>
      <vt:variant>
        <vt:lpwstr/>
      </vt:variant>
      <vt:variant>
        <vt:lpwstr>_Toc293649193</vt:lpwstr>
      </vt:variant>
      <vt:variant>
        <vt:i4>1572916</vt:i4>
      </vt:variant>
      <vt:variant>
        <vt:i4>467</vt:i4>
      </vt:variant>
      <vt:variant>
        <vt:i4>0</vt:i4>
      </vt:variant>
      <vt:variant>
        <vt:i4>5</vt:i4>
      </vt:variant>
      <vt:variant>
        <vt:lpwstr/>
      </vt:variant>
      <vt:variant>
        <vt:lpwstr>_Toc293649192</vt:lpwstr>
      </vt:variant>
      <vt:variant>
        <vt:i4>1572916</vt:i4>
      </vt:variant>
      <vt:variant>
        <vt:i4>461</vt:i4>
      </vt:variant>
      <vt:variant>
        <vt:i4>0</vt:i4>
      </vt:variant>
      <vt:variant>
        <vt:i4>5</vt:i4>
      </vt:variant>
      <vt:variant>
        <vt:lpwstr/>
      </vt:variant>
      <vt:variant>
        <vt:lpwstr>_Toc293649191</vt:lpwstr>
      </vt:variant>
      <vt:variant>
        <vt:i4>1572916</vt:i4>
      </vt:variant>
      <vt:variant>
        <vt:i4>455</vt:i4>
      </vt:variant>
      <vt:variant>
        <vt:i4>0</vt:i4>
      </vt:variant>
      <vt:variant>
        <vt:i4>5</vt:i4>
      </vt:variant>
      <vt:variant>
        <vt:lpwstr/>
      </vt:variant>
      <vt:variant>
        <vt:lpwstr>_Toc293649190</vt:lpwstr>
      </vt:variant>
      <vt:variant>
        <vt:i4>1638452</vt:i4>
      </vt:variant>
      <vt:variant>
        <vt:i4>449</vt:i4>
      </vt:variant>
      <vt:variant>
        <vt:i4>0</vt:i4>
      </vt:variant>
      <vt:variant>
        <vt:i4>5</vt:i4>
      </vt:variant>
      <vt:variant>
        <vt:lpwstr/>
      </vt:variant>
      <vt:variant>
        <vt:lpwstr>_Toc293649189</vt:lpwstr>
      </vt:variant>
      <vt:variant>
        <vt:i4>1638452</vt:i4>
      </vt:variant>
      <vt:variant>
        <vt:i4>443</vt:i4>
      </vt:variant>
      <vt:variant>
        <vt:i4>0</vt:i4>
      </vt:variant>
      <vt:variant>
        <vt:i4>5</vt:i4>
      </vt:variant>
      <vt:variant>
        <vt:lpwstr/>
      </vt:variant>
      <vt:variant>
        <vt:lpwstr>_Toc293649188</vt:lpwstr>
      </vt:variant>
      <vt:variant>
        <vt:i4>1638452</vt:i4>
      </vt:variant>
      <vt:variant>
        <vt:i4>437</vt:i4>
      </vt:variant>
      <vt:variant>
        <vt:i4>0</vt:i4>
      </vt:variant>
      <vt:variant>
        <vt:i4>5</vt:i4>
      </vt:variant>
      <vt:variant>
        <vt:lpwstr/>
      </vt:variant>
      <vt:variant>
        <vt:lpwstr>_Toc293649187</vt:lpwstr>
      </vt:variant>
      <vt:variant>
        <vt:i4>1638452</vt:i4>
      </vt:variant>
      <vt:variant>
        <vt:i4>431</vt:i4>
      </vt:variant>
      <vt:variant>
        <vt:i4>0</vt:i4>
      </vt:variant>
      <vt:variant>
        <vt:i4>5</vt:i4>
      </vt:variant>
      <vt:variant>
        <vt:lpwstr/>
      </vt:variant>
      <vt:variant>
        <vt:lpwstr>_Toc293649186</vt:lpwstr>
      </vt:variant>
      <vt:variant>
        <vt:i4>1638452</vt:i4>
      </vt:variant>
      <vt:variant>
        <vt:i4>425</vt:i4>
      </vt:variant>
      <vt:variant>
        <vt:i4>0</vt:i4>
      </vt:variant>
      <vt:variant>
        <vt:i4>5</vt:i4>
      </vt:variant>
      <vt:variant>
        <vt:lpwstr/>
      </vt:variant>
      <vt:variant>
        <vt:lpwstr>_Toc293649185</vt:lpwstr>
      </vt:variant>
      <vt:variant>
        <vt:i4>1638452</vt:i4>
      </vt:variant>
      <vt:variant>
        <vt:i4>419</vt:i4>
      </vt:variant>
      <vt:variant>
        <vt:i4>0</vt:i4>
      </vt:variant>
      <vt:variant>
        <vt:i4>5</vt:i4>
      </vt:variant>
      <vt:variant>
        <vt:lpwstr/>
      </vt:variant>
      <vt:variant>
        <vt:lpwstr>_Toc293649184</vt:lpwstr>
      </vt:variant>
      <vt:variant>
        <vt:i4>1638452</vt:i4>
      </vt:variant>
      <vt:variant>
        <vt:i4>413</vt:i4>
      </vt:variant>
      <vt:variant>
        <vt:i4>0</vt:i4>
      </vt:variant>
      <vt:variant>
        <vt:i4>5</vt:i4>
      </vt:variant>
      <vt:variant>
        <vt:lpwstr/>
      </vt:variant>
      <vt:variant>
        <vt:lpwstr>_Toc293649183</vt:lpwstr>
      </vt:variant>
      <vt:variant>
        <vt:i4>1638452</vt:i4>
      </vt:variant>
      <vt:variant>
        <vt:i4>407</vt:i4>
      </vt:variant>
      <vt:variant>
        <vt:i4>0</vt:i4>
      </vt:variant>
      <vt:variant>
        <vt:i4>5</vt:i4>
      </vt:variant>
      <vt:variant>
        <vt:lpwstr/>
      </vt:variant>
      <vt:variant>
        <vt:lpwstr>_Toc293649182</vt:lpwstr>
      </vt:variant>
      <vt:variant>
        <vt:i4>1638452</vt:i4>
      </vt:variant>
      <vt:variant>
        <vt:i4>401</vt:i4>
      </vt:variant>
      <vt:variant>
        <vt:i4>0</vt:i4>
      </vt:variant>
      <vt:variant>
        <vt:i4>5</vt:i4>
      </vt:variant>
      <vt:variant>
        <vt:lpwstr/>
      </vt:variant>
      <vt:variant>
        <vt:lpwstr>_Toc293649181</vt:lpwstr>
      </vt:variant>
      <vt:variant>
        <vt:i4>1638452</vt:i4>
      </vt:variant>
      <vt:variant>
        <vt:i4>395</vt:i4>
      </vt:variant>
      <vt:variant>
        <vt:i4>0</vt:i4>
      </vt:variant>
      <vt:variant>
        <vt:i4>5</vt:i4>
      </vt:variant>
      <vt:variant>
        <vt:lpwstr/>
      </vt:variant>
      <vt:variant>
        <vt:lpwstr>_Toc293649180</vt:lpwstr>
      </vt:variant>
      <vt:variant>
        <vt:i4>1441844</vt:i4>
      </vt:variant>
      <vt:variant>
        <vt:i4>389</vt:i4>
      </vt:variant>
      <vt:variant>
        <vt:i4>0</vt:i4>
      </vt:variant>
      <vt:variant>
        <vt:i4>5</vt:i4>
      </vt:variant>
      <vt:variant>
        <vt:lpwstr/>
      </vt:variant>
      <vt:variant>
        <vt:lpwstr>_Toc293649179</vt:lpwstr>
      </vt:variant>
      <vt:variant>
        <vt:i4>1441844</vt:i4>
      </vt:variant>
      <vt:variant>
        <vt:i4>383</vt:i4>
      </vt:variant>
      <vt:variant>
        <vt:i4>0</vt:i4>
      </vt:variant>
      <vt:variant>
        <vt:i4>5</vt:i4>
      </vt:variant>
      <vt:variant>
        <vt:lpwstr/>
      </vt:variant>
      <vt:variant>
        <vt:lpwstr>_Toc293649178</vt:lpwstr>
      </vt:variant>
      <vt:variant>
        <vt:i4>1441844</vt:i4>
      </vt:variant>
      <vt:variant>
        <vt:i4>377</vt:i4>
      </vt:variant>
      <vt:variant>
        <vt:i4>0</vt:i4>
      </vt:variant>
      <vt:variant>
        <vt:i4>5</vt:i4>
      </vt:variant>
      <vt:variant>
        <vt:lpwstr/>
      </vt:variant>
      <vt:variant>
        <vt:lpwstr>_Toc293649177</vt:lpwstr>
      </vt:variant>
      <vt:variant>
        <vt:i4>1441844</vt:i4>
      </vt:variant>
      <vt:variant>
        <vt:i4>371</vt:i4>
      </vt:variant>
      <vt:variant>
        <vt:i4>0</vt:i4>
      </vt:variant>
      <vt:variant>
        <vt:i4>5</vt:i4>
      </vt:variant>
      <vt:variant>
        <vt:lpwstr/>
      </vt:variant>
      <vt:variant>
        <vt:lpwstr>_Toc293649176</vt:lpwstr>
      </vt:variant>
      <vt:variant>
        <vt:i4>1441844</vt:i4>
      </vt:variant>
      <vt:variant>
        <vt:i4>365</vt:i4>
      </vt:variant>
      <vt:variant>
        <vt:i4>0</vt:i4>
      </vt:variant>
      <vt:variant>
        <vt:i4>5</vt:i4>
      </vt:variant>
      <vt:variant>
        <vt:lpwstr/>
      </vt:variant>
      <vt:variant>
        <vt:lpwstr>_Toc293649175</vt:lpwstr>
      </vt:variant>
      <vt:variant>
        <vt:i4>1441844</vt:i4>
      </vt:variant>
      <vt:variant>
        <vt:i4>359</vt:i4>
      </vt:variant>
      <vt:variant>
        <vt:i4>0</vt:i4>
      </vt:variant>
      <vt:variant>
        <vt:i4>5</vt:i4>
      </vt:variant>
      <vt:variant>
        <vt:lpwstr/>
      </vt:variant>
      <vt:variant>
        <vt:lpwstr>_Toc293649174</vt:lpwstr>
      </vt:variant>
      <vt:variant>
        <vt:i4>1441844</vt:i4>
      </vt:variant>
      <vt:variant>
        <vt:i4>353</vt:i4>
      </vt:variant>
      <vt:variant>
        <vt:i4>0</vt:i4>
      </vt:variant>
      <vt:variant>
        <vt:i4>5</vt:i4>
      </vt:variant>
      <vt:variant>
        <vt:lpwstr/>
      </vt:variant>
      <vt:variant>
        <vt:lpwstr>_Toc293649173</vt:lpwstr>
      </vt:variant>
      <vt:variant>
        <vt:i4>1441844</vt:i4>
      </vt:variant>
      <vt:variant>
        <vt:i4>347</vt:i4>
      </vt:variant>
      <vt:variant>
        <vt:i4>0</vt:i4>
      </vt:variant>
      <vt:variant>
        <vt:i4>5</vt:i4>
      </vt:variant>
      <vt:variant>
        <vt:lpwstr/>
      </vt:variant>
      <vt:variant>
        <vt:lpwstr>_Toc293649172</vt:lpwstr>
      </vt:variant>
      <vt:variant>
        <vt:i4>1441844</vt:i4>
      </vt:variant>
      <vt:variant>
        <vt:i4>341</vt:i4>
      </vt:variant>
      <vt:variant>
        <vt:i4>0</vt:i4>
      </vt:variant>
      <vt:variant>
        <vt:i4>5</vt:i4>
      </vt:variant>
      <vt:variant>
        <vt:lpwstr/>
      </vt:variant>
      <vt:variant>
        <vt:lpwstr>_Toc293649171</vt:lpwstr>
      </vt:variant>
      <vt:variant>
        <vt:i4>1441844</vt:i4>
      </vt:variant>
      <vt:variant>
        <vt:i4>335</vt:i4>
      </vt:variant>
      <vt:variant>
        <vt:i4>0</vt:i4>
      </vt:variant>
      <vt:variant>
        <vt:i4>5</vt:i4>
      </vt:variant>
      <vt:variant>
        <vt:lpwstr/>
      </vt:variant>
      <vt:variant>
        <vt:lpwstr>_Toc293649170</vt:lpwstr>
      </vt:variant>
      <vt:variant>
        <vt:i4>1507380</vt:i4>
      </vt:variant>
      <vt:variant>
        <vt:i4>329</vt:i4>
      </vt:variant>
      <vt:variant>
        <vt:i4>0</vt:i4>
      </vt:variant>
      <vt:variant>
        <vt:i4>5</vt:i4>
      </vt:variant>
      <vt:variant>
        <vt:lpwstr/>
      </vt:variant>
      <vt:variant>
        <vt:lpwstr>_Toc293649169</vt:lpwstr>
      </vt:variant>
      <vt:variant>
        <vt:i4>1507380</vt:i4>
      </vt:variant>
      <vt:variant>
        <vt:i4>323</vt:i4>
      </vt:variant>
      <vt:variant>
        <vt:i4>0</vt:i4>
      </vt:variant>
      <vt:variant>
        <vt:i4>5</vt:i4>
      </vt:variant>
      <vt:variant>
        <vt:lpwstr/>
      </vt:variant>
      <vt:variant>
        <vt:lpwstr>_Toc293649168</vt:lpwstr>
      </vt:variant>
      <vt:variant>
        <vt:i4>1507380</vt:i4>
      </vt:variant>
      <vt:variant>
        <vt:i4>317</vt:i4>
      </vt:variant>
      <vt:variant>
        <vt:i4>0</vt:i4>
      </vt:variant>
      <vt:variant>
        <vt:i4>5</vt:i4>
      </vt:variant>
      <vt:variant>
        <vt:lpwstr/>
      </vt:variant>
      <vt:variant>
        <vt:lpwstr>_Toc293649167</vt:lpwstr>
      </vt:variant>
      <vt:variant>
        <vt:i4>1507380</vt:i4>
      </vt:variant>
      <vt:variant>
        <vt:i4>311</vt:i4>
      </vt:variant>
      <vt:variant>
        <vt:i4>0</vt:i4>
      </vt:variant>
      <vt:variant>
        <vt:i4>5</vt:i4>
      </vt:variant>
      <vt:variant>
        <vt:lpwstr/>
      </vt:variant>
      <vt:variant>
        <vt:lpwstr>_Toc293649166</vt:lpwstr>
      </vt:variant>
      <vt:variant>
        <vt:i4>1507380</vt:i4>
      </vt:variant>
      <vt:variant>
        <vt:i4>305</vt:i4>
      </vt:variant>
      <vt:variant>
        <vt:i4>0</vt:i4>
      </vt:variant>
      <vt:variant>
        <vt:i4>5</vt:i4>
      </vt:variant>
      <vt:variant>
        <vt:lpwstr/>
      </vt:variant>
      <vt:variant>
        <vt:lpwstr>_Toc293649165</vt:lpwstr>
      </vt:variant>
      <vt:variant>
        <vt:i4>1507380</vt:i4>
      </vt:variant>
      <vt:variant>
        <vt:i4>299</vt:i4>
      </vt:variant>
      <vt:variant>
        <vt:i4>0</vt:i4>
      </vt:variant>
      <vt:variant>
        <vt:i4>5</vt:i4>
      </vt:variant>
      <vt:variant>
        <vt:lpwstr/>
      </vt:variant>
      <vt:variant>
        <vt:lpwstr>_Toc293649164</vt:lpwstr>
      </vt:variant>
      <vt:variant>
        <vt:i4>1507380</vt:i4>
      </vt:variant>
      <vt:variant>
        <vt:i4>293</vt:i4>
      </vt:variant>
      <vt:variant>
        <vt:i4>0</vt:i4>
      </vt:variant>
      <vt:variant>
        <vt:i4>5</vt:i4>
      </vt:variant>
      <vt:variant>
        <vt:lpwstr/>
      </vt:variant>
      <vt:variant>
        <vt:lpwstr>_Toc293649163</vt:lpwstr>
      </vt:variant>
      <vt:variant>
        <vt:i4>1507380</vt:i4>
      </vt:variant>
      <vt:variant>
        <vt:i4>287</vt:i4>
      </vt:variant>
      <vt:variant>
        <vt:i4>0</vt:i4>
      </vt:variant>
      <vt:variant>
        <vt:i4>5</vt:i4>
      </vt:variant>
      <vt:variant>
        <vt:lpwstr/>
      </vt:variant>
      <vt:variant>
        <vt:lpwstr>_Toc293649162</vt:lpwstr>
      </vt:variant>
      <vt:variant>
        <vt:i4>1507380</vt:i4>
      </vt:variant>
      <vt:variant>
        <vt:i4>281</vt:i4>
      </vt:variant>
      <vt:variant>
        <vt:i4>0</vt:i4>
      </vt:variant>
      <vt:variant>
        <vt:i4>5</vt:i4>
      </vt:variant>
      <vt:variant>
        <vt:lpwstr/>
      </vt:variant>
      <vt:variant>
        <vt:lpwstr>_Toc293649161</vt:lpwstr>
      </vt:variant>
      <vt:variant>
        <vt:i4>1507380</vt:i4>
      </vt:variant>
      <vt:variant>
        <vt:i4>275</vt:i4>
      </vt:variant>
      <vt:variant>
        <vt:i4>0</vt:i4>
      </vt:variant>
      <vt:variant>
        <vt:i4>5</vt:i4>
      </vt:variant>
      <vt:variant>
        <vt:lpwstr/>
      </vt:variant>
      <vt:variant>
        <vt:lpwstr>_Toc293649160</vt:lpwstr>
      </vt:variant>
      <vt:variant>
        <vt:i4>1310772</vt:i4>
      </vt:variant>
      <vt:variant>
        <vt:i4>269</vt:i4>
      </vt:variant>
      <vt:variant>
        <vt:i4>0</vt:i4>
      </vt:variant>
      <vt:variant>
        <vt:i4>5</vt:i4>
      </vt:variant>
      <vt:variant>
        <vt:lpwstr/>
      </vt:variant>
      <vt:variant>
        <vt:lpwstr>_Toc293649159</vt:lpwstr>
      </vt:variant>
      <vt:variant>
        <vt:i4>1310772</vt:i4>
      </vt:variant>
      <vt:variant>
        <vt:i4>263</vt:i4>
      </vt:variant>
      <vt:variant>
        <vt:i4>0</vt:i4>
      </vt:variant>
      <vt:variant>
        <vt:i4>5</vt:i4>
      </vt:variant>
      <vt:variant>
        <vt:lpwstr/>
      </vt:variant>
      <vt:variant>
        <vt:lpwstr>_Toc293649158</vt:lpwstr>
      </vt:variant>
      <vt:variant>
        <vt:i4>1310772</vt:i4>
      </vt:variant>
      <vt:variant>
        <vt:i4>257</vt:i4>
      </vt:variant>
      <vt:variant>
        <vt:i4>0</vt:i4>
      </vt:variant>
      <vt:variant>
        <vt:i4>5</vt:i4>
      </vt:variant>
      <vt:variant>
        <vt:lpwstr/>
      </vt:variant>
      <vt:variant>
        <vt:lpwstr>_Toc293649157</vt:lpwstr>
      </vt:variant>
      <vt:variant>
        <vt:i4>1310772</vt:i4>
      </vt:variant>
      <vt:variant>
        <vt:i4>251</vt:i4>
      </vt:variant>
      <vt:variant>
        <vt:i4>0</vt:i4>
      </vt:variant>
      <vt:variant>
        <vt:i4>5</vt:i4>
      </vt:variant>
      <vt:variant>
        <vt:lpwstr/>
      </vt:variant>
      <vt:variant>
        <vt:lpwstr>_Toc293649156</vt:lpwstr>
      </vt:variant>
      <vt:variant>
        <vt:i4>1310772</vt:i4>
      </vt:variant>
      <vt:variant>
        <vt:i4>245</vt:i4>
      </vt:variant>
      <vt:variant>
        <vt:i4>0</vt:i4>
      </vt:variant>
      <vt:variant>
        <vt:i4>5</vt:i4>
      </vt:variant>
      <vt:variant>
        <vt:lpwstr/>
      </vt:variant>
      <vt:variant>
        <vt:lpwstr>_Toc293649155</vt:lpwstr>
      </vt:variant>
      <vt:variant>
        <vt:i4>1310772</vt:i4>
      </vt:variant>
      <vt:variant>
        <vt:i4>239</vt:i4>
      </vt:variant>
      <vt:variant>
        <vt:i4>0</vt:i4>
      </vt:variant>
      <vt:variant>
        <vt:i4>5</vt:i4>
      </vt:variant>
      <vt:variant>
        <vt:lpwstr/>
      </vt:variant>
      <vt:variant>
        <vt:lpwstr>_Toc293649154</vt:lpwstr>
      </vt:variant>
      <vt:variant>
        <vt:i4>1310772</vt:i4>
      </vt:variant>
      <vt:variant>
        <vt:i4>233</vt:i4>
      </vt:variant>
      <vt:variant>
        <vt:i4>0</vt:i4>
      </vt:variant>
      <vt:variant>
        <vt:i4>5</vt:i4>
      </vt:variant>
      <vt:variant>
        <vt:lpwstr/>
      </vt:variant>
      <vt:variant>
        <vt:lpwstr>_Toc293649153</vt:lpwstr>
      </vt:variant>
      <vt:variant>
        <vt:i4>1310772</vt:i4>
      </vt:variant>
      <vt:variant>
        <vt:i4>227</vt:i4>
      </vt:variant>
      <vt:variant>
        <vt:i4>0</vt:i4>
      </vt:variant>
      <vt:variant>
        <vt:i4>5</vt:i4>
      </vt:variant>
      <vt:variant>
        <vt:lpwstr/>
      </vt:variant>
      <vt:variant>
        <vt:lpwstr>_Toc293649152</vt:lpwstr>
      </vt:variant>
      <vt:variant>
        <vt:i4>1310772</vt:i4>
      </vt:variant>
      <vt:variant>
        <vt:i4>221</vt:i4>
      </vt:variant>
      <vt:variant>
        <vt:i4>0</vt:i4>
      </vt:variant>
      <vt:variant>
        <vt:i4>5</vt:i4>
      </vt:variant>
      <vt:variant>
        <vt:lpwstr/>
      </vt:variant>
      <vt:variant>
        <vt:lpwstr>_Toc293649151</vt:lpwstr>
      </vt:variant>
      <vt:variant>
        <vt:i4>1310772</vt:i4>
      </vt:variant>
      <vt:variant>
        <vt:i4>215</vt:i4>
      </vt:variant>
      <vt:variant>
        <vt:i4>0</vt:i4>
      </vt:variant>
      <vt:variant>
        <vt:i4>5</vt:i4>
      </vt:variant>
      <vt:variant>
        <vt:lpwstr/>
      </vt:variant>
      <vt:variant>
        <vt:lpwstr>_Toc293649150</vt:lpwstr>
      </vt:variant>
      <vt:variant>
        <vt:i4>1376308</vt:i4>
      </vt:variant>
      <vt:variant>
        <vt:i4>209</vt:i4>
      </vt:variant>
      <vt:variant>
        <vt:i4>0</vt:i4>
      </vt:variant>
      <vt:variant>
        <vt:i4>5</vt:i4>
      </vt:variant>
      <vt:variant>
        <vt:lpwstr/>
      </vt:variant>
      <vt:variant>
        <vt:lpwstr>_Toc293649149</vt:lpwstr>
      </vt:variant>
      <vt:variant>
        <vt:i4>1376308</vt:i4>
      </vt:variant>
      <vt:variant>
        <vt:i4>203</vt:i4>
      </vt:variant>
      <vt:variant>
        <vt:i4>0</vt:i4>
      </vt:variant>
      <vt:variant>
        <vt:i4>5</vt:i4>
      </vt:variant>
      <vt:variant>
        <vt:lpwstr/>
      </vt:variant>
      <vt:variant>
        <vt:lpwstr>_Toc293649148</vt:lpwstr>
      </vt:variant>
      <vt:variant>
        <vt:i4>1376308</vt:i4>
      </vt:variant>
      <vt:variant>
        <vt:i4>197</vt:i4>
      </vt:variant>
      <vt:variant>
        <vt:i4>0</vt:i4>
      </vt:variant>
      <vt:variant>
        <vt:i4>5</vt:i4>
      </vt:variant>
      <vt:variant>
        <vt:lpwstr/>
      </vt:variant>
      <vt:variant>
        <vt:lpwstr>_Toc293649147</vt:lpwstr>
      </vt:variant>
      <vt:variant>
        <vt:i4>1376308</vt:i4>
      </vt:variant>
      <vt:variant>
        <vt:i4>191</vt:i4>
      </vt:variant>
      <vt:variant>
        <vt:i4>0</vt:i4>
      </vt:variant>
      <vt:variant>
        <vt:i4>5</vt:i4>
      </vt:variant>
      <vt:variant>
        <vt:lpwstr/>
      </vt:variant>
      <vt:variant>
        <vt:lpwstr>_Toc293649146</vt:lpwstr>
      </vt:variant>
      <vt:variant>
        <vt:i4>1376308</vt:i4>
      </vt:variant>
      <vt:variant>
        <vt:i4>185</vt:i4>
      </vt:variant>
      <vt:variant>
        <vt:i4>0</vt:i4>
      </vt:variant>
      <vt:variant>
        <vt:i4>5</vt:i4>
      </vt:variant>
      <vt:variant>
        <vt:lpwstr/>
      </vt:variant>
      <vt:variant>
        <vt:lpwstr>_Toc293649145</vt:lpwstr>
      </vt:variant>
      <vt:variant>
        <vt:i4>1376308</vt:i4>
      </vt:variant>
      <vt:variant>
        <vt:i4>179</vt:i4>
      </vt:variant>
      <vt:variant>
        <vt:i4>0</vt:i4>
      </vt:variant>
      <vt:variant>
        <vt:i4>5</vt:i4>
      </vt:variant>
      <vt:variant>
        <vt:lpwstr/>
      </vt:variant>
      <vt:variant>
        <vt:lpwstr>_Toc293649144</vt:lpwstr>
      </vt:variant>
      <vt:variant>
        <vt:i4>1376308</vt:i4>
      </vt:variant>
      <vt:variant>
        <vt:i4>173</vt:i4>
      </vt:variant>
      <vt:variant>
        <vt:i4>0</vt:i4>
      </vt:variant>
      <vt:variant>
        <vt:i4>5</vt:i4>
      </vt:variant>
      <vt:variant>
        <vt:lpwstr/>
      </vt:variant>
      <vt:variant>
        <vt:lpwstr>_Toc293649143</vt:lpwstr>
      </vt:variant>
      <vt:variant>
        <vt:i4>1376308</vt:i4>
      </vt:variant>
      <vt:variant>
        <vt:i4>167</vt:i4>
      </vt:variant>
      <vt:variant>
        <vt:i4>0</vt:i4>
      </vt:variant>
      <vt:variant>
        <vt:i4>5</vt:i4>
      </vt:variant>
      <vt:variant>
        <vt:lpwstr/>
      </vt:variant>
      <vt:variant>
        <vt:lpwstr>_Toc293649142</vt:lpwstr>
      </vt:variant>
      <vt:variant>
        <vt:i4>1376308</vt:i4>
      </vt:variant>
      <vt:variant>
        <vt:i4>161</vt:i4>
      </vt:variant>
      <vt:variant>
        <vt:i4>0</vt:i4>
      </vt:variant>
      <vt:variant>
        <vt:i4>5</vt:i4>
      </vt:variant>
      <vt:variant>
        <vt:lpwstr/>
      </vt:variant>
      <vt:variant>
        <vt:lpwstr>_Toc293649141</vt:lpwstr>
      </vt:variant>
      <vt:variant>
        <vt:i4>1376308</vt:i4>
      </vt:variant>
      <vt:variant>
        <vt:i4>155</vt:i4>
      </vt:variant>
      <vt:variant>
        <vt:i4>0</vt:i4>
      </vt:variant>
      <vt:variant>
        <vt:i4>5</vt:i4>
      </vt:variant>
      <vt:variant>
        <vt:lpwstr/>
      </vt:variant>
      <vt:variant>
        <vt:lpwstr>_Toc293649140</vt:lpwstr>
      </vt:variant>
      <vt:variant>
        <vt:i4>1179700</vt:i4>
      </vt:variant>
      <vt:variant>
        <vt:i4>149</vt:i4>
      </vt:variant>
      <vt:variant>
        <vt:i4>0</vt:i4>
      </vt:variant>
      <vt:variant>
        <vt:i4>5</vt:i4>
      </vt:variant>
      <vt:variant>
        <vt:lpwstr/>
      </vt:variant>
      <vt:variant>
        <vt:lpwstr>_Toc293649139</vt:lpwstr>
      </vt:variant>
      <vt:variant>
        <vt:i4>1179700</vt:i4>
      </vt:variant>
      <vt:variant>
        <vt:i4>143</vt:i4>
      </vt:variant>
      <vt:variant>
        <vt:i4>0</vt:i4>
      </vt:variant>
      <vt:variant>
        <vt:i4>5</vt:i4>
      </vt:variant>
      <vt:variant>
        <vt:lpwstr/>
      </vt:variant>
      <vt:variant>
        <vt:lpwstr>_Toc293649138</vt:lpwstr>
      </vt:variant>
      <vt:variant>
        <vt:i4>1179700</vt:i4>
      </vt:variant>
      <vt:variant>
        <vt:i4>137</vt:i4>
      </vt:variant>
      <vt:variant>
        <vt:i4>0</vt:i4>
      </vt:variant>
      <vt:variant>
        <vt:i4>5</vt:i4>
      </vt:variant>
      <vt:variant>
        <vt:lpwstr/>
      </vt:variant>
      <vt:variant>
        <vt:lpwstr>_Toc293649137</vt:lpwstr>
      </vt:variant>
      <vt:variant>
        <vt:i4>1179700</vt:i4>
      </vt:variant>
      <vt:variant>
        <vt:i4>131</vt:i4>
      </vt:variant>
      <vt:variant>
        <vt:i4>0</vt:i4>
      </vt:variant>
      <vt:variant>
        <vt:i4>5</vt:i4>
      </vt:variant>
      <vt:variant>
        <vt:lpwstr/>
      </vt:variant>
      <vt:variant>
        <vt:lpwstr>_Toc293649136</vt:lpwstr>
      </vt:variant>
      <vt:variant>
        <vt:i4>1179700</vt:i4>
      </vt:variant>
      <vt:variant>
        <vt:i4>125</vt:i4>
      </vt:variant>
      <vt:variant>
        <vt:i4>0</vt:i4>
      </vt:variant>
      <vt:variant>
        <vt:i4>5</vt:i4>
      </vt:variant>
      <vt:variant>
        <vt:lpwstr/>
      </vt:variant>
      <vt:variant>
        <vt:lpwstr>_Toc293649135</vt:lpwstr>
      </vt:variant>
      <vt:variant>
        <vt:i4>1179700</vt:i4>
      </vt:variant>
      <vt:variant>
        <vt:i4>119</vt:i4>
      </vt:variant>
      <vt:variant>
        <vt:i4>0</vt:i4>
      </vt:variant>
      <vt:variant>
        <vt:i4>5</vt:i4>
      </vt:variant>
      <vt:variant>
        <vt:lpwstr/>
      </vt:variant>
      <vt:variant>
        <vt:lpwstr>_Toc293649134</vt:lpwstr>
      </vt:variant>
      <vt:variant>
        <vt:i4>1179700</vt:i4>
      </vt:variant>
      <vt:variant>
        <vt:i4>113</vt:i4>
      </vt:variant>
      <vt:variant>
        <vt:i4>0</vt:i4>
      </vt:variant>
      <vt:variant>
        <vt:i4>5</vt:i4>
      </vt:variant>
      <vt:variant>
        <vt:lpwstr/>
      </vt:variant>
      <vt:variant>
        <vt:lpwstr>_Toc293649133</vt:lpwstr>
      </vt:variant>
      <vt:variant>
        <vt:i4>1179700</vt:i4>
      </vt:variant>
      <vt:variant>
        <vt:i4>107</vt:i4>
      </vt:variant>
      <vt:variant>
        <vt:i4>0</vt:i4>
      </vt:variant>
      <vt:variant>
        <vt:i4>5</vt:i4>
      </vt:variant>
      <vt:variant>
        <vt:lpwstr/>
      </vt:variant>
      <vt:variant>
        <vt:lpwstr>_Toc293649132</vt:lpwstr>
      </vt:variant>
      <vt:variant>
        <vt:i4>1179700</vt:i4>
      </vt:variant>
      <vt:variant>
        <vt:i4>101</vt:i4>
      </vt:variant>
      <vt:variant>
        <vt:i4>0</vt:i4>
      </vt:variant>
      <vt:variant>
        <vt:i4>5</vt:i4>
      </vt:variant>
      <vt:variant>
        <vt:lpwstr/>
      </vt:variant>
      <vt:variant>
        <vt:lpwstr>_Toc293649131</vt:lpwstr>
      </vt:variant>
      <vt:variant>
        <vt:i4>1179700</vt:i4>
      </vt:variant>
      <vt:variant>
        <vt:i4>95</vt:i4>
      </vt:variant>
      <vt:variant>
        <vt:i4>0</vt:i4>
      </vt:variant>
      <vt:variant>
        <vt:i4>5</vt:i4>
      </vt:variant>
      <vt:variant>
        <vt:lpwstr/>
      </vt:variant>
      <vt:variant>
        <vt:lpwstr>_Toc293649130</vt:lpwstr>
      </vt:variant>
      <vt:variant>
        <vt:i4>1245236</vt:i4>
      </vt:variant>
      <vt:variant>
        <vt:i4>89</vt:i4>
      </vt:variant>
      <vt:variant>
        <vt:i4>0</vt:i4>
      </vt:variant>
      <vt:variant>
        <vt:i4>5</vt:i4>
      </vt:variant>
      <vt:variant>
        <vt:lpwstr/>
      </vt:variant>
      <vt:variant>
        <vt:lpwstr>_Toc293649129</vt:lpwstr>
      </vt:variant>
      <vt:variant>
        <vt:i4>1245236</vt:i4>
      </vt:variant>
      <vt:variant>
        <vt:i4>83</vt:i4>
      </vt:variant>
      <vt:variant>
        <vt:i4>0</vt:i4>
      </vt:variant>
      <vt:variant>
        <vt:i4>5</vt:i4>
      </vt:variant>
      <vt:variant>
        <vt:lpwstr/>
      </vt:variant>
      <vt:variant>
        <vt:lpwstr>_Toc293649128</vt:lpwstr>
      </vt:variant>
      <vt:variant>
        <vt:i4>1245236</vt:i4>
      </vt:variant>
      <vt:variant>
        <vt:i4>77</vt:i4>
      </vt:variant>
      <vt:variant>
        <vt:i4>0</vt:i4>
      </vt:variant>
      <vt:variant>
        <vt:i4>5</vt:i4>
      </vt:variant>
      <vt:variant>
        <vt:lpwstr/>
      </vt:variant>
      <vt:variant>
        <vt:lpwstr>_Toc293649127</vt:lpwstr>
      </vt:variant>
      <vt:variant>
        <vt:i4>1245236</vt:i4>
      </vt:variant>
      <vt:variant>
        <vt:i4>71</vt:i4>
      </vt:variant>
      <vt:variant>
        <vt:i4>0</vt:i4>
      </vt:variant>
      <vt:variant>
        <vt:i4>5</vt:i4>
      </vt:variant>
      <vt:variant>
        <vt:lpwstr/>
      </vt:variant>
      <vt:variant>
        <vt:lpwstr>_Toc293649126</vt:lpwstr>
      </vt:variant>
      <vt:variant>
        <vt:i4>1245236</vt:i4>
      </vt:variant>
      <vt:variant>
        <vt:i4>65</vt:i4>
      </vt:variant>
      <vt:variant>
        <vt:i4>0</vt:i4>
      </vt:variant>
      <vt:variant>
        <vt:i4>5</vt:i4>
      </vt:variant>
      <vt:variant>
        <vt:lpwstr/>
      </vt:variant>
      <vt:variant>
        <vt:lpwstr>_Toc293649125</vt:lpwstr>
      </vt:variant>
      <vt:variant>
        <vt:i4>1245236</vt:i4>
      </vt:variant>
      <vt:variant>
        <vt:i4>59</vt:i4>
      </vt:variant>
      <vt:variant>
        <vt:i4>0</vt:i4>
      </vt:variant>
      <vt:variant>
        <vt:i4>5</vt:i4>
      </vt:variant>
      <vt:variant>
        <vt:lpwstr/>
      </vt:variant>
      <vt:variant>
        <vt:lpwstr>_Toc293649124</vt:lpwstr>
      </vt:variant>
      <vt:variant>
        <vt:i4>1245236</vt:i4>
      </vt:variant>
      <vt:variant>
        <vt:i4>53</vt:i4>
      </vt:variant>
      <vt:variant>
        <vt:i4>0</vt:i4>
      </vt:variant>
      <vt:variant>
        <vt:i4>5</vt:i4>
      </vt:variant>
      <vt:variant>
        <vt:lpwstr/>
      </vt:variant>
      <vt:variant>
        <vt:lpwstr>_Toc293649123</vt:lpwstr>
      </vt:variant>
      <vt:variant>
        <vt:i4>1245236</vt:i4>
      </vt:variant>
      <vt:variant>
        <vt:i4>47</vt:i4>
      </vt:variant>
      <vt:variant>
        <vt:i4>0</vt:i4>
      </vt:variant>
      <vt:variant>
        <vt:i4>5</vt:i4>
      </vt:variant>
      <vt:variant>
        <vt:lpwstr/>
      </vt:variant>
      <vt:variant>
        <vt:lpwstr>_Toc293649122</vt:lpwstr>
      </vt:variant>
      <vt:variant>
        <vt:i4>1245236</vt:i4>
      </vt:variant>
      <vt:variant>
        <vt:i4>41</vt:i4>
      </vt:variant>
      <vt:variant>
        <vt:i4>0</vt:i4>
      </vt:variant>
      <vt:variant>
        <vt:i4>5</vt:i4>
      </vt:variant>
      <vt:variant>
        <vt:lpwstr/>
      </vt:variant>
      <vt:variant>
        <vt:lpwstr>_Toc293649121</vt:lpwstr>
      </vt:variant>
      <vt:variant>
        <vt:i4>1245236</vt:i4>
      </vt:variant>
      <vt:variant>
        <vt:i4>35</vt:i4>
      </vt:variant>
      <vt:variant>
        <vt:i4>0</vt:i4>
      </vt:variant>
      <vt:variant>
        <vt:i4>5</vt:i4>
      </vt:variant>
      <vt:variant>
        <vt:lpwstr/>
      </vt:variant>
      <vt:variant>
        <vt:lpwstr>_Toc293649120</vt:lpwstr>
      </vt:variant>
      <vt:variant>
        <vt:i4>1048628</vt:i4>
      </vt:variant>
      <vt:variant>
        <vt:i4>29</vt:i4>
      </vt:variant>
      <vt:variant>
        <vt:i4>0</vt:i4>
      </vt:variant>
      <vt:variant>
        <vt:i4>5</vt:i4>
      </vt:variant>
      <vt:variant>
        <vt:lpwstr/>
      </vt:variant>
      <vt:variant>
        <vt:lpwstr>_Toc293649119</vt:lpwstr>
      </vt:variant>
      <vt:variant>
        <vt:i4>1048628</vt:i4>
      </vt:variant>
      <vt:variant>
        <vt:i4>23</vt:i4>
      </vt:variant>
      <vt:variant>
        <vt:i4>0</vt:i4>
      </vt:variant>
      <vt:variant>
        <vt:i4>5</vt:i4>
      </vt:variant>
      <vt:variant>
        <vt:lpwstr/>
      </vt:variant>
      <vt:variant>
        <vt:lpwstr>_Toc293649118</vt:lpwstr>
      </vt:variant>
      <vt:variant>
        <vt:i4>1048628</vt:i4>
      </vt:variant>
      <vt:variant>
        <vt:i4>17</vt:i4>
      </vt:variant>
      <vt:variant>
        <vt:i4>0</vt:i4>
      </vt:variant>
      <vt:variant>
        <vt:i4>5</vt:i4>
      </vt:variant>
      <vt:variant>
        <vt:lpwstr/>
      </vt:variant>
      <vt:variant>
        <vt:lpwstr>_Toc293649117</vt:lpwstr>
      </vt:variant>
      <vt:variant>
        <vt:i4>1048628</vt:i4>
      </vt:variant>
      <vt:variant>
        <vt:i4>11</vt:i4>
      </vt:variant>
      <vt:variant>
        <vt:i4>0</vt:i4>
      </vt:variant>
      <vt:variant>
        <vt:i4>5</vt:i4>
      </vt:variant>
      <vt:variant>
        <vt:lpwstr/>
      </vt:variant>
      <vt:variant>
        <vt:lpwstr>_Toc293649116</vt:lpwstr>
      </vt:variant>
      <vt:variant>
        <vt:i4>1048628</vt:i4>
      </vt:variant>
      <vt:variant>
        <vt:i4>5</vt:i4>
      </vt:variant>
      <vt:variant>
        <vt:i4>0</vt:i4>
      </vt:variant>
      <vt:variant>
        <vt:i4>5</vt:i4>
      </vt:variant>
      <vt:variant>
        <vt:lpwstr/>
      </vt:variant>
      <vt:variant>
        <vt:lpwstr>_Toc293649115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S127342</dc:creator>
  <cp:keywords>6/16</cp:keywords>
  <cp:lastModifiedBy>S127342</cp:lastModifiedBy>
  <cp:revision>43</cp:revision>
  <cp:lastPrinted>2011-10-28T03:46:00Z</cp:lastPrinted>
  <dcterms:created xsi:type="dcterms:W3CDTF">2011-10-31T23:49:00Z</dcterms:created>
  <dcterms:modified xsi:type="dcterms:W3CDTF">2011-11-01T05:28:00Z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ies>
</file>