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1B1364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A72E2E" w:rsidP="00A72E2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A72E2E">
              <w:t>F</w:t>
            </w:r>
            <w:r w:rsidR="00E161C9">
              <w:t>298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7E5A81" w:rsidP="007E5A8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Run-level Table Reduction</w:t>
            </w:r>
            <w:r w:rsidR="00A72E2E">
              <w:rPr>
                <w:b/>
                <w:szCs w:val="22"/>
              </w:rPr>
              <w:t xml:space="preserve"> for CAVLC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86BDB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Liwei Guo, </w:t>
            </w:r>
          </w:p>
          <w:p w:rsidR="00A72E2E" w:rsidRDefault="003915DD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Xianglin Wang </w:t>
            </w:r>
          </w:p>
          <w:p w:rsidR="00F86BDB" w:rsidRPr="00AE341B" w:rsidRDefault="003915DD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 Karczewicz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5775 Morehouse Drive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San Diego, CA 92121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1-858-651-8125</w:t>
            </w:r>
            <w:r w:rsidRPr="00AE341B">
              <w:rPr>
                <w:szCs w:val="22"/>
              </w:rPr>
              <w:br/>
            </w:r>
            <w:hyperlink r:id="rId10" w:history="1">
              <w:r w:rsidRPr="00F86BDB">
                <w:rPr>
                  <w:rStyle w:val="Hyperlink"/>
                  <w:szCs w:val="22"/>
                </w:rPr>
                <w:t>liweig@qualcomm.com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7E5A81" w:rsidRDefault="007E5A81" w:rsidP="00067B20">
      <w:pPr>
        <w:jc w:val="both"/>
      </w:pPr>
      <w:r>
        <w:t>In current HM software, a run-level table of size 434 is used in</w:t>
      </w:r>
      <w:r w:rsidR="003F57D0">
        <w:t xml:space="preserve"> the coding of</w:t>
      </w:r>
      <w:r>
        <w:t xml:space="preserve"> Inter block coefficients</w:t>
      </w:r>
      <w:r w:rsidR="00EA0504">
        <w:t xml:space="preserve"> (as well as Intra Chroma block coefficients)</w:t>
      </w:r>
      <w:r w:rsidR="003F57D0">
        <w:t>.</w:t>
      </w:r>
      <w:r>
        <w:t xml:space="preserve"> This </w:t>
      </w:r>
      <w:r w:rsidR="00EA0504">
        <w:t>contribution</w:t>
      </w:r>
      <w:r>
        <w:t xml:space="preserve"> reduces the run-level related table sizes </w:t>
      </w:r>
      <w:r w:rsidR="003067E4">
        <w:t xml:space="preserve">from 434 to 148. The </w:t>
      </w:r>
      <w:r w:rsidR="00EA4B89">
        <w:t>Luma</w:t>
      </w:r>
      <w:r w:rsidR="003067E4">
        <w:t xml:space="preserve"> B-D rate </w:t>
      </w:r>
      <w:r w:rsidR="005D6147">
        <w:t>changes for different cases are</w:t>
      </w:r>
      <w:r w:rsidR="003067E4">
        <w:t xml:space="preserve"> 0.00% AI, </w:t>
      </w:r>
      <w:r>
        <w:t xml:space="preserve">-0.14% RA, 0.03%LD, and 0.06% LDP. 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Introduction</w:t>
      </w:r>
    </w:p>
    <w:p w:rsidR="007E5A81" w:rsidRDefault="007E5A81" w:rsidP="003067E4">
      <w:pPr>
        <w:jc w:val="both"/>
        <w:rPr>
          <w:szCs w:val="22"/>
        </w:rPr>
      </w:pPr>
      <w:r>
        <w:t>According to the current HM</w:t>
      </w:r>
      <w:r w:rsidR="008A43C0">
        <w:t xml:space="preserve"> [1]</w:t>
      </w:r>
      <w:r>
        <w:t xml:space="preserve">, a table </w:t>
      </w:r>
      <w:r w:rsidRPr="00B1785B">
        <w:rPr>
          <w:i/>
          <w:szCs w:val="22"/>
        </w:rPr>
        <w:t>g_auiLumaRun8x8</w:t>
      </w:r>
      <w:r>
        <w:rPr>
          <w:i/>
          <w:szCs w:val="22"/>
        </w:rPr>
        <w:t>[</w:t>
      </w:r>
      <w:r w:rsidR="00C85243">
        <w:rPr>
          <w:i/>
          <w:szCs w:val="22"/>
        </w:rPr>
        <w:t>maxrun</w:t>
      </w:r>
      <w:r>
        <w:rPr>
          <w:i/>
          <w:szCs w:val="22"/>
        </w:rPr>
        <w:t>][run]</w:t>
      </w:r>
      <w:r>
        <w:rPr>
          <w:szCs w:val="22"/>
        </w:rPr>
        <w:t xml:space="preserve"> is used in the run-level coding</w:t>
      </w:r>
      <w:r w:rsidR="00C85243">
        <w:rPr>
          <w:szCs w:val="22"/>
        </w:rPr>
        <w:t xml:space="preserve"> of i</w:t>
      </w:r>
      <w:r>
        <w:rPr>
          <w:szCs w:val="22"/>
        </w:rPr>
        <w:t xml:space="preserve">nter </w:t>
      </w:r>
      <w:r w:rsidR="003067E4">
        <w:rPr>
          <w:szCs w:val="22"/>
        </w:rPr>
        <w:t xml:space="preserve">block </w:t>
      </w:r>
      <w:r>
        <w:rPr>
          <w:szCs w:val="22"/>
        </w:rPr>
        <w:t>coefficients</w:t>
      </w:r>
      <w:r w:rsidR="003067E4">
        <w:rPr>
          <w:szCs w:val="22"/>
        </w:rPr>
        <w:t xml:space="preserve"> (both luma and chroma)</w:t>
      </w:r>
      <w:r w:rsidR="00D943D3">
        <w:rPr>
          <w:szCs w:val="22"/>
        </w:rPr>
        <w:t xml:space="preserve"> </w:t>
      </w:r>
      <w:r w:rsidR="003067E4">
        <w:rPr>
          <w:szCs w:val="22"/>
        </w:rPr>
        <w:t>and intra block chroma coefficients coding</w:t>
      </w:r>
      <w:r>
        <w:rPr>
          <w:szCs w:val="22"/>
        </w:rPr>
        <w:t xml:space="preserve">. </w:t>
      </w:r>
      <w:r w:rsidR="00C85243">
        <w:rPr>
          <w:szCs w:val="22"/>
        </w:rPr>
        <w:t xml:space="preserve">This table is applied </w:t>
      </w:r>
      <w:r w:rsidR="003067E4">
        <w:rPr>
          <w:szCs w:val="22"/>
        </w:rPr>
        <w:t xml:space="preserve">for </w:t>
      </w:r>
      <w:r w:rsidR="00C85243" w:rsidRPr="00C85243">
        <w:rPr>
          <w:i/>
          <w:szCs w:val="22"/>
        </w:rPr>
        <w:t>maxrun</w:t>
      </w:r>
      <w:r>
        <w:rPr>
          <w:szCs w:val="22"/>
        </w:rPr>
        <w:t xml:space="preserve"> </w:t>
      </w:r>
      <w:r w:rsidR="003067E4">
        <w:rPr>
          <w:szCs w:val="22"/>
        </w:rPr>
        <w:t xml:space="preserve">= </w:t>
      </w:r>
      <w:r>
        <w:rPr>
          <w:szCs w:val="22"/>
        </w:rPr>
        <w:t>0-27, and the</w:t>
      </w:r>
      <w:r w:rsidR="00C85243">
        <w:rPr>
          <w:szCs w:val="22"/>
        </w:rPr>
        <w:t xml:space="preserve"> range of </w:t>
      </w:r>
      <w:r w:rsidR="00C85243" w:rsidRPr="003067E4">
        <w:rPr>
          <w:i/>
          <w:szCs w:val="22"/>
        </w:rPr>
        <w:t>run</w:t>
      </w:r>
      <w:r w:rsidR="00C85243">
        <w:rPr>
          <w:szCs w:val="22"/>
        </w:rPr>
        <w:t xml:space="preserve"> is</w:t>
      </w:r>
      <w:r w:rsidR="003067E4">
        <w:rPr>
          <w:szCs w:val="22"/>
        </w:rPr>
        <w:t xml:space="preserve"> 0 to </w:t>
      </w:r>
      <w:r w:rsidR="00C85243" w:rsidRPr="003067E4">
        <w:rPr>
          <w:i/>
          <w:szCs w:val="22"/>
        </w:rPr>
        <w:t>maxrun+1</w:t>
      </w:r>
      <w:r w:rsidR="00C85243">
        <w:rPr>
          <w:szCs w:val="22"/>
        </w:rPr>
        <w:t xml:space="preserve">, so the table size is </w:t>
      </w:r>
      <w:r>
        <w:rPr>
          <w:szCs w:val="22"/>
        </w:rPr>
        <w:t xml:space="preserve">434. Codeword number cn is </w:t>
      </w:r>
      <w:r w:rsidR="00EA0504">
        <w:rPr>
          <w:szCs w:val="22"/>
        </w:rPr>
        <w:t>calculated</w:t>
      </w:r>
      <w:r>
        <w:rPr>
          <w:szCs w:val="22"/>
        </w:rPr>
        <w:t xml:space="preserve"> as follows:</w:t>
      </w:r>
    </w:p>
    <w:p w:rsidR="00C85243" w:rsidRDefault="00C85243" w:rsidP="007E5A81">
      <w:pPr>
        <w:rPr>
          <w:szCs w:val="22"/>
        </w:rPr>
      </w:pPr>
      <w:r>
        <w:rPr>
          <w:szCs w:val="22"/>
        </w:rPr>
        <w:t xml:space="preserve">When </w:t>
      </w:r>
      <w:r w:rsidRPr="00D943D3">
        <w:rPr>
          <w:i/>
          <w:szCs w:val="22"/>
        </w:rPr>
        <w:t>maxrun</w:t>
      </w:r>
      <w:r>
        <w:rPr>
          <w:szCs w:val="22"/>
        </w:rPr>
        <w:t xml:space="preserve"> &lt;=27</w:t>
      </w:r>
    </w:p>
    <w:p w:rsidR="007E5A81" w:rsidRPr="00D943D3" w:rsidRDefault="007E5A81" w:rsidP="007E5A81">
      <w:pPr>
        <w:rPr>
          <w:i/>
          <w:szCs w:val="22"/>
        </w:rPr>
      </w:pPr>
      <w:r w:rsidRPr="00D943D3">
        <w:rPr>
          <w:i/>
          <w:szCs w:val="22"/>
        </w:rPr>
        <w:t>If lev = 0,</w:t>
      </w:r>
    </w:p>
    <w:p w:rsidR="007E5A81" w:rsidRPr="00D943D3" w:rsidRDefault="00D943D3" w:rsidP="007E5A81">
      <w:pPr>
        <w:rPr>
          <w:i/>
          <w:szCs w:val="22"/>
        </w:rPr>
      </w:pPr>
      <w:r>
        <w:rPr>
          <w:i/>
          <w:szCs w:val="22"/>
        </w:rPr>
        <w:t xml:space="preserve">   </w:t>
      </w:r>
      <w:r w:rsidR="007E5A81" w:rsidRPr="00D943D3">
        <w:rPr>
          <w:i/>
          <w:szCs w:val="22"/>
        </w:rPr>
        <w:t>cn = g_auiLumaRun8x8[</w:t>
      </w:r>
      <w:r w:rsidR="00C85243" w:rsidRPr="00D943D3">
        <w:rPr>
          <w:i/>
          <w:szCs w:val="22"/>
        </w:rPr>
        <w:t>maxrun</w:t>
      </w:r>
      <w:r w:rsidR="007E5A81" w:rsidRPr="00D943D3">
        <w:rPr>
          <w:i/>
          <w:szCs w:val="22"/>
        </w:rPr>
        <w:t xml:space="preserve">][run]  </w:t>
      </w:r>
    </w:p>
    <w:p w:rsidR="007E5A81" w:rsidRPr="00D943D3" w:rsidRDefault="007E5A81" w:rsidP="007E5A81">
      <w:pPr>
        <w:rPr>
          <w:i/>
          <w:szCs w:val="22"/>
        </w:rPr>
      </w:pPr>
      <w:r w:rsidRPr="00D943D3">
        <w:rPr>
          <w:i/>
          <w:szCs w:val="22"/>
        </w:rPr>
        <w:t>if lev = 1,</w:t>
      </w:r>
    </w:p>
    <w:p w:rsidR="007E5A81" w:rsidRDefault="00D943D3" w:rsidP="007E5A81">
      <w:pPr>
        <w:rPr>
          <w:i/>
          <w:szCs w:val="22"/>
        </w:rPr>
      </w:pPr>
      <w:r>
        <w:rPr>
          <w:i/>
          <w:szCs w:val="22"/>
        </w:rPr>
        <w:t xml:space="preserve">   </w:t>
      </w:r>
      <w:r w:rsidR="007E5A81" w:rsidRPr="00D943D3">
        <w:rPr>
          <w:i/>
          <w:szCs w:val="22"/>
        </w:rPr>
        <w:t xml:space="preserve">cn = </w:t>
      </w:r>
      <w:r w:rsidR="00C85243" w:rsidRPr="00D943D3">
        <w:rPr>
          <w:i/>
          <w:szCs w:val="22"/>
        </w:rPr>
        <w:t xml:space="preserve">maxrun </w:t>
      </w:r>
      <w:r w:rsidR="007E5A81" w:rsidRPr="00D943D3">
        <w:rPr>
          <w:i/>
          <w:szCs w:val="22"/>
        </w:rPr>
        <w:t>+1+g_auiLumaRun8x8[</w:t>
      </w:r>
      <w:r w:rsidR="00C85243" w:rsidRPr="00D943D3">
        <w:rPr>
          <w:i/>
          <w:szCs w:val="22"/>
        </w:rPr>
        <w:t>maxrun</w:t>
      </w:r>
      <w:r w:rsidR="007E5A81" w:rsidRPr="00D943D3">
        <w:rPr>
          <w:i/>
          <w:szCs w:val="22"/>
        </w:rPr>
        <w:t xml:space="preserve">][run]  </w:t>
      </w:r>
    </w:p>
    <w:p w:rsidR="00D943D3" w:rsidRPr="00D943D3" w:rsidRDefault="00D943D3" w:rsidP="007E5A81">
      <w:pPr>
        <w:rPr>
          <w:i/>
          <w:szCs w:val="22"/>
        </w:rPr>
      </w:pPr>
    </w:p>
    <w:p w:rsidR="007E5A81" w:rsidRPr="00D943D3" w:rsidRDefault="00C85243" w:rsidP="007E5A81">
      <w:r w:rsidRPr="00D943D3">
        <w:t xml:space="preserve">When </w:t>
      </w:r>
      <w:r w:rsidRPr="00D943D3">
        <w:rPr>
          <w:i/>
        </w:rPr>
        <w:t>maxrun</w:t>
      </w:r>
      <w:r w:rsidRPr="00D943D3">
        <w:t xml:space="preserve"> &gt; 27, </w:t>
      </w:r>
    </w:p>
    <w:p w:rsidR="00C85243" w:rsidRPr="00D943D3" w:rsidRDefault="00C85243" w:rsidP="00C85243">
      <w:pPr>
        <w:rPr>
          <w:i/>
          <w:szCs w:val="22"/>
        </w:rPr>
      </w:pPr>
      <w:r w:rsidRPr="00D943D3">
        <w:rPr>
          <w:i/>
          <w:szCs w:val="22"/>
        </w:rPr>
        <w:t>If lev = 0, cn = run;</w:t>
      </w:r>
    </w:p>
    <w:p w:rsidR="00C85243" w:rsidRPr="00D943D3" w:rsidRDefault="00C85243" w:rsidP="00C85243">
      <w:pPr>
        <w:rPr>
          <w:i/>
          <w:szCs w:val="22"/>
        </w:rPr>
      </w:pPr>
      <w:r w:rsidRPr="00D943D3">
        <w:rPr>
          <w:i/>
          <w:szCs w:val="22"/>
        </w:rPr>
        <w:t>If lev = 1, cn =marxun+ 2+ run;</w:t>
      </w:r>
    </w:p>
    <w:p w:rsidR="00C85243" w:rsidRDefault="00C85243" w:rsidP="00C85243">
      <w:pPr>
        <w:pStyle w:val="Heading1"/>
      </w:pPr>
      <w:r>
        <w:t>Proposal</w:t>
      </w:r>
    </w:p>
    <w:p w:rsidR="00C85243" w:rsidRDefault="00C85243" w:rsidP="00C85243">
      <w:pPr>
        <w:pStyle w:val="Heading2"/>
      </w:pPr>
      <w:r>
        <w:t xml:space="preserve">Run-level coding for Luma </w:t>
      </w:r>
    </w:p>
    <w:p w:rsidR="00C85243" w:rsidRPr="00447C91" w:rsidRDefault="00C85243" w:rsidP="007E5A81">
      <w:pPr>
        <w:rPr>
          <w:color w:val="1F497D"/>
        </w:rPr>
      </w:pPr>
      <w:r>
        <w:t xml:space="preserve">For luma block, codenumber </w:t>
      </w:r>
      <w:r w:rsidRPr="00C85243">
        <w:rPr>
          <w:i/>
        </w:rPr>
        <w:t>cn</w:t>
      </w:r>
      <w:r>
        <w:t xml:space="preserve"> calculation</w:t>
      </w:r>
      <w:r w:rsidR="00D24141">
        <w:t xml:space="preserve"> </w:t>
      </w:r>
      <w:r>
        <w:t xml:space="preserve">for </w:t>
      </w:r>
      <w:r w:rsidRPr="00C85243">
        <w:rPr>
          <w:i/>
        </w:rPr>
        <w:t>maxrun</w:t>
      </w:r>
      <w:r>
        <w:t xml:space="preserve"> </w:t>
      </w:r>
      <w:r w:rsidR="00D24141">
        <w:t>=</w:t>
      </w:r>
      <w:r>
        <w:t xml:space="preserve"> 0-9 and </w:t>
      </w:r>
      <w:r w:rsidRPr="00C85243">
        <w:rPr>
          <w:i/>
        </w:rPr>
        <w:t>maxrun</w:t>
      </w:r>
      <w:r>
        <w:t xml:space="preserve"> &gt; 27 are not changed. For </w:t>
      </w:r>
      <w:r w:rsidRPr="00C85243">
        <w:rPr>
          <w:i/>
        </w:rPr>
        <w:t>maxrun</w:t>
      </w:r>
      <w:r>
        <w:t xml:space="preserve"> = 10-27, we store </w:t>
      </w:r>
      <w:r w:rsidRPr="00C85243">
        <w:rPr>
          <w:i/>
        </w:rPr>
        <w:t>cn</w:t>
      </w:r>
      <w:r>
        <w:t xml:space="preserve"> for (</w:t>
      </w:r>
      <w:r w:rsidRPr="00C85243">
        <w:rPr>
          <w:i/>
        </w:rPr>
        <w:t>run=maxrun+1</w:t>
      </w:r>
      <w:r>
        <w:rPr>
          <w:i/>
        </w:rPr>
        <w:t>, lev = 0)</w:t>
      </w:r>
      <w:r w:rsidR="00447C91">
        <w:t xml:space="preserve">, and let </w:t>
      </w:r>
      <w:r w:rsidR="00447C91" w:rsidRPr="00C85243">
        <w:rPr>
          <w:i/>
        </w:rPr>
        <w:t>cn</w:t>
      </w:r>
      <w:r w:rsidR="00447C91">
        <w:t xml:space="preserve"> increase with </w:t>
      </w:r>
      <w:r w:rsidR="00447C91" w:rsidRPr="00C85243">
        <w:rPr>
          <w:i/>
        </w:rPr>
        <w:t>run</w:t>
      </w:r>
      <w:r w:rsidR="00447C91">
        <w:t xml:space="preserve"> for other </w:t>
      </w:r>
      <w:r w:rsidR="00447C91" w:rsidRPr="00447C91">
        <w:rPr>
          <w:i/>
        </w:rPr>
        <w:t>(run, level)</w:t>
      </w:r>
      <w:r w:rsidR="00447C91">
        <w:t>.</w:t>
      </w:r>
      <w:r w:rsidR="00447C91">
        <w:rPr>
          <w:color w:val="1F497D"/>
        </w:rPr>
        <w:t xml:space="preserve"> </w:t>
      </w:r>
      <w:r w:rsidR="00D943D3" w:rsidRPr="00D943D3">
        <w:t xml:space="preserve">The following </w:t>
      </w:r>
      <w:r w:rsidR="00026485">
        <w:t>are the</w:t>
      </w:r>
      <w:r w:rsidR="00D943D3" w:rsidRPr="00D943D3">
        <w:t xml:space="preserve"> </w:t>
      </w:r>
      <w:r w:rsidR="00EA0504" w:rsidRPr="00D943D3">
        <w:t>pseudo</w:t>
      </w:r>
      <w:r w:rsidR="00D943D3" w:rsidRPr="00D943D3">
        <w:t xml:space="preserve"> codes for </w:t>
      </w:r>
      <w:r w:rsidR="00447C91" w:rsidRPr="00447C91">
        <w:rPr>
          <w:i/>
        </w:rPr>
        <w:t xml:space="preserve">cn </w:t>
      </w:r>
      <w:r w:rsidR="00447C91" w:rsidRPr="00447C91">
        <w:t>calculation</w:t>
      </w:r>
      <w:r w:rsidR="00447C91">
        <w:rPr>
          <w:i/>
        </w:rPr>
        <w:t xml:space="preserve"> </w:t>
      </w:r>
      <w:r w:rsidR="00447C91" w:rsidRPr="00447C91">
        <w:t>of</w:t>
      </w:r>
      <w:r w:rsidR="00447C91">
        <w:rPr>
          <w:i/>
        </w:rPr>
        <w:t xml:space="preserve"> </w:t>
      </w:r>
      <w:r w:rsidR="00D943D3" w:rsidRPr="00447C91">
        <w:rPr>
          <w:i/>
        </w:rPr>
        <w:t>maxrun</w:t>
      </w:r>
      <w:r w:rsidR="00D943D3" w:rsidRPr="00D943D3">
        <w:rPr>
          <w:i/>
        </w:rPr>
        <w:t xml:space="preserve"> = 10-27: </w:t>
      </w:r>
    </w:p>
    <w:p w:rsidR="00C85243" w:rsidRPr="00D943D3" w:rsidRDefault="00C85243" w:rsidP="007E5A81">
      <w:pPr>
        <w:rPr>
          <w:i/>
        </w:rPr>
      </w:pPr>
      <w:r w:rsidRPr="00D943D3">
        <w:rPr>
          <w:i/>
        </w:rPr>
        <w:lastRenderedPageBreak/>
        <w:t>If lev =</w:t>
      </w:r>
      <w:r w:rsidR="00D943D3" w:rsidRPr="00D943D3">
        <w:rPr>
          <w:i/>
        </w:rPr>
        <w:t xml:space="preserve"> 0,</w:t>
      </w:r>
    </w:p>
    <w:p w:rsidR="00D943D3" w:rsidRPr="00D943D3" w:rsidRDefault="00D943D3" w:rsidP="00D943D3">
      <w:pPr>
        <w:ind w:firstLine="435"/>
        <w:rPr>
          <w:i/>
        </w:rPr>
      </w:pPr>
      <w:r w:rsidRPr="00D943D3">
        <w:rPr>
          <w:i/>
        </w:rPr>
        <w:t>If run = maxrun+1,</w:t>
      </w:r>
    </w:p>
    <w:p w:rsidR="00D943D3" w:rsidRPr="00D943D3" w:rsidRDefault="00D943D3" w:rsidP="00D943D3">
      <w:pPr>
        <w:ind w:firstLine="435"/>
        <w:rPr>
          <w:rFonts w:ascii="Courier New" w:hAnsi="Courier New" w:cs="Courier New"/>
          <w:i/>
          <w:noProof/>
          <w:szCs w:val="22"/>
        </w:rPr>
      </w:pPr>
      <w:r w:rsidRPr="00D943D3">
        <w:rPr>
          <w:i/>
        </w:rPr>
        <w:t xml:space="preserve"> cn = </w:t>
      </w:r>
      <w:r w:rsidRPr="00D943D3">
        <w:rPr>
          <w:rFonts w:ascii="Courier New" w:hAnsi="Courier New" w:cs="Courier New"/>
          <w:i/>
          <w:noProof/>
          <w:szCs w:val="22"/>
        </w:rPr>
        <w:t>g_auiMaxRunPlusOneLuma[maxrun-10]</w:t>
      </w:r>
      <w:r w:rsidR="00447C91">
        <w:rPr>
          <w:rFonts w:ascii="Courier New" w:hAnsi="Courier New" w:cs="Courier New"/>
          <w:i/>
          <w:noProof/>
          <w:szCs w:val="22"/>
        </w:rPr>
        <w:t>;</w:t>
      </w:r>
    </w:p>
    <w:p w:rsidR="00D943D3" w:rsidRPr="00D943D3" w:rsidRDefault="00D943D3" w:rsidP="00D943D3">
      <w:pPr>
        <w:ind w:firstLine="435"/>
        <w:rPr>
          <w:i/>
        </w:rPr>
      </w:pPr>
      <w:r w:rsidRPr="00D943D3">
        <w:rPr>
          <w:rFonts w:ascii="Courier New" w:hAnsi="Courier New" w:cs="Courier New"/>
          <w:i/>
          <w:noProof/>
          <w:szCs w:val="22"/>
        </w:rPr>
        <w:t>else</w:t>
      </w:r>
    </w:p>
    <w:p w:rsidR="00C85243" w:rsidRPr="00D943D3" w:rsidRDefault="00D943D3" w:rsidP="00D943D3">
      <w:pPr>
        <w:ind w:firstLine="435"/>
        <w:rPr>
          <w:rFonts w:ascii="Courier New" w:hAnsi="Courier New" w:cs="Courier New"/>
          <w:i/>
          <w:noProof/>
          <w:szCs w:val="22"/>
        </w:rPr>
      </w:pPr>
      <w:r w:rsidRPr="00D943D3">
        <w:rPr>
          <w:i/>
        </w:rPr>
        <w:t xml:space="preserve"> cn = </w:t>
      </w:r>
      <w:r>
        <w:rPr>
          <w:rFonts w:ascii="Courier New" w:hAnsi="Courier New" w:cs="Courier New"/>
          <w:i/>
          <w:noProof/>
          <w:szCs w:val="22"/>
        </w:rPr>
        <w:t>(run &lt; g_auiMaxRunPlusOneLuma</w:t>
      </w:r>
      <w:r w:rsidRPr="00D943D3">
        <w:rPr>
          <w:rFonts w:ascii="Courier New" w:hAnsi="Courier New" w:cs="Courier New"/>
          <w:i/>
          <w:noProof/>
          <w:szCs w:val="22"/>
        </w:rPr>
        <w:t>[maxrun-10])?run: run+1;</w:t>
      </w:r>
    </w:p>
    <w:p w:rsidR="00D943D3" w:rsidRPr="00D943D3" w:rsidRDefault="00D943D3" w:rsidP="00D943D3">
      <w:pPr>
        <w:rPr>
          <w:i/>
        </w:rPr>
      </w:pPr>
      <w:r w:rsidRPr="00D943D3">
        <w:rPr>
          <w:i/>
        </w:rPr>
        <w:t>If lev = 1,</w:t>
      </w:r>
    </w:p>
    <w:p w:rsidR="00D943D3" w:rsidRDefault="00D943D3" w:rsidP="00D943D3">
      <w:pPr>
        <w:rPr>
          <w:rFonts w:ascii="Courier New" w:hAnsi="Courier New" w:cs="Courier New"/>
          <w:i/>
          <w:noProof/>
          <w:szCs w:val="22"/>
        </w:rPr>
      </w:pPr>
      <w:r w:rsidRPr="00D943D3">
        <w:rPr>
          <w:rFonts w:ascii="Courier New" w:hAnsi="Courier New" w:cs="Courier New"/>
          <w:i/>
          <w:noProof/>
          <w:szCs w:val="22"/>
        </w:rPr>
        <w:t xml:space="preserve">      cn =  maxrun + 2 + run;</w:t>
      </w:r>
    </w:p>
    <w:p w:rsidR="00D943D3" w:rsidRPr="00D943D3" w:rsidRDefault="00D943D3" w:rsidP="00D943D3">
      <w:pPr>
        <w:rPr>
          <w:i/>
        </w:rPr>
      </w:pPr>
      <w:r w:rsidRPr="00D943D3">
        <w:rPr>
          <w:szCs w:val="22"/>
        </w:rPr>
        <w:t>The size of</w:t>
      </w:r>
      <w:r>
        <w:rPr>
          <w:rFonts w:ascii="Courier New" w:hAnsi="Courier New" w:cs="Courier New"/>
          <w:i/>
          <w:noProof/>
          <w:szCs w:val="22"/>
        </w:rPr>
        <w:t xml:space="preserve"> </w:t>
      </w:r>
      <w:r w:rsidRPr="00B1785B">
        <w:rPr>
          <w:i/>
          <w:szCs w:val="22"/>
        </w:rPr>
        <w:t>g_auiLumaRun8x8</w:t>
      </w:r>
      <w:r>
        <w:rPr>
          <w:i/>
          <w:szCs w:val="22"/>
        </w:rPr>
        <w:t xml:space="preserve">[maxrun][run] </w:t>
      </w:r>
      <w:r w:rsidR="008A43C0">
        <w:rPr>
          <w:szCs w:val="22"/>
        </w:rPr>
        <w:t>(</w:t>
      </w:r>
      <w:r>
        <w:rPr>
          <w:i/>
          <w:szCs w:val="22"/>
        </w:rPr>
        <w:t>maxrun &lt; 10</w:t>
      </w:r>
      <w:r w:rsidR="008A43C0">
        <w:rPr>
          <w:i/>
          <w:szCs w:val="22"/>
        </w:rPr>
        <w:t>)</w:t>
      </w:r>
      <w:r>
        <w:rPr>
          <w:i/>
          <w:szCs w:val="22"/>
        </w:rPr>
        <w:t xml:space="preserve"> </w:t>
      </w:r>
      <w:r w:rsidRPr="00D943D3">
        <w:rPr>
          <w:szCs w:val="22"/>
        </w:rPr>
        <w:t>is</w:t>
      </w:r>
      <w:r>
        <w:rPr>
          <w:szCs w:val="22"/>
        </w:rPr>
        <w:t xml:space="preserve"> 65, and the size of </w:t>
      </w:r>
      <w:r>
        <w:rPr>
          <w:rFonts w:ascii="Courier New" w:hAnsi="Courier New" w:cs="Courier New"/>
          <w:i/>
          <w:noProof/>
          <w:szCs w:val="22"/>
        </w:rPr>
        <w:t xml:space="preserve">g_auiMaxRunPlusOneLuma[maxrun-10] </w:t>
      </w:r>
      <w:r w:rsidR="008A43C0">
        <w:rPr>
          <w:rFonts w:ascii="Courier New" w:hAnsi="Courier New" w:cs="Courier New"/>
          <w:i/>
          <w:noProof/>
          <w:szCs w:val="22"/>
        </w:rPr>
        <w:t>(</w:t>
      </w:r>
      <w:r>
        <w:rPr>
          <w:rFonts w:ascii="Courier New" w:hAnsi="Courier New" w:cs="Courier New"/>
          <w:noProof/>
          <w:szCs w:val="22"/>
        </w:rPr>
        <w:t>maxrun = 10-27</w:t>
      </w:r>
      <w:r w:rsidR="008A43C0">
        <w:rPr>
          <w:rFonts w:ascii="Courier New" w:hAnsi="Courier New" w:cs="Courier New"/>
          <w:noProof/>
          <w:szCs w:val="22"/>
        </w:rPr>
        <w:t>)</w:t>
      </w:r>
      <w:r>
        <w:rPr>
          <w:rFonts w:ascii="Courier New" w:hAnsi="Courier New" w:cs="Courier New"/>
          <w:noProof/>
          <w:szCs w:val="22"/>
        </w:rPr>
        <w:t xml:space="preserve"> </w:t>
      </w:r>
      <w:r w:rsidRPr="00D943D3">
        <w:rPr>
          <w:szCs w:val="22"/>
        </w:rPr>
        <w:t xml:space="preserve">is 18. So the total </w:t>
      </w:r>
      <w:r w:rsidR="00EA0504" w:rsidRPr="00D943D3">
        <w:rPr>
          <w:szCs w:val="22"/>
        </w:rPr>
        <w:t>storage</w:t>
      </w:r>
      <w:r w:rsidRPr="00D943D3">
        <w:rPr>
          <w:szCs w:val="22"/>
        </w:rPr>
        <w:t xml:space="preserve"> is 83.</w:t>
      </w:r>
    </w:p>
    <w:p w:rsidR="00D943D3" w:rsidRDefault="00D943D3" w:rsidP="00D943D3">
      <w:pPr>
        <w:pStyle w:val="Heading2"/>
      </w:pPr>
      <w:r>
        <w:t xml:space="preserve">Run-level coding for Chroma </w:t>
      </w:r>
    </w:p>
    <w:p w:rsidR="00D943D3" w:rsidRDefault="00D943D3" w:rsidP="00D943D3">
      <w:r>
        <w:t>For chroma block</w:t>
      </w:r>
      <w:r w:rsidR="00EA0504">
        <w:t xml:space="preserve"> (applied to both intra and inter)</w:t>
      </w:r>
      <w:r>
        <w:t>, code</w:t>
      </w:r>
      <w:r w:rsidR="00694084">
        <w:t xml:space="preserve"> </w:t>
      </w:r>
      <w:r>
        <w:t xml:space="preserve">number </w:t>
      </w:r>
      <w:r w:rsidRPr="00D943D3">
        <w:rPr>
          <w:i/>
        </w:rPr>
        <w:t>cn</w:t>
      </w:r>
      <w:r w:rsidR="00D24141">
        <w:rPr>
          <w:i/>
        </w:rPr>
        <w:t xml:space="preserve"> </w:t>
      </w:r>
      <w:r w:rsidR="00D24141">
        <w:t xml:space="preserve">for </w:t>
      </w:r>
      <w:r w:rsidR="00D24141" w:rsidRPr="00C85243">
        <w:rPr>
          <w:i/>
        </w:rPr>
        <w:t>maxrun</w:t>
      </w:r>
      <w:r w:rsidR="00D24141">
        <w:t xml:space="preserve"> = 0-9 is not changed but with a new run-level table </w:t>
      </w:r>
      <w:r w:rsidR="00447C91" w:rsidRPr="00447C91">
        <w:rPr>
          <w:i/>
        </w:rPr>
        <w:t>g_</w:t>
      </w:r>
      <w:r w:rsidR="00D24141" w:rsidRPr="00D943D3">
        <w:rPr>
          <w:i/>
          <w:szCs w:val="22"/>
        </w:rPr>
        <w:t>aui</w:t>
      </w:r>
      <w:r w:rsidR="00D24141">
        <w:rPr>
          <w:i/>
          <w:szCs w:val="22"/>
        </w:rPr>
        <w:t>Chroma</w:t>
      </w:r>
      <w:r w:rsidR="00D24141" w:rsidRPr="00D943D3">
        <w:rPr>
          <w:i/>
          <w:szCs w:val="22"/>
        </w:rPr>
        <w:t>Run8x8</w:t>
      </w:r>
      <w:r w:rsidR="00D24141">
        <w:rPr>
          <w:i/>
          <w:szCs w:val="22"/>
        </w:rPr>
        <w:t>.</w:t>
      </w:r>
      <w:r w:rsidR="00D24141" w:rsidRPr="00D24141">
        <w:rPr>
          <w:szCs w:val="22"/>
        </w:rPr>
        <w:t xml:space="preserve"> </w:t>
      </w:r>
      <w:r w:rsidR="00D24141">
        <w:rPr>
          <w:szCs w:val="22"/>
        </w:rPr>
        <w:t xml:space="preserve">For </w:t>
      </w:r>
      <w:r w:rsidR="00D24141" w:rsidRPr="00D24141">
        <w:rPr>
          <w:i/>
          <w:szCs w:val="22"/>
        </w:rPr>
        <w:t>maxrun</w:t>
      </w:r>
      <w:r w:rsidR="00D24141">
        <w:rPr>
          <w:i/>
          <w:szCs w:val="22"/>
        </w:rPr>
        <w:t xml:space="preserve"> </w:t>
      </w:r>
      <w:r w:rsidR="00D24141" w:rsidRPr="00D24141">
        <w:rPr>
          <w:szCs w:val="22"/>
        </w:rPr>
        <w:t>&gt;= 10</w:t>
      </w:r>
      <w:r w:rsidR="00D24141">
        <w:rPr>
          <w:szCs w:val="22"/>
        </w:rPr>
        <w:t xml:space="preserve">, </w:t>
      </w:r>
      <w:r w:rsidR="00D24141" w:rsidRPr="00C85243">
        <w:rPr>
          <w:i/>
        </w:rPr>
        <w:t>cn</w:t>
      </w:r>
      <w:r w:rsidR="00694084">
        <w:rPr>
          <w:i/>
        </w:rPr>
        <w:t xml:space="preserve"> is </w:t>
      </w:r>
      <w:r w:rsidR="00D24141">
        <w:rPr>
          <w:i/>
        </w:rPr>
        <w:t xml:space="preserve">0 </w:t>
      </w:r>
      <w:r w:rsidR="00D24141" w:rsidRPr="00D24141">
        <w:t xml:space="preserve">is </w:t>
      </w:r>
      <w:r w:rsidR="00694084">
        <w:t>for</w:t>
      </w:r>
      <w:r w:rsidR="00D24141">
        <w:t xml:space="preserve"> (</w:t>
      </w:r>
      <w:r w:rsidR="00D24141" w:rsidRPr="00C85243">
        <w:rPr>
          <w:i/>
        </w:rPr>
        <w:t>run=maxrun+1</w:t>
      </w:r>
      <w:r w:rsidR="00D24141">
        <w:rPr>
          <w:i/>
        </w:rPr>
        <w:t>, lev = 0)</w:t>
      </w:r>
      <w:r w:rsidR="00694084">
        <w:t xml:space="preserve">, and </w:t>
      </w:r>
      <w:r w:rsidR="00694084" w:rsidRPr="00694084">
        <w:rPr>
          <w:i/>
        </w:rPr>
        <w:t>cn</w:t>
      </w:r>
      <w:r w:rsidR="00694084">
        <w:rPr>
          <w:i/>
        </w:rPr>
        <w:t xml:space="preserve"> </w:t>
      </w:r>
      <w:r w:rsidR="00694084">
        <w:t xml:space="preserve">increases with </w:t>
      </w:r>
      <w:r w:rsidR="00694084" w:rsidRPr="00694084">
        <w:rPr>
          <w:i/>
        </w:rPr>
        <w:t>run</w:t>
      </w:r>
      <w:r w:rsidR="008A43C0">
        <w:t xml:space="preserve"> </w:t>
      </w:r>
      <w:r w:rsidR="00694084">
        <w:t xml:space="preserve">for other </w:t>
      </w:r>
      <w:r w:rsidR="00694084" w:rsidRPr="00694084">
        <w:rPr>
          <w:i/>
        </w:rPr>
        <w:t>(run level)</w:t>
      </w:r>
      <w:r w:rsidR="00D24141">
        <w:rPr>
          <w:i/>
        </w:rPr>
        <w:t>.</w:t>
      </w:r>
      <w:r w:rsidR="00D24141" w:rsidRPr="00D24141">
        <w:t xml:space="preserve"> </w:t>
      </w:r>
      <w:r w:rsidR="00D24141" w:rsidRPr="00D943D3">
        <w:t xml:space="preserve">The following </w:t>
      </w:r>
      <w:r w:rsidR="00026485">
        <w:t>are the</w:t>
      </w:r>
      <w:r w:rsidR="00D24141" w:rsidRPr="00D943D3">
        <w:t xml:space="preserve"> </w:t>
      </w:r>
      <w:r w:rsidR="00EA0504" w:rsidRPr="00D943D3">
        <w:t>pseudo</w:t>
      </w:r>
      <w:r w:rsidR="00D24141" w:rsidRPr="00D943D3">
        <w:t xml:space="preserve"> code</w:t>
      </w:r>
      <w:r w:rsidR="00D24141">
        <w:t xml:space="preserve">s for </w:t>
      </w:r>
      <w:r w:rsidR="00D24141" w:rsidRPr="00D24141">
        <w:rPr>
          <w:i/>
        </w:rPr>
        <w:t>maxrun</w:t>
      </w:r>
      <w:r w:rsidR="00D24141">
        <w:t xml:space="preserve"> &gt;= 10:</w:t>
      </w:r>
    </w:p>
    <w:p w:rsidR="00D24141" w:rsidRPr="00D24141" w:rsidRDefault="00D24141" w:rsidP="00D24141">
      <w:pPr>
        <w:rPr>
          <w:i/>
        </w:rPr>
      </w:pPr>
      <w:r w:rsidRPr="00D24141">
        <w:rPr>
          <w:i/>
        </w:rPr>
        <w:t>If lev = 0,</w:t>
      </w:r>
    </w:p>
    <w:p w:rsidR="00D24141" w:rsidRPr="00D24141" w:rsidRDefault="00D24141" w:rsidP="00D943D3">
      <w:pPr>
        <w:rPr>
          <w:rFonts w:ascii="Courier New" w:hAnsi="Courier New" w:cs="Courier New"/>
          <w:i/>
          <w:noProof/>
          <w:szCs w:val="22"/>
        </w:rPr>
      </w:pPr>
      <w:r w:rsidRPr="00D24141">
        <w:rPr>
          <w:rFonts w:ascii="Courier New" w:hAnsi="Courier New" w:cs="Courier New"/>
          <w:i/>
          <w:noProof/>
          <w:szCs w:val="22"/>
        </w:rPr>
        <w:tab/>
        <w:t xml:space="preserve">   cn = (run==maxrun+1)? 0: run+1;</w:t>
      </w:r>
    </w:p>
    <w:p w:rsidR="00D24141" w:rsidRPr="00D24141" w:rsidRDefault="00D24141" w:rsidP="00D943D3">
      <w:pPr>
        <w:rPr>
          <w:rFonts w:ascii="Courier New" w:hAnsi="Courier New" w:cs="Courier New"/>
          <w:i/>
          <w:noProof/>
          <w:szCs w:val="22"/>
        </w:rPr>
      </w:pPr>
      <w:r w:rsidRPr="00D24141">
        <w:rPr>
          <w:rFonts w:ascii="Courier New" w:hAnsi="Courier New" w:cs="Courier New"/>
          <w:i/>
          <w:noProof/>
          <w:szCs w:val="22"/>
        </w:rPr>
        <w:t>else</w:t>
      </w:r>
    </w:p>
    <w:p w:rsidR="00D24141" w:rsidRPr="00D24141" w:rsidRDefault="00D24141" w:rsidP="00D943D3">
      <w:pPr>
        <w:rPr>
          <w:i/>
          <w:szCs w:val="22"/>
        </w:rPr>
      </w:pPr>
      <w:r w:rsidRPr="00D24141">
        <w:rPr>
          <w:rFonts w:ascii="Courier New" w:hAnsi="Courier New" w:cs="Courier New"/>
          <w:i/>
          <w:noProof/>
          <w:szCs w:val="22"/>
        </w:rPr>
        <w:t xml:space="preserve">      cn =  maxrun + 2 + run;</w:t>
      </w:r>
    </w:p>
    <w:p w:rsidR="00D24141" w:rsidRDefault="00D24141" w:rsidP="00D943D3">
      <w:pPr>
        <w:rPr>
          <w:szCs w:val="22"/>
        </w:rPr>
      </w:pPr>
      <w:r w:rsidRPr="00D943D3">
        <w:rPr>
          <w:szCs w:val="22"/>
        </w:rPr>
        <w:t>The size of</w:t>
      </w:r>
      <w:r>
        <w:rPr>
          <w:rFonts w:ascii="Courier New" w:hAnsi="Courier New" w:cs="Courier New"/>
          <w:i/>
          <w:noProof/>
          <w:szCs w:val="22"/>
        </w:rPr>
        <w:t xml:space="preserve"> </w:t>
      </w:r>
      <w:r w:rsidRPr="00B1785B">
        <w:rPr>
          <w:i/>
          <w:szCs w:val="22"/>
        </w:rPr>
        <w:t>g_aui</w:t>
      </w:r>
      <w:r>
        <w:rPr>
          <w:i/>
          <w:szCs w:val="22"/>
        </w:rPr>
        <w:t>Chroma</w:t>
      </w:r>
      <w:r w:rsidRPr="00B1785B">
        <w:rPr>
          <w:i/>
          <w:szCs w:val="22"/>
        </w:rPr>
        <w:t>Run8x8</w:t>
      </w:r>
      <w:r>
        <w:rPr>
          <w:i/>
          <w:szCs w:val="22"/>
        </w:rPr>
        <w:t xml:space="preserve">[maxrun][run] </w:t>
      </w:r>
      <w:r w:rsidRPr="00D943D3">
        <w:rPr>
          <w:szCs w:val="22"/>
        </w:rPr>
        <w:t>for</w:t>
      </w:r>
      <w:r>
        <w:rPr>
          <w:i/>
          <w:szCs w:val="22"/>
        </w:rPr>
        <w:t xml:space="preserve"> maxrun &lt; 10 </w:t>
      </w:r>
      <w:r w:rsidRPr="00D943D3">
        <w:rPr>
          <w:szCs w:val="22"/>
        </w:rPr>
        <w:t>is</w:t>
      </w:r>
      <w:r>
        <w:rPr>
          <w:szCs w:val="22"/>
        </w:rPr>
        <w:t xml:space="preserve"> 65. This is the only storage required for </w:t>
      </w:r>
      <w:r w:rsidR="00EA0504">
        <w:rPr>
          <w:szCs w:val="22"/>
        </w:rPr>
        <w:t>C</w:t>
      </w:r>
      <w:r>
        <w:rPr>
          <w:szCs w:val="22"/>
        </w:rPr>
        <w:t xml:space="preserve">hroma.  </w:t>
      </w:r>
    </w:p>
    <w:p w:rsidR="00D24141" w:rsidRDefault="00D24141" w:rsidP="00D943D3">
      <w:pPr>
        <w:rPr>
          <w:szCs w:val="22"/>
        </w:rPr>
      </w:pPr>
      <w:r>
        <w:rPr>
          <w:szCs w:val="22"/>
        </w:rPr>
        <w:t>The total storage for Lum and Chroma is 83+65=148.</w:t>
      </w:r>
    </w:p>
    <w:p w:rsidR="006C4DF0" w:rsidRDefault="006C4DF0" w:rsidP="006C4DF0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Experimental results</w:t>
      </w:r>
    </w:p>
    <w:p w:rsidR="000273CF" w:rsidRDefault="000273CF" w:rsidP="0075342A">
      <w:pPr>
        <w:jc w:val="both"/>
        <w:rPr>
          <w:szCs w:val="22"/>
        </w:rPr>
      </w:pPr>
      <w:r>
        <w:rPr>
          <w:szCs w:val="22"/>
        </w:rPr>
        <w:t xml:space="preserve">We implement </w:t>
      </w:r>
      <w:r w:rsidR="00D24141">
        <w:rPr>
          <w:szCs w:val="22"/>
        </w:rPr>
        <w:t>the presented run-level table reduction</w:t>
      </w:r>
      <w:r>
        <w:rPr>
          <w:szCs w:val="22"/>
        </w:rPr>
        <w:t xml:space="preserve"> on top of HM </w:t>
      </w:r>
      <w:r w:rsidR="00885AE8">
        <w:rPr>
          <w:szCs w:val="22"/>
        </w:rPr>
        <w:t>3</w:t>
      </w:r>
      <w:r>
        <w:rPr>
          <w:szCs w:val="22"/>
        </w:rPr>
        <w:t xml:space="preserve">.0. </w:t>
      </w:r>
      <w:r>
        <w:t xml:space="preserve">The </w:t>
      </w:r>
      <w:r w:rsidR="00885AE8">
        <w:t>simulations</w:t>
      </w:r>
      <w:r>
        <w:t xml:space="preserve"> </w:t>
      </w:r>
      <w:r w:rsidR="00885AE8">
        <w:t>are conducted</w:t>
      </w:r>
      <w:r>
        <w:t xml:space="preserve"> under</w:t>
      </w:r>
      <w:r w:rsidR="00EA0504">
        <w:t xml:space="preserve"> low-complexity</w:t>
      </w:r>
      <w:r>
        <w:t xml:space="preserve"> </w:t>
      </w:r>
      <w:r w:rsidR="00694084">
        <w:t>c</w:t>
      </w:r>
      <w:r>
        <w:t xml:space="preserve">ommon </w:t>
      </w:r>
      <w:r w:rsidR="00694084">
        <w:t>c</w:t>
      </w:r>
      <w:r>
        <w:t>onditions specified in [</w:t>
      </w:r>
      <w:r w:rsidR="008A43C0">
        <w:t>2</w:t>
      </w:r>
      <w:r>
        <w:t>]. The coding efficiency is measured by using 4 point BD-Rate</w:t>
      </w:r>
      <w:r w:rsidR="0075342A">
        <w:t>.</w:t>
      </w:r>
      <w:r w:rsidR="00514C4E">
        <w:t xml:space="preserve"> The encoding time is measured on clusters with same CPU, and the decoding time is measured by decoding all sequences on a single PC.</w:t>
      </w:r>
    </w:p>
    <w:p w:rsidR="00FC3CA4" w:rsidRDefault="00EA0504" w:rsidP="0075342A">
      <w:pPr>
        <w:jc w:val="both"/>
      </w:pPr>
      <w:r>
        <w:t>Table I summarizes the results of the proposed run-level table reduction. The Y bitrate reduction for AI, RA, LD and LDP are 0.00%, -0.14%, 0.03% and 0.06%. The change of UV bitrate is very negligible. Furthermore, there is basically no change in encoding and decoding time.</w:t>
      </w:r>
    </w:p>
    <w:p w:rsidR="00D24141" w:rsidRPr="009F1E60" w:rsidRDefault="00D24141" w:rsidP="00D24141">
      <w:pPr>
        <w:pStyle w:val="Heading1"/>
      </w:pPr>
      <w:r w:rsidRPr="009F1E60">
        <w:t>Conclusion</w:t>
      </w:r>
    </w:p>
    <w:p w:rsidR="00D24141" w:rsidRDefault="00D24141" w:rsidP="00D24141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 xml:space="preserve">In this contribution, </w:t>
      </w:r>
      <w:r w:rsidR="00EA0504">
        <w:t xml:space="preserve">we present a method to reduce the run-level table storage from 434 to 148. </w:t>
      </w:r>
      <w:r>
        <w:t xml:space="preserve">We observe on average </w:t>
      </w:r>
      <w:r>
        <w:rPr>
          <w:szCs w:val="22"/>
          <w:lang w:eastAsia="ja-JP"/>
        </w:rPr>
        <w:t>0.</w:t>
      </w:r>
      <w:r w:rsidR="00EA0504">
        <w:rPr>
          <w:szCs w:val="22"/>
          <w:lang w:eastAsia="ja-JP"/>
        </w:rPr>
        <w:t>1</w:t>
      </w:r>
      <w:r>
        <w:rPr>
          <w:szCs w:val="22"/>
          <w:lang w:eastAsia="ja-JP"/>
        </w:rPr>
        <w:t>4</w:t>
      </w:r>
      <w:r w:rsidRPr="00051105">
        <w:rPr>
          <w:szCs w:val="22"/>
        </w:rPr>
        <w:t>%</w:t>
      </w:r>
      <w:r>
        <w:rPr>
          <w:rFonts w:hint="eastAsia"/>
          <w:szCs w:val="22"/>
          <w:lang w:eastAsia="ja-JP"/>
        </w:rPr>
        <w:t xml:space="preserve"> </w:t>
      </w:r>
      <w:r>
        <w:rPr>
          <w:szCs w:val="22"/>
          <w:lang w:eastAsia="ja-JP"/>
        </w:rPr>
        <w:t>bit rate reduction in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ja-JP"/>
        </w:rPr>
        <w:t>random access case,</w:t>
      </w:r>
      <w:r>
        <w:rPr>
          <w:szCs w:val="22"/>
        </w:rPr>
        <w:t xml:space="preserve"> and</w:t>
      </w:r>
      <w:r w:rsidRPr="0073756E">
        <w:rPr>
          <w:rFonts w:hint="eastAsia"/>
          <w:szCs w:val="22"/>
          <w:lang w:eastAsia="ja-JP"/>
        </w:rPr>
        <w:t xml:space="preserve"> </w:t>
      </w:r>
      <w:r w:rsidR="00EA0504">
        <w:rPr>
          <w:szCs w:val="22"/>
          <w:lang w:eastAsia="ja-JP"/>
        </w:rPr>
        <w:t>0.03</w:t>
      </w:r>
      <w:r>
        <w:rPr>
          <w:rFonts w:hint="eastAsia"/>
          <w:szCs w:val="22"/>
          <w:lang w:eastAsia="ja-JP"/>
        </w:rPr>
        <w:t>%</w:t>
      </w:r>
      <w:r w:rsidR="00EA0504">
        <w:rPr>
          <w:szCs w:val="22"/>
          <w:lang w:eastAsia="ja-JP"/>
        </w:rPr>
        <w:t xml:space="preserve"> and 0.06% in cares for low delay and low delay P cases.</w:t>
      </w:r>
      <w:r>
        <w:rPr>
          <w:rFonts w:hint="eastAsia"/>
          <w:szCs w:val="22"/>
          <w:lang w:eastAsia="ja-JP"/>
        </w:rPr>
        <w:t xml:space="preserve"> </w:t>
      </w:r>
      <w:r>
        <w:rPr>
          <w:szCs w:val="22"/>
          <w:lang w:eastAsia="ja-JP"/>
        </w:rPr>
        <w:t xml:space="preserve">There is </w:t>
      </w:r>
      <w:r w:rsidR="00EA0504">
        <w:rPr>
          <w:szCs w:val="22"/>
          <w:lang w:eastAsia="ja-JP"/>
        </w:rPr>
        <w:t xml:space="preserve">no change in </w:t>
      </w:r>
      <w:r>
        <w:rPr>
          <w:szCs w:val="22"/>
          <w:lang w:eastAsia="ja-JP"/>
        </w:rPr>
        <w:t xml:space="preserve">encoding time </w:t>
      </w:r>
      <w:r w:rsidR="00EA0504">
        <w:rPr>
          <w:szCs w:val="22"/>
          <w:lang w:eastAsia="ja-JP"/>
        </w:rPr>
        <w:t>and decoding time</w:t>
      </w:r>
      <w:r>
        <w:rPr>
          <w:szCs w:val="22"/>
          <w:lang w:eastAsia="ja-JP"/>
        </w:rPr>
        <w:t xml:space="preserve">. </w:t>
      </w:r>
      <w:r w:rsidR="00EA0504" w:rsidRPr="009F2441">
        <w:t xml:space="preserve">Based on the results, we recommend the proposed </w:t>
      </w:r>
      <w:r w:rsidR="00EA0504">
        <w:t xml:space="preserve">run-level table reduction </w:t>
      </w:r>
      <w:r w:rsidR="00EA0504" w:rsidRPr="009F2441">
        <w:t>be adopted into HM.</w:t>
      </w:r>
    </w:p>
    <w:p w:rsidR="00D24141" w:rsidRDefault="00D24141" w:rsidP="0075342A">
      <w:pPr>
        <w:jc w:val="both"/>
      </w:pPr>
    </w:p>
    <w:p w:rsidR="00D24141" w:rsidRDefault="00D24141" w:rsidP="0075342A">
      <w:pPr>
        <w:jc w:val="both"/>
      </w:pPr>
    </w:p>
    <w:p w:rsidR="00D24141" w:rsidRDefault="00D24141" w:rsidP="0075342A">
      <w:pPr>
        <w:jc w:val="both"/>
      </w:pPr>
    </w:p>
    <w:p w:rsidR="00D24141" w:rsidRDefault="00D24141" w:rsidP="0075342A">
      <w:pPr>
        <w:jc w:val="both"/>
      </w:pPr>
    </w:p>
    <w:p w:rsidR="00D24141" w:rsidRDefault="00D24141" w:rsidP="0075342A">
      <w:pPr>
        <w:jc w:val="both"/>
      </w:pPr>
    </w:p>
    <w:tbl>
      <w:tblPr>
        <w:tblW w:w="6720" w:type="dxa"/>
        <w:jc w:val="center"/>
        <w:tblCellMar>
          <w:left w:w="0" w:type="dxa"/>
          <w:right w:w="0" w:type="dxa"/>
        </w:tblCellMar>
        <w:tblLook w:val="04A0"/>
      </w:tblPr>
      <w:tblGrid>
        <w:gridCol w:w="1173"/>
        <w:gridCol w:w="960"/>
        <w:gridCol w:w="960"/>
        <w:gridCol w:w="960"/>
        <w:gridCol w:w="960"/>
        <w:gridCol w:w="960"/>
        <w:gridCol w:w="960"/>
      </w:tblGrid>
      <w:tr w:rsidR="00EA0504" w:rsidTr="00EA0504">
        <w:trPr>
          <w:trHeight w:val="27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Random Access LC</w:t>
            </w: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0.04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-0.10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-0.07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-0.06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-0.05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99%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100%</w:t>
            </w: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101%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98%</w:t>
            </w: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Low delay P LC</w:t>
            </w: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0.14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-0.18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-0.69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-0.54</w:t>
            </w: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-0.28</w:t>
            </w:r>
          </w:p>
        </w:tc>
      </w:tr>
      <w:tr w:rsidR="00EA0504" w:rsidTr="00EA050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100%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100%</w:t>
            </w:r>
          </w:p>
        </w:tc>
      </w:tr>
      <w:tr w:rsidR="00EA0504" w:rsidTr="00EA0504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EA0504" w:rsidRDefault="00EA0504" w:rsidP="00EA0504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98%</w:t>
            </w:r>
          </w:p>
        </w:tc>
      </w:tr>
    </w:tbl>
    <w:p w:rsidR="00FC3CA4" w:rsidRDefault="00EA0504" w:rsidP="003E4C90">
      <w:pPr>
        <w:pStyle w:val="Caption"/>
        <w:jc w:val="center"/>
      </w:pPr>
      <w:r>
        <w:t xml:space="preserve"> </w:t>
      </w:r>
      <w:r w:rsidR="00885AE8">
        <w:t xml:space="preserve">Table </w:t>
      </w:r>
      <w:fldSimple w:instr=" SEQ Table \* ARABIC ">
        <w:r w:rsidR="00885AE8">
          <w:rPr>
            <w:noProof/>
          </w:rPr>
          <w:t>1</w:t>
        </w:r>
      </w:fldSimple>
      <w:r w:rsidR="00885AE8">
        <w:t xml:space="preserve"> </w:t>
      </w:r>
      <w:r>
        <w:t>Results of run-level table reduction</w:t>
      </w:r>
    </w:p>
    <w:p w:rsidR="00FC3CA4" w:rsidRDefault="00FC3CA4" w:rsidP="0075342A">
      <w:pPr>
        <w:jc w:val="both"/>
      </w:pPr>
    </w:p>
    <w:p w:rsidR="00694084" w:rsidRDefault="00694084" w:rsidP="00694084">
      <w:pPr>
        <w:pStyle w:val="Heading1"/>
        <w:rPr>
          <w:szCs w:val="22"/>
        </w:rPr>
      </w:pPr>
      <w:r>
        <w:rPr>
          <w:szCs w:val="22"/>
        </w:rPr>
        <w:t>Draft texts</w:t>
      </w:r>
    </w:p>
    <w:p w:rsidR="00843BE9" w:rsidRDefault="00843BE9" w:rsidP="00843BE9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lang w:val="en-GB"/>
        </w:rPr>
      </w:pPr>
      <w:r w:rsidRPr="0054325C">
        <w:rPr>
          <w:rFonts w:hint="eastAsia"/>
          <w:lang w:val="en-GB"/>
        </w:rPr>
        <w:t>Parsing process for run_level_one</w:t>
      </w:r>
      <w:r>
        <w:rPr>
          <w:lang w:val="en-GB"/>
        </w:rPr>
        <w:t xml:space="preserve"> </w:t>
      </w:r>
    </w:p>
    <w:p w:rsidR="00843BE9" w:rsidRDefault="00843BE9" w:rsidP="00843BE9">
      <w:pPr>
        <w:overflowPunct/>
        <w:spacing w:before="120"/>
        <w:textAlignment w:val="auto"/>
        <w:rPr>
          <w:lang w:eastAsia="ko-KR"/>
        </w:rPr>
      </w:pPr>
      <w:r>
        <w:rPr>
          <w:lang w:eastAsia="zh-CN"/>
        </w:rPr>
        <w:t xml:space="preserve">Inputs to this process are bits from slice data, the scan position </w:t>
      </w:r>
      <w:r w:rsidRPr="00843BE9">
        <w:rPr>
          <w:i/>
          <w:lang w:eastAsia="zh-CN"/>
        </w:rPr>
        <w:t>n</w:t>
      </w:r>
      <w:r>
        <w:rPr>
          <w:lang w:eastAsia="zh-CN"/>
        </w:rPr>
        <w:t xml:space="preserve"> of the previous non-zero transform coefficient in inverse scan order</w:t>
      </w:r>
      <w:r>
        <w:rPr>
          <w:rFonts w:hint="eastAsia"/>
          <w:lang w:eastAsia="ko-KR"/>
        </w:rPr>
        <w:t>.</w:t>
      </w:r>
    </w:p>
    <w:p w:rsidR="00843BE9" w:rsidRDefault="005D6147" w:rsidP="00843BE9">
      <w:pPr>
        <w:rPr>
          <w:lang w:eastAsia="ko-KR"/>
        </w:rPr>
      </w:pPr>
      <w:r>
        <w:rPr>
          <w:lang w:eastAsia="ko-KR"/>
        </w:rPr>
        <w:t>Output of this process is the syntax element run_level_one.</w:t>
      </w:r>
    </w:p>
    <w:p w:rsidR="00ED18D5" w:rsidRDefault="00ED18D5" w:rsidP="00843BE9">
      <w:pPr>
        <w:rPr>
          <w:lang w:eastAsia="ko-KR"/>
        </w:rPr>
      </w:pPr>
      <w:r>
        <w:rPr>
          <w:lang w:eastAsia="zh-CN"/>
        </w:rPr>
        <w:t>maxRun</w:t>
      </w:r>
      <w:r w:rsidR="008B2D97">
        <w:rPr>
          <w:lang w:eastAsia="zh-CN"/>
        </w:rPr>
        <w:t xml:space="preserve"> = n</w:t>
      </w:r>
    </w:p>
    <w:p w:rsidR="00843BE9" w:rsidRDefault="00ED18D5" w:rsidP="00843BE9">
      <w:pPr>
        <w:pStyle w:val="Heading4"/>
        <w:keepLines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lang w:val="en-GB"/>
        </w:rPr>
      </w:pPr>
      <w:r>
        <w:rPr>
          <w:b w:val="0"/>
          <w:lang w:eastAsia="zh-CN"/>
        </w:rPr>
        <w:t xml:space="preserve">When </w:t>
      </w:r>
      <w:r w:rsidR="00843BE9" w:rsidRPr="00843BE9">
        <w:rPr>
          <w:b w:val="0"/>
          <w:lang w:eastAsia="zh-CN"/>
        </w:rPr>
        <w:t xml:space="preserve">blockType </w:t>
      </w:r>
      <w:r w:rsidR="00843BE9">
        <w:rPr>
          <w:b w:val="0"/>
          <w:lang w:eastAsia="zh-CN"/>
        </w:rPr>
        <w:t>&gt; 2 and b</w:t>
      </w:r>
      <w:r w:rsidR="00843BE9" w:rsidRPr="00843BE9">
        <w:rPr>
          <w:b w:val="0"/>
          <w:lang w:eastAsia="zh-CN"/>
        </w:rPr>
        <w:t>lockType is not equal to 5</w:t>
      </w:r>
      <w:r w:rsidR="00332ECB">
        <w:rPr>
          <w:b w:val="0"/>
          <w:lang w:eastAsia="zh-CN"/>
        </w:rPr>
        <w:t xml:space="preserve"> (Luma</w:t>
      </w:r>
      <w:r w:rsidR="008B2D97">
        <w:rPr>
          <w:b w:val="0"/>
          <w:lang w:eastAsia="zh-CN"/>
        </w:rPr>
        <w:t>)</w:t>
      </w:r>
    </w:p>
    <w:p w:rsidR="00843BE9" w:rsidRDefault="00843BE9" w:rsidP="00843BE9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 xml:space="preserve">The variable levelGreaterThanOneFlag is derived as </w:t>
      </w:r>
    </w:p>
    <w:p w:rsidR="00843BE9" w:rsidRDefault="00843BE9" w:rsidP="00843BE9">
      <w:pPr>
        <w:tabs>
          <w:tab w:val="left" w:pos="794"/>
          <w:tab w:val="left" w:pos="1191"/>
          <w:tab w:val="left" w:pos="1588"/>
          <w:tab w:val="left" w:pos="1985"/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zh-CN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zh-CN"/>
        </w:rPr>
        <w:t>levelGreaterThanOneFlag  = codeNum &lt;= maxRun + 1 ? 0 : 1</w:t>
      </w:r>
      <w:r>
        <w:rPr>
          <w:rFonts w:hint="eastAsia"/>
          <w:lang w:eastAsia="ko-KR"/>
        </w:rPr>
        <w:tab/>
      </w:r>
    </w:p>
    <w:p w:rsidR="00BD7D9D" w:rsidRDefault="00843BE9" w:rsidP="00BD7D9D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 xml:space="preserve">If maxRun is less than </w:t>
      </w:r>
      <w:r w:rsidR="00ED18D5">
        <w:rPr>
          <w:lang w:eastAsia="zh-CN"/>
        </w:rPr>
        <w:t>10</w:t>
      </w:r>
      <w:r>
        <w:rPr>
          <w:lang w:eastAsia="zh-CN"/>
        </w:rPr>
        <w:t xml:space="preserve">, the variable runOfZeros is derived from maxRun and codeNum as </w:t>
      </w:r>
      <w:r w:rsidR="00BD7D9D">
        <w:rPr>
          <w:lang w:eastAsia="zh-CN"/>
        </w:rPr>
        <w:t xml:space="preserve">shown in Table </w:t>
      </w:r>
      <w:r w:rsidR="00634491">
        <w:rPr>
          <w:lang w:eastAsia="zh-CN"/>
        </w:rPr>
        <w:t xml:space="preserve">I </w:t>
      </w:r>
      <w:r w:rsidR="00BD7D9D">
        <w:rPr>
          <w:rFonts w:ascii="Courier New" w:hAnsi="Courier New" w:cs="Courier New"/>
          <w:noProof/>
          <w:szCs w:val="22"/>
        </w:rPr>
        <w:t>g_auiLumaRun8x8.</w:t>
      </w:r>
    </w:p>
    <w:p w:rsidR="00ED18D5" w:rsidRPr="00ED18D5" w:rsidRDefault="00ED18D5" w:rsidP="00BD7D9D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 xml:space="preserve">If maxRun is between 10-27, the variable runOfZeros is derived from maxRun and codeNum </w:t>
      </w:r>
      <w:r w:rsidR="00B029E0">
        <w:rPr>
          <w:rFonts w:ascii="Courier New" w:hAnsi="Courier New" w:cs="Courier New"/>
          <w:noProof/>
          <w:szCs w:val="22"/>
        </w:rPr>
        <w:t xml:space="preserve">using Table II </w:t>
      </w:r>
      <w:r w:rsidR="00B029E0" w:rsidRPr="00C85243">
        <w:rPr>
          <w:rFonts w:ascii="Courier New" w:hAnsi="Courier New" w:cs="Courier New"/>
          <w:noProof/>
          <w:szCs w:val="22"/>
        </w:rPr>
        <w:t>auiMaxRunPlusOneLuma</w:t>
      </w:r>
      <w:r w:rsidR="00B029E0">
        <w:rPr>
          <w:rFonts w:ascii="Courier New" w:hAnsi="Courier New" w:cs="Courier New"/>
          <w:noProof/>
          <w:szCs w:val="22"/>
        </w:rPr>
        <w:t xml:space="preserve"> as </w:t>
      </w:r>
    </w:p>
    <w:p w:rsidR="00ED18D5" w:rsidRDefault="008B2D97" w:rsidP="00ED18D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  </w:t>
      </w:r>
      <w:r w:rsidR="005D6147">
        <w:rPr>
          <w:lang w:eastAsia="zh-CN"/>
        </w:rPr>
        <w:t>If codeNum ==  g_</w:t>
      </w:r>
      <w:r w:rsidR="005D6147" w:rsidRPr="00C85243">
        <w:rPr>
          <w:rFonts w:ascii="Courier New" w:hAnsi="Courier New" w:cs="Courier New"/>
          <w:noProof/>
          <w:szCs w:val="22"/>
        </w:rPr>
        <w:t>auiMaxRunPlusOneLuma</w:t>
      </w:r>
      <w:r w:rsidR="005D6147">
        <w:rPr>
          <w:rFonts w:ascii="Courier New" w:hAnsi="Courier New" w:cs="Courier New"/>
          <w:noProof/>
          <w:szCs w:val="22"/>
        </w:rPr>
        <w:t xml:space="preserve">[maxrun-10], </w:t>
      </w:r>
      <w:r w:rsidR="005D6147">
        <w:rPr>
          <w:lang w:eastAsia="zh-CN"/>
        </w:rPr>
        <w:t>runOfZeros = maxrun+1;</w:t>
      </w:r>
    </w:p>
    <w:p w:rsidR="00ED18D5" w:rsidRDefault="008B2D97" w:rsidP="00ED18D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lastRenderedPageBreak/>
        <w:t xml:space="preserve">  </w:t>
      </w:r>
      <w:r w:rsidR="00ED18D5">
        <w:rPr>
          <w:lang w:eastAsia="zh-CN"/>
        </w:rPr>
        <w:t xml:space="preserve"> else if codeNum &gt; maxrun+1, </w:t>
      </w:r>
    </w:p>
    <w:p w:rsidR="00ED18D5" w:rsidRDefault="00ED18D5" w:rsidP="00ED18D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              runOfZeros = codeNum – maxrun-2</w:t>
      </w:r>
    </w:p>
    <w:p w:rsidR="00ED18D5" w:rsidRDefault="00ED18D5" w:rsidP="00ED18D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</w:t>
      </w:r>
      <w:r w:rsidR="008B2D97">
        <w:rPr>
          <w:lang w:eastAsia="zh-CN"/>
        </w:rPr>
        <w:t xml:space="preserve"> </w:t>
      </w:r>
      <w:r>
        <w:rPr>
          <w:lang w:eastAsia="zh-CN"/>
        </w:rPr>
        <w:t xml:space="preserve"> else  </w:t>
      </w:r>
    </w:p>
    <w:p w:rsidR="00ED18D5" w:rsidRDefault="00ED18D5" w:rsidP="00ED18D5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rFonts w:ascii="Courier New" w:hAnsi="Courier New" w:cs="Courier New"/>
          <w:noProof/>
          <w:szCs w:val="22"/>
        </w:rPr>
      </w:pPr>
      <w:r>
        <w:rPr>
          <w:lang w:eastAsia="zh-CN"/>
        </w:rPr>
        <w:t xml:space="preserve">      runOfZeros = </w:t>
      </w:r>
      <w:r>
        <w:rPr>
          <w:rFonts w:ascii="Courier New" w:hAnsi="Courier New" w:cs="Courier New"/>
          <w:noProof/>
          <w:szCs w:val="22"/>
        </w:rPr>
        <w:t>(</w:t>
      </w:r>
      <w:r>
        <w:rPr>
          <w:lang w:eastAsia="zh-CN"/>
        </w:rPr>
        <w:t xml:space="preserve">codeNum </w:t>
      </w:r>
      <w:r>
        <w:rPr>
          <w:rFonts w:ascii="Courier New" w:hAnsi="Courier New" w:cs="Courier New"/>
          <w:noProof/>
          <w:szCs w:val="22"/>
        </w:rPr>
        <w:t xml:space="preserve">&lt; g_auiMaxRunPlusOneY[maxrun-10])? </w:t>
      </w:r>
      <w:r>
        <w:rPr>
          <w:lang w:eastAsia="zh-CN"/>
        </w:rPr>
        <w:t>codeNum</w:t>
      </w:r>
      <w:r>
        <w:rPr>
          <w:rFonts w:ascii="Courier New" w:hAnsi="Courier New" w:cs="Courier New"/>
          <w:noProof/>
          <w:szCs w:val="22"/>
        </w:rPr>
        <w:t xml:space="preserve">: </w:t>
      </w:r>
      <w:r>
        <w:rPr>
          <w:lang w:eastAsia="zh-CN"/>
        </w:rPr>
        <w:t xml:space="preserve">codeNum </w:t>
      </w:r>
      <w:r>
        <w:rPr>
          <w:rFonts w:ascii="Courier New" w:hAnsi="Courier New" w:cs="Courier New"/>
          <w:noProof/>
          <w:szCs w:val="22"/>
        </w:rPr>
        <w:t>-1</w:t>
      </w:r>
    </w:p>
    <w:p w:rsidR="00843BE9" w:rsidRDefault="00843BE9" w:rsidP="00843BE9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 w:rsidRPr="00ED18D5">
        <w:rPr>
          <w:lang w:eastAsia="zh-CN"/>
        </w:rPr>
        <w:t>Otherwise (maxRun is not less than</w:t>
      </w:r>
      <w:r>
        <w:rPr>
          <w:lang w:eastAsia="zh-CN"/>
        </w:rPr>
        <w:t xml:space="preserve"> 28), the variable runOfZeros is derived as</w:t>
      </w:r>
    </w:p>
    <w:p w:rsidR="00AA1370" w:rsidRDefault="00843BE9" w:rsidP="00843BE9">
      <w:pPr>
        <w:tabs>
          <w:tab w:val="left" w:pos="794"/>
          <w:tab w:val="left" w:pos="1191"/>
          <w:tab w:val="left" w:pos="1588"/>
          <w:tab w:val="left" w:pos="1985"/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zh-CN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zh-CN"/>
        </w:rPr>
        <w:t>runOfZeros = codeNum &lt;= maxRun + 1 ? codeNum : codeNum – maxRun – 2</w:t>
      </w:r>
    </w:p>
    <w:p w:rsidR="00AA1370" w:rsidRPr="00AA1370" w:rsidRDefault="00AA1370" w:rsidP="00AA1370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 w:rsidRPr="00AA1370">
        <w:rPr>
          <w:noProof/>
          <w:lang w:val="nb-NO" w:eastAsia="nb-NO"/>
        </w:rPr>
        <w:t>The syntax element run_level_one is derived as</w:t>
      </w:r>
    </w:p>
    <w:p w:rsidR="00AA1370" w:rsidRPr="00AA1370" w:rsidRDefault="00AA1370" w:rsidP="00AA137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 w:rsidRPr="00AA1370">
        <w:rPr>
          <w:lang w:eastAsia="zh-CN"/>
        </w:rPr>
        <w:t>run_level_one = levelGreaterThanOneFlag ? runOfZeros + n : runOfZeros</w:t>
      </w:r>
    </w:p>
    <w:p w:rsidR="00843BE9" w:rsidRDefault="00843BE9" w:rsidP="00843BE9">
      <w:pPr>
        <w:tabs>
          <w:tab w:val="left" w:pos="794"/>
          <w:tab w:val="left" w:pos="1191"/>
          <w:tab w:val="left" w:pos="1588"/>
          <w:tab w:val="left" w:pos="1985"/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zh-CN"/>
        </w:rPr>
      </w:pPr>
    </w:p>
    <w:p w:rsidR="00843BE9" w:rsidRDefault="00843BE9" w:rsidP="00843BE9">
      <w:pPr>
        <w:tabs>
          <w:tab w:val="left" w:pos="794"/>
          <w:tab w:val="left" w:pos="1191"/>
          <w:tab w:val="left" w:pos="1588"/>
          <w:tab w:val="left" w:pos="1985"/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zh-CN"/>
        </w:rPr>
      </w:pPr>
      <w:r w:rsidRPr="00415533">
        <w:rPr>
          <w:rFonts w:hint="eastAsia"/>
          <w:lang w:eastAsia="zh-CN"/>
        </w:rPr>
        <w:tab/>
      </w:r>
      <w:r w:rsidR="00BD7D9D">
        <w:rPr>
          <w:rFonts w:hint="eastAsia"/>
          <w:lang w:eastAsia="ko-KR"/>
        </w:rPr>
        <w:tab/>
      </w:r>
    </w:p>
    <w:p w:rsidR="00BD7D9D" w:rsidRDefault="00BD7D9D" w:rsidP="00BD7D9D">
      <w:pPr>
        <w:pStyle w:val="Heading4"/>
        <w:keepLines/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lang w:val="en-GB"/>
        </w:rPr>
      </w:pPr>
      <w:r>
        <w:rPr>
          <w:b w:val="0"/>
          <w:lang w:eastAsia="zh-CN"/>
        </w:rPr>
        <w:t xml:space="preserve">When </w:t>
      </w:r>
      <w:r w:rsidRPr="00843BE9">
        <w:rPr>
          <w:b w:val="0"/>
          <w:lang w:eastAsia="zh-CN"/>
        </w:rPr>
        <w:t xml:space="preserve">blockType </w:t>
      </w:r>
      <w:r>
        <w:rPr>
          <w:b w:val="0"/>
          <w:lang w:eastAsia="zh-CN"/>
        </w:rPr>
        <w:t>&lt;</w:t>
      </w:r>
      <w:r w:rsidRPr="00332ECB">
        <w:rPr>
          <w:b w:val="0"/>
          <w:lang w:eastAsia="zh-CN"/>
        </w:rPr>
        <w:t>2</w:t>
      </w:r>
      <w:r w:rsidRPr="00332ECB">
        <w:rPr>
          <w:b w:val="0"/>
          <w:lang w:val="en-GB"/>
        </w:rPr>
        <w:t xml:space="preserve"> </w:t>
      </w:r>
      <w:r w:rsidR="008B2D97" w:rsidRPr="00332ECB">
        <w:rPr>
          <w:b w:val="0"/>
          <w:lang w:val="en-GB"/>
        </w:rPr>
        <w:t>(Chroma)</w:t>
      </w:r>
    </w:p>
    <w:p w:rsidR="00BD7D9D" w:rsidRDefault="00BD7D9D" w:rsidP="00BD7D9D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 xml:space="preserve">The variable levelGreaterThanOneFlag is derived as </w:t>
      </w:r>
    </w:p>
    <w:p w:rsidR="00BD7D9D" w:rsidRDefault="00BD7D9D" w:rsidP="00BD7D9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levelGreaterThanOneFlag  = codeNum &lt;= maxRun + 1 ? 0 : 1</w:t>
      </w:r>
      <w:r w:rsidRPr="00BD7D9D">
        <w:rPr>
          <w:lang w:eastAsia="zh-CN"/>
        </w:rPr>
        <w:t xml:space="preserve"> </w:t>
      </w:r>
    </w:p>
    <w:p w:rsidR="00BD7D9D" w:rsidRDefault="00BD7D9D" w:rsidP="00BD7D9D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 xml:space="preserve">If maxRun is less than 10, the variable runOfZeros is derived from maxRun and codeNum as shown in Table </w:t>
      </w:r>
      <w:r w:rsidR="00634491">
        <w:rPr>
          <w:lang w:eastAsia="zh-CN"/>
        </w:rPr>
        <w:t xml:space="preserve">III </w:t>
      </w:r>
      <w:r>
        <w:rPr>
          <w:rFonts w:ascii="Courier New" w:hAnsi="Courier New" w:cs="Courier New"/>
          <w:noProof/>
          <w:szCs w:val="22"/>
        </w:rPr>
        <w:t>g_auiChromaRun8x8.</w:t>
      </w:r>
    </w:p>
    <w:p w:rsidR="00BD7D9D" w:rsidRDefault="00BD7D9D" w:rsidP="00BD7D9D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 w:rsidRPr="00ED18D5">
        <w:rPr>
          <w:lang w:eastAsia="zh-CN"/>
        </w:rPr>
        <w:t>Otherwise (maxRun is not less than</w:t>
      </w:r>
      <w:r>
        <w:rPr>
          <w:lang w:eastAsia="zh-CN"/>
        </w:rPr>
        <w:t xml:space="preserve"> 10), the variable runOfZeros is derived as</w:t>
      </w:r>
    </w:p>
    <w:p w:rsidR="00AA1370" w:rsidRDefault="00AA1370" w:rsidP="008B2D9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  </w:t>
      </w:r>
      <w:r w:rsidR="00BD7D9D">
        <w:rPr>
          <w:lang w:eastAsia="zh-CN"/>
        </w:rPr>
        <w:t>If codeNum&gt;=</w:t>
      </w:r>
      <w:r w:rsidR="00BD7D9D" w:rsidRPr="00BD7D9D">
        <w:rPr>
          <w:lang w:eastAsia="zh-CN"/>
        </w:rPr>
        <w:t xml:space="preserve"> </w:t>
      </w:r>
      <w:r w:rsidR="00BD7D9D">
        <w:rPr>
          <w:lang w:eastAsia="zh-CN"/>
        </w:rPr>
        <w:t xml:space="preserve">maxRun + 1, </w:t>
      </w:r>
    </w:p>
    <w:p w:rsidR="00BD7D9D" w:rsidRDefault="00AA1370" w:rsidP="008B2D9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         </w:t>
      </w:r>
      <w:r w:rsidR="00BD7D9D">
        <w:rPr>
          <w:lang w:eastAsia="zh-CN"/>
        </w:rPr>
        <w:t>runOfZeros = codeNum – maxrun-2</w:t>
      </w:r>
    </w:p>
    <w:p w:rsidR="008B2D97" w:rsidRDefault="00AA1370" w:rsidP="008B2D9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>
        <w:rPr>
          <w:lang w:eastAsia="zh-CN"/>
        </w:rPr>
        <w:t xml:space="preserve">   e</w:t>
      </w:r>
      <w:r w:rsidR="008B2D97">
        <w:rPr>
          <w:lang w:eastAsia="zh-CN"/>
        </w:rPr>
        <w:t>lse runOfZeros = codeNum == 0? maxRun +1: codeNum-1;</w:t>
      </w:r>
    </w:p>
    <w:p w:rsidR="00BA3F1C" w:rsidRPr="00AA1370" w:rsidRDefault="00BA3F1C" w:rsidP="00BA3F1C">
      <w:pPr>
        <w:numPr>
          <w:ilvl w:val="1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 w:rsidRPr="00AA1370">
        <w:rPr>
          <w:noProof/>
          <w:lang w:val="nb-NO" w:eastAsia="nb-NO"/>
        </w:rPr>
        <w:t>The syntax element run_level_one is derived as</w:t>
      </w:r>
    </w:p>
    <w:p w:rsidR="00BD7D9D" w:rsidRPr="00AA1370" w:rsidRDefault="00BA3F1C" w:rsidP="00BA3F1C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ind w:left="800"/>
        <w:textAlignment w:val="auto"/>
        <w:rPr>
          <w:lang w:eastAsia="zh-CN"/>
        </w:rPr>
      </w:pPr>
      <w:r w:rsidRPr="00AA1370">
        <w:rPr>
          <w:lang w:eastAsia="zh-CN"/>
        </w:rPr>
        <w:t>run_level_one = levelGreaterThanOneFlag ? runOfZeros + n : runOfZeros</w:t>
      </w:r>
    </w:p>
    <w:p w:rsidR="00A625C5" w:rsidRDefault="00A625C5" w:rsidP="00A625C5">
      <w:pPr>
        <w:pStyle w:val="Caption"/>
      </w:pPr>
    </w:p>
    <w:p w:rsidR="00634491" w:rsidRPr="00634491" w:rsidRDefault="00634491" w:rsidP="0063449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Table I   </w:t>
      </w:r>
      <w:r w:rsidRPr="00634491">
        <w:t xml:space="preserve">g_auiLumaRun8x8 </w:t>
      </w:r>
    </w:p>
    <w:tbl>
      <w:tblPr>
        <w:tblW w:w="0" w:type="auto"/>
        <w:tblInd w:w="108" w:type="dxa"/>
        <w:tblLayout w:type="fixed"/>
        <w:tblLook w:val="0000"/>
      </w:tblPr>
      <w:tblGrid>
        <w:gridCol w:w="985"/>
        <w:gridCol w:w="416"/>
        <w:gridCol w:w="400"/>
        <w:gridCol w:w="505"/>
        <w:gridCol w:w="555"/>
        <w:gridCol w:w="555"/>
        <w:gridCol w:w="555"/>
        <w:gridCol w:w="555"/>
        <w:gridCol w:w="555"/>
        <w:gridCol w:w="555"/>
        <w:gridCol w:w="555"/>
        <w:gridCol w:w="559"/>
      </w:tblGrid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5C5" w:rsidRP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b/>
                <w:i/>
                <w:color w:val="000000"/>
                <w:lang w:val="nb-NO"/>
              </w:rPr>
            </w:pPr>
            <w:r>
              <w:rPr>
                <w:b/>
                <w:color w:val="000000"/>
                <w:lang w:val="nb-NO"/>
              </w:rPr>
              <w:t>codeNum</w:t>
            </w:r>
            <w:r>
              <w:rPr>
                <w:rFonts w:eastAsia="Times New Roman"/>
                <w:b/>
                <w:color w:val="000000"/>
                <w:lang w:val="nb-NO"/>
              </w:rPr>
              <w:t>%(maxRun+1</w:t>
            </w:r>
            <w:r>
              <w:rPr>
                <w:b/>
                <w:color w:val="000000"/>
                <w:lang w:val="nb-NO"/>
              </w:rPr>
              <w:t>)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maxRun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10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A625C5" w:rsidTr="00A625C5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lastRenderedPageBreak/>
              <w:t>9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625C5" w:rsidRDefault="00A625C5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</w:tr>
    </w:tbl>
    <w:p w:rsidR="00634491" w:rsidRDefault="00634491" w:rsidP="00694084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Courier New" w:hAnsi="Courier New" w:cs="Courier New"/>
          <w:noProof/>
          <w:color w:val="0000FF"/>
          <w:szCs w:val="22"/>
        </w:rPr>
      </w:pPr>
    </w:p>
    <w:p w:rsidR="00634491" w:rsidRDefault="00634491" w:rsidP="00694084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Courier New" w:hAnsi="Courier New" w:cs="Courier New"/>
          <w:noProof/>
          <w:color w:val="0000FF"/>
          <w:szCs w:val="22"/>
        </w:rPr>
      </w:pPr>
    </w:p>
    <w:p w:rsidR="00B029E0" w:rsidRDefault="00B029E0" w:rsidP="00B029E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ascii="Courier New" w:hAnsi="Courier New" w:cs="Courier New"/>
          <w:noProof/>
          <w:szCs w:val="22"/>
        </w:rPr>
      </w:pPr>
      <w:r w:rsidRPr="00634491">
        <w:t>Table II g_</w:t>
      </w:r>
      <w:r w:rsidRPr="00C85243">
        <w:rPr>
          <w:rFonts w:ascii="Courier New" w:hAnsi="Courier New" w:cs="Courier New"/>
          <w:noProof/>
          <w:szCs w:val="22"/>
        </w:rPr>
        <w:t>auiMaxRunPlusOneLuma</w:t>
      </w:r>
    </w:p>
    <w:tbl>
      <w:tblPr>
        <w:tblStyle w:val="TableGrid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B029E0" w:rsidTr="00B029E0">
        <w:tc>
          <w:tcPr>
            <w:tcW w:w="957" w:type="dxa"/>
          </w:tcPr>
          <w:p w:rsidR="00B029E0" w:rsidRDefault="00B029E0" w:rsidP="00B029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</w:pPr>
            <w:r w:rsidRPr="00B029E0">
              <w:rPr>
                <w:rFonts w:eastAsia="Times New Roman"/>
                <w:b/>
                <w:color w:val="000000"/>
                <w:lang w:val="nb-NO"/>
              </w:rPr>
              <w:t>Index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8</w:t>
            </w:r>
          </w:p>
        </w:tc>
      </w:tr>
      <w:tr w:rsidR="00B029E0" w:rsidTr="00B029E0">
        <w:tc>
          <w:tcPr>
            <w:tcW w:w="957" w:type="dxa"/>
          </w:tcPr>
          <w:p w:rsidR="00B029E0" w:rsidRDefault="00B029E0" w:rsidP="00B029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</w:pP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8</w:t>
            </w:r>
          </w:p>
        </w:tc>
      </w:tr>
      <w:tr w:rsidR="00B029E0" w:rsidTr="00B029E0">
        <w:tc>
          <w:tcPr>
            <w:tcW w:w="957" w:type="dxa"/>
          </w:tcPr>
          <w:p w:rsidR="00B029E0" w:rsidRDefault="00B029E0" w:rsidP="00B029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</w:pPr>
            <w:r w:rsidRPr="00B029E0">
              <w:rPr>
                <w:rFonts w:eastAsia="Times New Roman"/>
                <w:b/>
                <w:color w:val="000000"/>
                <w:lang w:val="nb-NO"/>
              </w:rPr>
              <w:t>Index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9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10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11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12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13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14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15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16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17</w:t>
            </w:r>
          </w:p>
        </w:tc>
      </w:tr>
      <w:tr w:rsidR="00B029E0" w:rsidTr="00B029E0">
        <w:tc>
          <w:tcPr>
            <w:tcW w:w="957" w:type="dxa"/>
          </w:tcPr>
          <w:p w:rsidR="00B029E0" w:rsidRDefault="00B029E0" w:rsidP="00B029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</w:pP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957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12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958" w:type="dxa"/>
          </w:tcPr>
          <w:p w:rsidR="00B029E0" w:rsidRPr="00B029E0" w:rsidRDefault="00B029E0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 w:rsidRPr="00B029E0">
              <w:rPr>
                <w:rFonts w:eastAsia="Times New Roman"/>
                <w:color w:val="000000"/>
                <w:lang w:val="nb-NO"/>
              </w:rPr>
              <w:t>1</w:t>
            </w:r>
          </w:p>
        </w:tc>
      </w:tr>
    </w:tbl>
    <w:p w:rsidR="00B029E0" w:rsidRDefault="00B029E0" w:rsidP="0063449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B029E0" w:rsidRDefault="00B029E0" w:rsidP="0063449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634491" w:rsidRPr="00634491" w:rsidRDefault="00634491" w:rsidP="00634491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 w:rsidRPr="00634491">
        <w:t>Table III g_auiChromaRun8x8</w:t>
      </w:r>
    </w:p>
    <w:tbl>
      <w:tblPr>
        <w:tblW w:w="0" w:type="auto"/>
        <w:tblInd w:w="108" w:type="dxa"/>
        <w:tblLayout w:type="fixed"/>
        <w:tblLook w:val="0000"/>
      </w:tblPr>
      <w:tblGrid>
        <w:gridCol w:w="985"/>
        <w:gridCol w:w="416"/>
        <w:gridCol w:w="400"/>
        <w:gridCol w:w="505"/>
        <w:gridCol w:w="555"/>
        <w:gridCol w:w="555"/>
        <w:gridCol w:w="555"/>
        <w:gridCol w:w="555"/>
        <w:gridCol w:w="555"/>
        <w:gridCol w:w="555"/>
        <w:gridCol w:w="555"/>
        <w:gridCol w:w="559"/>
      </w:tblGrid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</w:p>
        </w:tc>
        <w:tc>
          <w:tcPr>
            <w:tcW w:w="57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491" w:rsidRPr="00A625C5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b/>
                <w:i/>
                <w:color w:val="000000"/>
                <w:lang w:val="nb-NO"/>
              </w:rPr>
            </w:pPr>
            <w:r>
              <w:rPr>
                <w:b/>
                <w:color w:val="000000"/>
                <w:lang w:val="nb-NO"/>
              </w:rPr>
              <w:t>codeNum</w:t>
            </w:r>
            <w:r>
              <w:rPr>
                <w:rFonts w:eastAsia="Times New Roman"/>
                <w:b/>
                <w:color w:val="000000"/>
                <w:lang w:val="nb-NO"/>
              </w:rPr>
              <w:t>%(maxRun+1</w:t>
            </w:r>
            <w:r>
              <w:rPr>
                <w:b/>
                <w:color w:val="000000"/>
                <w:lang w:val="nb-NO"/>
              </w:rPr>
              <w:t>)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maxRun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0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b/>
                <w:color w:val="000000"/>
                <w:lang w:val="nb-NO"/>
              </w:rPr>
            </w:pPr>
            <w:r>
              <w:rPr>
                <w:rFonts w:eastAsia="Times New Roman"/>
                <w:b/>
                <w:color w:val="000000"/>
                <w:lang w:val="nb-NO"/>
              </w:rPr>
              <w:t>10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color w:val="000000"/>
                <w:lang w:val="nb-NO"/>
              </w:rPr>
            </w:pPr>
            <w:r>
              <w:rPr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 xml:space="preserve"> NA</w:t>
            </w:r>
          </w:p>
        </w:tc>
      </w:tr>
      <w:tr w:rsidR="00634491" w:rsidTr="00C2359A">
        <w:trPr>
          <w:trHeight w:val="30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9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4491" w:rsidRDefault="00634491" w:rsidP="00C235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snapToGrid w:val="0"/>
              <w:spacing w:before="0"/>
              <w:jc w:val="right"/>
              <w:textAlignment w:val="auto"/>
              <w:rPr>
                <w:rFonts w:eastAsia="Times New Roman"/>
                <w:color w:val="000000"/>
                <w:lang w:val="nb-NO"/>
              </w:rPr>
            </w:pPr>
            <w:r>
              <w:rPr>
                <w:rFonts w:eastAsia="Times New Roman"/>
                <w:color w:val="000000"/>
                <w:lang w:val="nb-NO"/>
              </w:rPr>
              <w:t>0</w:t>
            </w:r>
          </w:p>
        </w:tc>
      </w:tr>
    </w:tbl>
    <w:p w:rsidR="00B029E0" w:rsidRDefault="00B029E0" w:rsidP="00B029E0"/>
    <w:p w:rsidR="00BE0B83" w:rsidRDefault="00AA3DAF" w:rsidP="00AA3DAF">
      <w:pPr>
        <w:pStyle w:val="Heading1"/>
      </w:pPr>
      <w:r w:rsidRPr="00AA3DAF">
        <w:t>References</w:t>
      </w:r>
    </w:p>
    <w:p w:rsidR="008A43C0" w:rsidRDefault="008A43C0" w:rsidP="008A43C0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szCs w:val="22"/>
        </w:rPr>
        <w:t xml:space="preserve">[1] M. </w:t>
      </w:r>
      <w:proofErr w:type="spellStart"/>
      <w:r>
        <w:rPr>
          <w:szCs w:val="22"/>
        </w:rPr>
        <w:t>Karczewitz</w:t>
      </w:r>
      <w:proofErr w:type="spellEnd"/>
      <w:r>
        <w:rPr>
          <w:szCs w:val="22"/>
        </w:rPr>
        <w:t xml:space="preserve">, X. Wang, W.-J. </w:t>
      </w:r>
      <w:proofErr w:type="spellStart"/>
      <w:r>
        <w:rPr>
          <w:szCs w:val="22"/>
        </w:rPr>
        <w:t>Chien</w:t>
      </w:r>
      <w:proofErr w:type="spellEnd"/>
      <w:r w:rsidRPr="00D24141">
        <w:rPr>
          <w:szCs w:val="22"/>
        </w:rPr>
        <w:t>, “</w:t>
      </w:r>
      <w:r w:rsidRPr="008A43C0">
        <w:rPr>
          <w:szCs w:val="22"/>
        </w:rPr>
        <w:t>CE5: coefficient coding with LCEC for large blocks</w:t>
      </w:r>
      <w:r w:rsidRPr="00D24141">
        <w:rPr>
          <w:szCs w:val="22"/>
        </w:rPr>
        <w:t>”, JCTVC-E</w:t>
      </w:r>
      <w:r>
        <w:rPr>
          <w:szCs w:val="22"/>
        </w:rPr>
        <w:t>383</w:t>
      </w:r>
      <w:r w:rsidRPr="00D24141">
        <w:rPr>
          <w:szCs w:val="22"/>
        </w:rPr>
        <w:t>, JCT-VC Meeting, Geneva, CH, Mar. 2011.</w:t>
      </w:r>
    </w:p>
    <w:p w:rsidR="00B0060F" w:rsidRDefault="00D24141" w:rsidP="00680585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szCs w:val="22"/>
        </w:rPr>
        <w:t>[</w:t>
      </w:r>
      <w:r w:rsidR="00EA0504">
        <w:rPr>
          <w:szCs w:val="22"/>
        </w:rPr>
        <w:t>2</w:t>
      </w:r>
      <w:r>
        <w:rPr>
          <w:szCs w:val="22"/>
        </w:rPr>
        <w:t xml:space="preserve">] </w:t>
      </w:r>
      <w:proofErr w:type="spellStart"/>
      <w:r w:rsidR="000273CF" w:rsidRPr="00D24141">
        <w:rPr>
          <w:szCs w:val="22"/>
        </w:rPr>
        <w:t>F.Bossen</w:t>
      </w:r>
      <w:proofErr w:type="spellEnd"/>
      <w:r w:rsidR="000273CF" w:rsidRPr="00D24141">
        <w:rPr>
          <w:szCs w:val="22"/>
        </w:rPr>
        <w:t>, “Common test conditions and software reference configurations”, JCTVC-</w:t>
      </w:r>
      <w:r w:rsidR="00B40F53" w:rsidRPr="00D24141">
        <w:rPr>
          <w:szCs w:val="22"/>
        </w:rPr>
        <w:t>E7</w:t>
      </w:r>
      <w:r w:rsidR="000273CF" w:rsidRPr="00D24141">
        <w:rPr>
          <w:szCs w:val="22"/>
        </w:rPr>
        <w:t xml:space="preserve">00, JCT-VC Meeting, </w:t>
      </w:r>
      <w:r w:rsidR="00B40F53" w:rsidRPr="00D24141">
        <w:rPr>
          <w:szCs w:val="22"/>
        </w:rPr>
        <w:t>Geneva</w:t>
      </w:r>
      <w:r w:rsidR="000273CF" w:rsidRPr="00D24141">
        <w:rPr>
          <w:szCs w:val="22"/>
        </w:rPr>
        <w:t xml:space="preserve">, </w:t>
      </w:r>
      <w:r w:rsidR="00B40F53" w:rsidRPr="00D24141">
        <w:rPr>
          <w:szCs w:val="22"/>
        </w:rPr>
        <w:t>CH</w:t>
      </w:r>
      <w:r w:rsidR="000273CF" w:rsidRPr="00D24141">
        <w:rPr>
          <w:szCs w:val="22"/>
        </w:rPr>
        <w:t xml:space="preserve">, </w:t>
      </w:r>
      <w:r w:rsidR="00B40F53" w:rsidRPr="00D24141">
        <w:rPr>
          <w:szCs w:val="22"/>
        </w:rPr>
        <w:t>Mar</w:t>
      </w:r>
      <w:r w:rsidR="000273CF" w:rsidRPr="00D24141">
        <w:rPr>
          <w:szCs w:val="22"/>
        </w:rPr>
        <w:t>. 2011.</w:t>
      </w:r>
    </w:p>
    <w:p w:rsidR="00B0060F" w:rsidRPr="002B191D" w:rsidRDefault="00B0060F" w:rsidP="00B0060F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b/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B0060F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3CB" w:rsidRDefault="00E743CB">
      <w:r>
        <w:separator/>
      </w:r>
    </w:p>
  </w:endnote>
  <w:endnote w:type="continuationSeparator" w:id="0">
    <w:p w:rsidR="00E743CB" w:rsidRDefault="00E74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3CB" w:rsidRDefault="00E743CB">
      <w:r>
        <w:separator/>
      </w:r>
    </w:p>
  </w:footnote>
  <w:footnote w:type="continuationSeparator" w:id="0">
    <w:p w:rsidR="00E743CB" w:rsidRDefault="00E743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CF3792"/>
    <w:multiLevelType w:val="hybridMultilevel"/>
    <w:tmpl w:val="D326D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07970"/>
    <w:multiLevelType w:val="hybridMultilevel"/>
    <w:tmpl w:val="FA529E14"/>
    <w:lvl w:ilvl="0" w:tplc="0490735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3B219B8" w:tentative="1">
      <w:start w:val="1"/>
      <w:numFmt w:val="lowerLetter"/>
      <w:lvlText w:val="%2."/>
      <w:lvlJc w:val="left"/>
      <w:pPr>
        <w:ind w:left="1080" w:hanging="360"/>
      </w:pPr>
    </w:lvl>
    <w:lvl w:ilvl="2" w:tplc="F626AF32" w:tentative="1">
      <w:start w:val="1"/>
      <w:numFmt w:val="lowerRoman"/>
      <w:lvlText w:val="%3."/>
      <w:lvlJc w:val="right"/>
      <w:pPr>
        <w:ind w:left="1800" w:hanging="180"/>
      </w:pPr>
    </w:lvl>
    <w:lvl w:ilvl="3" w:tplc="903020F8" w:tentative="1">
      <w:start w:val="1"/>
      <w:numFmt w:val="decimal"/>
      <w:lvlText w:val="%4."/>
      <w:lvlJc w:val="left"/>
      <w:pPr>
        <w:ind w:left="2520" w:hanging="360"/>
      </w:pPr>
    </w:lvl>
    <w:lvl w:ilvl="4" w:tplc="3DA2D010" w:tentative="1">
      <w:start w:val="1"/>
      <w:numFmt w:val="lowerLetter"/>
      <w:lvlText w:val="%5."/>
      <w:lvlJc w:val="left"/>
      <w:pPr>
        <w:ind w:left="3240" w:hanging="360"/>
      </w:pPr>
    </w:lvl>
    <w:lvl w:ilvl="5" w:tplc="87147F72" w:tentative="1">
      <w:start w:val="1"/>
      <w:numFmt w:val="lowerRoman"/>
      <w:lvlText w:val="%6."/>
      <w:lvlJc w:val="right"/>
      <w:pPr>
        <w:ind w:left="3960" w:hanging="180"/>
      </w:pPr>
    </w:lvl>
    <w:lvl w:ilvl="6" w:tplc="BF688D64" w:tentative="1">
      <w:start w:val="1"/>
      <w:numFmt w:val="decimal"/>
      <w:lvlText w:val="%7."/>
      <w:lvlJc w:val="left"/>
      <w:pPr>
        <w:ind w:left="4680" w:hanging="360"/>
      </w:pPr>
    </w:lvl>
    <w:lvl w:ilvl="7" w:tplc="A75E32A4" w:tentative="1">
      <w:start w:val="1"/>
      <w:numFmt w:val="lowerLetter"/>
      <w:lvlText w:val="%8."/>
      <w:lvlJc w:val="left"/>
      <w:pPr>
        <w:ind w:left="5400" w:hanging="360"/>
      </w:pPr>
    </w:lvl>
    <w:lvl w:ilvl="8" w:tplc="157EDC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A86C72"/>
    <w:multiLevelType w:val="hybridMultilevel"/>
    <w:tmpl w:val="63C4B494"/>
    <w:lvl w:ilvl="0" w:tplc="19EE3F8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C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6292F69"/>
    <w:multiLevelType w:val="hybridMultilevel"/>
    <w:tmpl w:val="3D624080"/>
    <w:lvl w:ilvl="0" w:tplc="0DDAE6B8">
      <w:start w:val="1"/>
      <w:numFmt w:val="decimal"/>
      <w:lvlText w:val="[%1]"/>
      <w:lvlJc w:val="left"/>
      <w:pPr>
        <w:ind w:left="450" w:hanging="360"/>
      </w:pPr>
      <w:rPr>
        <w:rFonts w:hint="default"/>
      </w:rPr>
    </w:lvl>
    <w:lvl w:ilvl="1" w:tplc="ABF0A3B8" w:tentative="1">
      <w:start w:val="1"/>
      <w:numFmt w:val="lowerLetter"/>
      <w:lvlText w:val="%2."/>
      <w:lvlJc w:val="left"/>
      <w:pPr>
        <w:ind w:left="1440" w:hanging="360"/>
      </w:pPr>
    </w:lvl>
    <w:lvl w:ilvl="2" w:tplc="3CCEFE18" w:tentative="1">
      <w:start w:val="1"/>
      <w:numFmt w:val="lowerRoman"/>
      <w:lvlText w:val="%3."/>
      <w:lvlJc w:val="right"/>
      <w:pPr>
        <w:ind w:left="2160" w:hanging="180"/>
      </w:pPr>
    </w:lvl>
    <w:lvl w:ilvl="3" w:tplc="A11428C0" w:tentative="1">
      <w:start w:val="1"/>
      <w:numFmt w:val="decimal"/>
      <w:lvlText w:val="%4."/>
      <w:lvlJc w:val="left"/>
      <w:pPr>
        <w:ind w:left="2880" w:hanging="360"/>
      </w:pPr>
    </w:lvl>
    <w:lvl w:ilvl="4" w:tplc="9970E9B8" w:tentative="1">
      <w:start w:val="1"/>
      <w:numFmt w:val="lowerLetter"/>
      <w:lvlText w:val="%5."/>
      <w:lvlJc w:val="left"/>
      <w:pPr>
        <w:ind w:left="3600" w:hanging="360"/>
      </w:pPr>
    </w:lvl>
    <w:lvl w:ilvl="5" w:tplc="D7C8D0BC" w:tentative="1">
      <w:start w:val="1"/>
      <w:numFmt w:val="lowerRoman"/>
      <w:lvlText w:val="%6."/>
      <w:lvlJc w:val="right"/>
      <w:pPr>
        <w:ind w:left="4320" w:hanging="180"/>
      </w:pPr>
    </w:lvl>
    <w:lvl w:ilvl="6" w:tplc="36E675EE" w:tentative="1">
      <w:start w:val="1"/>
      <w:numFmt w:val="decimal"/>
      <w:lvlText w:val="%7."/>
      <w:lvlJc w:val="left"/>
      <w:pPr>
        <w:ind w:left="5040" w:hanging="360"/>
      </w:pPr>
    </w:lvl>
    <w:lvl w:ilvl="7" w:tplc="B8A04EB2" w:tentative="1">
      <w:start w:val="1"/>
      <w:numFmt w:val="lowerLetter"/>
      <w:lvlText w:val="%8."/>
      <w:lvlJc w:val="left"/>
      <w:pPr>
        <w:ind w:left="5760" w:hanging="360"/>
      </w:pPr>
    </w:lvl>
    <w:lvl w:ilvl="8" w:tplc="9B663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8A0467D4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019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B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F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9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B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F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9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B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C6BB7"/>
    <w:multiLevelType w:val="hybridMultilevel"/>
    <w:tmpl w:val="24C28392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977021"/>
    <w:multiLevelType w:val="hybridMultilevel"/>
    <w:tmpl w:val="D326D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A43C1"/>
    <w:multiLevelType w:val="hybridMultilevel"/>
    <w:tmpl w:val="C296A952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29336D8"/>
    <w:multiLevelType w:val="hybridMultilevel"/>
    <w:tmpl w:val="BD2AAA56"/>
    <w:lvl w:ilvl="0" w:tplc="024435A4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3CA84302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B343084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15278C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90045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E7A42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B644D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5CAE8B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0D4D7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36300C4"/>
    <w:multiLevelType w:val="hybridMultilevel"/>
    <w:tmpl w:val="B5589DC4"/>
    <w:lvl w:ilvl="0" w:tplc="0409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E277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D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D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C2713F"/>
    <w:multiLevelType w:val="hybridMultilevel"/>
    <w:tmpl w:val="B2480A5A"/>
    <w:lvl w:ilvl="0" w:tplc="80EEC7C6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18"/>
  </w:num>
  <w:num w:numId="12">
    <w:abstractNumId w:val="8"/>
  </w:num>
  <w:num w:numId="13">
    <w:abstractNumId w:val="17"/>
  </w:num>
  <w:num w:numId="14">
    <w:abstractNumId w:val="5"/>
  </w:num>
  <w:num w:numId="15">
    <w:abstractNumId w:val="10"/>
  </w:num>
  <w:num w:numId="16">
    <w:abstractNumId w:val="4"/>
  </w:num>
  <w:num w:numId="17">
    <w:abstractNumId w:val="2"/>
  </w:num>
  <w:num w:numId="18">
    <w:abstractNumId w:val="19"/>
  </w:num>
  <w:num w:numId="19">
    <w:abstractNumId w:val="7"/>
  </w:num>
  <w:num w:numId="20">
    <w:abstractNumId w:val="15"/>
  </w:num>
  <w:num w:numId="21">
    <w:abstractNumId w:val="1"/>
  </w:num>
  <w:num w:numId="22">
    <w:abstractNumId w:val="1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37C0"/>
    <w:rsid w:val="00024621"/>
    <w:rsid w:val="00026485"/>
    <w:rsid w:val="000273CF"/>
    <w:rsid w:val="000450C4"/>
    <w:rsid w:val="000458BC"/>
    <w:rsid w:val="00045C41"/>
    <w:rsid w:val="00046C03"/>
    <w:rsid w:val="00046CB9"/>
    <w:rsid w:val="0005253D"/>
    <w:rsid w:val="00055A05"/>
    <w:rsid w:val="000633D4"/>
    <w:rsid w:val="00067B20"/>
    <w:rsid w:val="000736C1"/>
    <w:rsid w:val="0007614F"/>
    <w:rsid w:val="00084800"/>
    <w:rsid w:val="000910BC"/>
    <w:rsid w:val="000979D2"/>
    <w:rsid w:val="000A02EB"/>
    <w:rsid w:val="000A0B78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102B5C"/>
    <w:rsid w:val="00103D3E"/>
    <w:rsid w:val="00103D64"/>
    <w:rsid w:val="00105F9E"/>
    <w:rsid w:val="00106243"/>
    <w:rsid w:val="00110FA7"/>
    <w:rsid w:val="00111E75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23B0"/>
    <w:rsid w:val="001472C5"/>
    <w:rsid w:val="00161862"/>
    <w:rsid w:val="00171371"/>
    <w:rsid w:val="00175A24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1364"/>
    <w:rsid w:val="001B4E28"/>
    <w:rsid w:val="001C1401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3799C"/>
    <w:rsid w:val="00246F34"/>
    <w:rsid w:val="002514C4"/>
    <w:rsid w:val="00255076"/>
    <w:rsid w:val="00257551"/>
    <w:rsid w:val="00263F2D"/>
    <w:rsid w:val="00264C70"/>
    <w:rsid w:val="00266400"/>
    <w:rsid w:val="00275BCF"/>
    <w:rsid w:val="00283A4A"/>
    <w:rsid w:val="00284A27"/>
    <w:rsid w:val="00284DBF"/>
    <w:rsid w:val="00286807"/>
    <w:rsid w:val="002916B4"/>
    <w:rsid w:val="00292257"/>
    <w:rsid w:val="00293A88"/>
    <w:rsid w:val="002A2CD2"/>
    <w:rsid w:val="002A5187"/>
    <w:rsid w:val="002A54E0"/>
    <w:rsid w:val="002B0C18"/>
    <w:rsid w:val="002B13B8"/>
    <w:rsid w:val="002B1595"/>
    <w:rsid w:val="002B191D"/>
    <w:rsid w:val="002B399E"/>
    <w:rsid w:val="002D0AF6"/>
    <w:rsid w:val="002D425E"/>
    <w:rsid w:val="002D77E9"/>
    <w:rsid w:val="002D7D8F"/>
    <w:rsid w:val="002E4E7E"/>
    <w:rsid w:val="002E5B00"/>
    <w:rsid w:val="002F00CB"/>
    <w:rsid w:val="002F05FB"/>
    <w:rsid w:val="002F164D"/>
    <w:rsid w:val="00306206"/>
    <w:rsid w:val="003067E4"/>
    <w:rsid w:val="00317D5A"/>
    <w:rsid w:val="003221C6"/>
    <w:rsid w:val="00322AC9"/>
    <w:rsid w:val="0032358E"/>
    <w:rsid w:val="00327C56"/>
    <w:rsid w:val="00330DED"/>
    <w:rsid w:val="003315A1"/>
    <w:rsid w:val="00332ECB"/>
    <w:rsid w:val="00335705"/>
    <w:rsid w:val="00335B32"/>
    <w:rsid w:val="00336CB8"/>
    <w:rsid w:val="003373EC"/>
    <w:rsid w:val="0034119C"/>
    <w:rsid w:val="00346E35"/>
    <w:rsid w:val="003472F2"/>
    <w:rsid w:val="003507E8"/>
    <w:rsid w:val="003615B4"/>
    <w:rsid w:val="00362B76"/>
    <w:rsid w:val="003706CC"/>
    <w:rsid w:val="003739C5"/>
    <w:rsid w:val="0038381D"/>
    <w:rsid w:val="003915D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4C90"/>
    <w:rsid w:val="003E6F90"/>
    <w:rsid w:val="003F08B2"/>
    <w:rsid w:val="003F22E0"/>
    <w:rsid w:val="003F3575"/>
    <w:rsid w:val="003F4597"/>
    <w:rsid w:val="003F57D0"/>
    <w:rsid w:val="003F5D0F"/>
    <w:rsid w:val="003F72DF"/>
    <w:rsid w:val="004022EE"/>
    <w:rsid w:val="00402C66"/>
    <w:rsid w:val="004057D9"/>
    <w:rsid w:val="004063C1"/>
    <w:rsid w:val="00410ACF"/>
    <w:rsid w:val="00414101"/>
    <w:rsid w:val="00417C04"/>
    <w:rsid w:val="00417D79"/>
    <w:rsid w:val="00430BBB"/>
    <w:rsid w:val="00433DDB"/>
    <w:rsid w:val="00437619"/>
    <w:rsid w:val="0044594E"/>
    <w:rsid w:val="004479CD"/>
    <w:rsid w:val="00447C91"/>
    <w:rsid w:val="0045556C"/>
    <w:rsid w:val="0048305A"/>
    <w:rsid w:val="00485847"/>
    <w:rsid w:val="00486A4C"/>
    <w:rsid w:val="004B1C63"/>
    <w:rsid w:val="004B1E92"/>
    <w:rsid w:val="004B210C"/>
    <w:rsid w:val="004B2280"/>
    <w:rsid w:val="004B7892"/>
    <w:rsid w:val="004B7EDC"/>
    <w:rsid w:val="004C08AF"/>
    <w:rsid w:val="004D1AA0"/>
    <w:rsid w:val="004D405F"/>
    <w:rsid w:val="004D5B21"/>
    <w:rsid w:val="004E4BED"/>
    <w:rsid w:val="004E7058"/>
    <w:rsid w:val="004E7144"/>
    <w:rsid w:val="004E7D03"/>
    <w:rsid w:val="004F41E9"/>
    <w:rsid w:val="004F61E3"/>
    <w:rsid w:val="004F755B"/>
    <w:rsid w:val="00500EA4"/>
    <w:rsid w:val="0050214C"/>
    <w:rsid w:val="005040B6"/>
    <w:rsid w:val="0051015C"/>
    <w:rsid w:val="005127C9"/>
    <w:rsid w:val="00514C4E"/>
    <w:rsid w:val="00521F41"/>
    <w:rsid w:val="005225AD"/>
    <w:rsid w:val="00522F1F"/>
    <w:rsid w:val="00523058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450F"/>
    <w:rsid w:val="005C1DDE"/>
    <w:rsid w:val="005C2F8D"/>
    <w:rsid w:val="005C385F"/>
    <w:rsid w:val="005C575E"/>
    <w:rsid w:val="005C5CA4"/>
    <w:rsid w:val="005D4C50"/>
    <w:rsid w:val="005D6147"/>
    <w:rsid w:val="005D63DD"/>
    <w:rsid w:val="005F460A"/>
    <w:rsid w:val="005F6F1B"/>
    <w:rsid w:val="005F78D4"/>
    <w:rsid w:val="006033E1"/>
    <w:rsid w:val="006043CF"/>
    <w:rsid w:val="00605CE5"/>
    <w:rsid w:val="00613009"/>
    <w:rsid w:val="006139B0"/>
    <w:rsid w:val="00624B33"/>
    <w:rsid w:val="00627BFF"/>
    <w:rsid w:val="00627F79"/>
    <w:rsid w:val="00634491"/>
    <w:rsid w:val="00636ED4"/>
    <w:rsid w:val="00640DF1"/>
    <w:rsid w:val="00646707"/>
    <w:rsid w:val="00647EE3"/>
    <w:rsid w:val="0065065C"/>
    <w:rsid w:val="0065303B"/>
    <w:rsid w:val="0066287E"/>
    <w:rsid w:val="00662D4C"/>
    <w:rsid w:val="00664DCF"/>
    <w:rsid w:val="00672BCE"/>
    <w:rsid w:val="0067596A"/>
    <w:rsid w:val="00675D29"/>
    <w:rsid w:val="00680585"/>
    <w:rsid w:val="00685B10"/>
    <w:rsid w:val="006929AB"/>
    <w:rsid w:val="00694084"/>
    <w:rsid w:val="00694D8B"/>
    <w:rsid w:val="006969EB"/>
    <w:rsid w:val="006A4735"/>
    <w:rsid w:val="006A588B"/>
    <w:rsid w:val="006B0593"/>
    <w:rsid w:val="006C4DF0"/>
    <w:rsid w:val="006C5D39"/>
    <w:rsid w:val="006D52BB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3305C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60706"/>
    <w:rsid w:val="0077435F"/>
    <w:rsid w:val="00775AF3"/>
    <w:rsid w:val="00775E0A"/>
    <w:rsid w:val="007768FF"/>
    <w:rsid w:val="00776D63"/>
    <w:rsid w:val="007818F7"/>
    <w:rsid w:val="007824D3"/>
    <w:rsid w:val="00783C1D"/>
    <w:rsid w:val="00786DEE"/>
    <w:rsid w:val="00787F74"/>
    <w:rsid w:val="00791C8F"/>
    <w:rsid w:val="00796EE3"/>
    <w:rsid w:val="007A0432"/>
    <w:rsid w:val="007A5866"/>
    <w:rsid w:val="007A7D29"/>
    <w:rsid w:val="007C21F5"/>
    <w:rsid w:val="007C69F4"/>
    <w:rsid w:val="007E2057"/>
    <w:rsid w:val="007E5A81"/>
    <w:rsid w:val="007F1F8B"/>
    <w:rsid w:val="008033F4"/>
    <w:rsid w:val="00806A5C"/>
    <w:rsid w:val="00810372"/>
    <w:rsid w:val="00820567"/>
    <w:rsid w:val="008206C8"/>
    <w:rsid w:val="00821713"/>
    <w:rsid w:val="0082192F"/>
    <w:rsid w:val="0082690D"/>
    <w:rsid w:val="0083208E"/>
    <w:rsid w:val="008325CF"/>
    <w:rsid w:val="00837F79"/>
    <w:rsid w:val="00843BE9"/>
    <w:rsid w:val="00845F2A"/>
    <w:rsid w:val="008516A4"/>
    <w:rsid w:val="0087367A"/>
    <w:rsid w:val="00874A6C"/>
    <w:rsid w:val="00876C65"/>
    <w:rsid w:val="0088191F"/>
    <w:rsid w:val="00885AE8"/>
    <w:rsid w:val="00890427"/>
    <w:rsid w:val="008A0F58"/>
    <w:rsid w:val="008A205F"/>
    <w:rsid w:val="008A43C0"/>
    <w:rsid w:val="008A4B4C"/>
    <w:rsid w:val="008B07FF"/>
    <w:rsid w:val="008B2D97"/>
    <w:rsid w:val="008B669E"/>
    <w:rsid w:val="008C239F"/>
    <w:rsid w:val="008D7602"/>
    <w:rsid w:val="008F1581"/>
    <w:rsid w:val="008F2099"/>
    <w:rsid w:val="00906EEC"/>
    <w:rsid w:val="00907757"/>
    <w:rsid w:val="00910D77"/>
    <w:rsid w:val="009137DE"/>
    <w:rsid w:val="00915265"/>
    <w:rsid w:val="00916758"/>
    <w:rsid w:val="0091795A"/>
    <w:rsid w:val="009212B0"/>
    <w:rsid w:val="009228B8"/>
    <w:rsid w:val="009234A5"/>
    <w:rsid w:val="00931C7C"/>
    <w:rsid w:val="009336F7"/>
    <w:rsid w:val="009374A7"/>
    <w:rsid w:val="00942E95"/>
    <w:rsid w:val="00944272"/>
    <w:rsid w:val="0094470D"/>
    <w:rsid w:val="009537FB"/>
    <w:rsid w:val="00964177"/>
    <w:rsid w:val="009811FE"/>
    <w:rsid w:val="00991BF9"/>
    <w:rsid w:val="0099518F"/>
    <w:rsid w:val="009A523D"/>
    <w:rsid w:val="009B5205"/>
    <w:rsid w:val="009B6080"/>
    <w:rsid w:val="009D10EB"/>
    <w:rsid w:val="009E2527"/>
    <w:rsid w:val="009F0AAB"/>
    <w:rsid w:val="009F1260"/>
    <w:rsid w:val="009F1E60"/>
    <w:rsid w:val="009F20BE"/>
    <w:rsid w:val="009F496B"/>
    <w:rsid w:val="00A009C7"/>
    <w:rsid w:val="00A009D7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4F7"/>
    <w:rsid w:val="00A32159"/>
    <w:rsid w:val="00A43B15"/>
    <w:rsid w:val="00A5270E"/>
    <w:rsid w:val="00A53C23"/>
    <w:rsid w:val="00A53FD5"/>
    <w:rsid w:val="00A5520B"/>
    <w:rsid w:val="00A56B97"/>
    <w:rsid w:val="00A6093D"/>
    <w:rsid w:val="00A625C5"/>
    <w:rsid w:val="00A66C00"/>
    <w:rsid w:val="00A70C1C"/>
    <w:rsid w:val="00A72E2E"/>
    <w:rsid w:val="00A76A6D"/>
    <w:rsid w:val="00A76DB9"/>
    <w:rsid w:val="00A77746"/>
    <w:rsid w:val="00A81F1E"/>
    <w:rsid w:val="00A83253"/>
    <w:rsid w:val="00A84A3D"/>
    <w:rsid w:val="00AA1370"/>
    <w:rsid w:val="00AA36D1"/>
    <w:rsid w:val="00AA3DAF"/>
    <w:rsid w:val="00AA68E8"/>
    <w:rsid w:val="00AA6E84"/>
    <w:rsid w:val="00AC574B"/>
    <w:rsid w:val="00AC5802"/>
    <w:rsid w:val="00AD28E5"/>
    <w:rsid w:val="00AE0478"/>
    <w:rsid w:val="00AE341B"/>
    <w:rsid w:val="00AE793E"/>
    <w:rsid w:val="00B0060F"/>
    <w:rsid w:val="00B00799"/>
    <w:rsid w:val="00B029E0"/>
    <w:rsid w:val="00B04F31"/>
    <w:rsid w:val="00B0733E"/>
    <w:rsid w:val="00B07CA7"/>
    <w:rsid w:val="00B122ED"/>
    <w:rsid w:val="00B1279A"/>
    <w:rsid w:val="00B16867"/>
    <w:rsid w:val="00B204CD"/>
    <w:rsid w:val="00B30081"/>
    <w:rsid w:val="00B30177"/>
    <w:rsid w:val="00B341FC"/>
    <w:rsid w:val="00B375E8"/>
    <w:rsid w:val="00B37B33"/>
    <w:rsid w:val="00B40F53"/>
    <w:rsid w:val="00B42AF1"/>
    <w:rsid w:val="00B45723"/>
    <w:rsid w:val="00B45CE4"/>
    <w:rsid w:val="00B51C2A"/>
    <w:rsid w:val="00B5222E"/>
    <w:rsid w:val="00B529E6"/>
    <w:rsid w:val="00B61C96"/>
    <w:rsid w:val="00B62374"/>
    <w:rsid w:val="00B62754"/>
    <w:rsid w:val="00B651B6"/>
    <w:rsid w:val="00B726EF"/>
    <w:rsid w:val="00B75083"/>
    <w:rsid w:val="00B76DEA"/>
    <w:rsid w:val="00B87C19"/>
    <w:rsid w:val="00B916DD"/>
    <w:rsid w:val="00B94B06"/>
    <w:rsid w:val="00B94C28"/>
    <w:rsid w:val="00BA3F1C"/>
    <w:rsid w:val="00BB44E5"/>
    <w:rsid w:val="00BC10BA"/>
    <w:rsid w:val="00BC3314"/>
    <w:rsid w:val="00BC5AFD"/>
    <w:rsid w:val="00BC6E05"/>
    <w:rsid w:val="00BD0A6D"/>
    <w:rsid w:val="00BD7D9D"/>
    <w:rsid w:val="00BE0447"/>
    <w:rsid w:val="00BE0B83"/>
    <w:rsid w:val="00BE516A"/>
    <w:rsid w:val="00BE6E28"/>
    <w:rsid w:val="00BE7C22"/>
    <w:rsid w:val="00C044CA"/>
    <w:rsid w:val="00C0609D"/>
    <w:rsid w:val="00C0657A"/>
    <w:rsid w:val="00C0661B"/>
    <w:rsid w:val="00C115AB"/>
    <w:rsid w:val="00C11749"/>
    <w:rsid w:val="00C17A11"/>
    <w:rsid w:val="00C251C9"/>
    <w:rsid w:val="00C30249"/>
    <w:rsid w:val="00C35C8F"/>
    <w:rsid w:val="00C35E9A"/>
    <w:rsid w:val="00C37F6F"/>
    <w:rsid w:val="00C51EFC"/>
    <w:rsid w:val="00C538D5"/>
    <w:rsid w:val="00C53C08"/>
    <w:rsid w:val="00C606C9"/>
    <w:rsid w:val="00C62996"/>
    <w:rsid w:val="00C63E25"/>
    <w:rsid w:val="00C65BC8"/>
    <w:rsid w:val="00C833E3"/>
    <w:rsid w:val="00C85243"/>
    <w:rsid w:val="00C90650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C6885"/>
    <w:rsid w:val="00CC7F7F"/>
    <w:rsid w:val="00CD0EAB"/>
    <w:rsid w:val="00CE137F"/>
    <w:rsid w:val="00CF34DB"/>
    <w:rsid w:val="00CF558F"/>
    <w:rsid w:val="00D04236"/>
    <w:rsid w:val="00D073E2"/>
    <w:rsid w:val="00D12C54"/>
    <w:rsid w:val="00D165AE"/>
    <w:rsid w:val="00D17340"/>
    <w:rsid w:val="00D178C9"/>
    <w:rsid w:val="00D24141"/>
    <w:rsid w:val="00D446EC"/>
    <w:rsid w:val="00D51BF0"/>
    <w:rsid w:val="00D55942"/>
    <w:rsid w:val="00D565C2"/>
    <w:rsid w:val="00D807BF"/>
    <w:rsid w:val="00D943D3"/>
    <w:rsid w:val="00D952BF"/>
    <w:rsid w:val="00DA335F"/>
    <w:rsid w:val="00DA7887"/>
    <w:rsid w:val="00DB2C26"/>
    <w:rsid w:val="00DB47D1"/>
    <w:rsid w:val="00DB6431"/>
    <w:rsid w:val="00DC034B"/>
    <w:rsid w:val="00DC3627"/>
    <w:rsid w:val="00DC79CF"/>
    <w:rsid w:val="00DD0F9E"/>
    <w:rsid w:val="00DD1900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E02413"/>
    <w:rsid w:val="00E05277"/>
    <w:rsid w:val="00E1283F"/>
    <w:rsid w:val="00E155D8"/>
    <w:rsid w:val="00E161C9"/>
    <w:rsid w:val="00E215EE"/>
    <w:rsid w:val="00E232E9"/>
    <w:rsid w:val="00E262D4"/>
    <w:rsid w:val="00E3128D"/>
    <w:rsid w:val="00E36250"/>
    <w:rsid w:val="00E3658D"/>
    <w:rsid w:val="00E45DB3"/>
    <w:rsid w:val="00E54511"/>
    <w:rsid w:val="00E61DAC"/>
    <w:rsid w:val="00E62E68"/>
    <w:rsid w:val="00E71B86"/>
    <w:rsid w:val="00E743CB"/>
    <w:rsid w:val="00E75FE3"/>
    <w:rsid w:val="00E76DC8"/>
    <w:rsid w:val="00E82BF3"/>
    <w:rsid w:val="00E837E8"/>
    <w:rsid w:val="00E90220"/>
    <w:rsid w:val="00E958B3"/>
    <w:rsid w:val="00EA0504"/>
    <w:rsid w:val="00EA4B89"/>
    <w:rsid w:val="00EA7E26"/>
    <w:rsid w:val="00EB07B0"/>
    <w:rsid w:val="00EB1E93"/>
    <w:rsid w:val="00EB7AB1"/>
    <w:rsid w:val="00EC3887"/>
    <w:rsid w:val="00ED18D5"/>
    <w:rsid w:val="00EE4E37"/>
    <w:rsid w:val="00EF48CC"/>
    <w:rsid w:val="00EF4D3C"/>
    <w:rsid w:val="00F0024E"/>
    <w:rsid w:val="00F07102"/>
    <w:rsid w:val="00F133E1"/>
    <w:rsid w:val="00F1398C"/>
    <w:rsid w:val="00F21AE3"/>
    <w:rsid w:val="00F41892"/>
    <w:rsid w:val="00F4352F"/>
    <w:rsid w:val="00F44686"/>
    <w:rsid w:val="00F52B4F"/>
    <w:rsid w:val="00F54D5D"/>
    <w:rsid w:val="00F60AA0"/>
    <w:rsid w:val="00F662C6"/>
    <w:rsid w:val="00F700C8"/>
    <w:rsid w:val="00F70F2F"/>
    <w:rsid w:val="00F73032"/>
    <w:rsid w:val="00F773F9"/>
    <w:rsid w:val="00F81F66"/>
    <w:rsid w:val="00F848FC"/>
    <w:rsid w:val="00F86BDB"/>
    <w:rsid w:val="00F91DEC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C3CA4"/>
    <w:rsid w:val="00FD01C2"/>
    <w:rsid w:val="00FD2062"/>
    <w:rsid w:val="00FD2DE9"/>
    <w:rsid w:val="00FD4826"/>
    <w:rsid w:val="00FD5929"/>
    <w:rsid w:val="00FE21D6"/>
    <w:rsid w:val="00FE2710"/>
    <w:rsid w:val="00FE3366"/>
    <w:rsid w:val="00FE47D3"/>
    <w:rsid w:val="00FE5A2E"/>
    <w:rsid w:val="00FF0CE3"/>
    <w:rsid w:val="00FF1B05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uiPriority w:val="99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E00F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iweig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06F78-8DF6-4DE3-845D-26EA8949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5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7861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46</cp:revision>
  <cp:lastPrinted>2011-03-04T16:57:00Z</cp:lastPrinted>
  <dcterms:created xsi:type="dcterms:W3CDTF">2011-03-07T23:18:00Z</dcterms:created>
  <dcterms:modified xsi:type="dcterms:W3CDTF">2011-07-02T01:15:00Z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789380078</vt:i4>
  </property>
  <property fmtid="{D5CDD505-2E9C-101B-9397-08002B2CF9AE}" pid="3" name="_NewReviewCycle">
    <vt:lpwstr/>
  </property>
  <property fmtid="{D5CDD505-2E9C-101B-9397-08002B2CF9AE}" pid="4" name="_EmailSubject">
    <vt:lpwstr>Contribution for VLC Run-level table reduction JCT-VC F298</vt:lpwstr>
  </property>
  <property fmtid="{D5CDD505-2E9C-101B-9397-08002B2CF9AE}" pid="5" name="_AuthorEmail">
    <vt:lpwstr>liweig@qualcomm.com</vt:lpwstr>
  </property>
  <property fmtid="{D5CDD505-2E9C-101B-9397-08002B2CF9AE}" pid="6" name="_AuthorEmailDisplayName">
    <vt:lpwstr>Guo, Liwei</vt:lpwstr>
  </property>
</Properties>
</file>