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AE341B">
        <w:tc>
          <w:tcPr>
            <w:tcW w:w="6408" w:type="dxa"/>
          </w:tcPr>
          <w:p w:rsidR="006C5D39" w:rsidRPr="00AE341B" w:rsidRDefault="00500DA7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4E1E65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그림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E1E65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그림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AE341B">
              <w:rPr>
                <w:b/>
                <w:szCs w:val="22"/>
              </w:rPr>
              <w:t xml:space="preserve">Joint </w:t>
            </w:r>
            <w:r w:rsidR="006C5D39" w:rsidRPr="00AE341B">
              <w:rPr>
                <w:b/>
                <w:szCs w:val="22"/>
              </w:rPr>
              <w:t>Collaborative</w:t>
            </w:r>
            <w:r w:rsidR="00E61DAC" w:rsidRPr="00AE341B">
              <w:rPr>
                <w:b/>
                <w:szCs w:val="22"/>
              </w:rPr>
              <w:t xml:space="preserve"> Team </w:t>
            </w:r>
            <w:r w:rsidR="006C5D39" w:rsidRPr="00AE341B">
              <w:rPr>
                <w:b/>
                <w:szCs w:val="22"/>
              </w:rPr>
              <w:t>on Video Coding (JCT-VC)</w:t>
            </w:r>
          </w:p>
          <w:p w:rsidR="00E61DAC" w:rsidRPr="00AE341B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="007F1F8B" w:rsidRPr="00AE341B">
              <w:rPr>
                <w:b/>
                <w:szCs w:val="22"/>
              </w:rPr>
              <w:t>ITU-T SG16 WP3 and ISO/IEC JTC1/SC29/WG11</w:t>
            </w:r>
          </w:p>
          <w:p w:rsidR="00E61DAC" w:rsidRPr="00AE341B" w:rsidRDefault="00CC2AAE" w:rsidP="00CC2AAE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6</w:t>
            </w:r>
            <w:r w:rsidR="00630AA2">
              <w:rPr>
                <w:szCs w:val="22"/>
              </w:rPr>
              <w:t>th</w:t>
            </w:r>
            <w:r w:rsidR="00E61DAC" w:rsidRPr="00AE341B">
              <w:rPr>
                <w:szCs w:val="22"/>
              </w:rPr>
              <w:t xml:space="preserve"> Meeting: </w:t>
            </w:r>
            <w:smartTag w:uri="urn:schemas-microsoft-com:office:smarttags" w:element="place">
              <w:r>
                <w:rPr>
                  <w:szCs w:val="22"/>
                </w:rPr>
                <w:t>Torino</w:t>
              </w:r>
            </w:smartTag>
            <w:r w:rsidR="003F5D0F" w:rsidRPr="00AE341B">
              <w:rPr>
                <w:szCs w:val="22"/>
              </w:rPr>
              <w:t xml:space="preserve">, </w:t>
            </w:r>
            <w:r>
              <w:rPr>
                <w:szCs w:val="22"/>
              </w:rPr>
              <w:t>IT</w:t>
            </w:r>
            <w:r w:rsidR="00A6093D" w:rsidRPr="00AE341B">
              <w:rPr>
                <w:szCs w:val="22"/>
              </w:rPr>
              <w:t>,</w:t>
            </w:r>
            <w:r w:rsidR="00664DCF" w:rsidRPr="00AE341B">
              <w:rPr>
                <w:szCs w:val="22"/>
              </w:rPr>
              <w:t xml:space="preserve"> </w:t>
            </w:r>
            <w:r w:rsidR="00C04F43">
              <w:rPr>
                <w:szCs w:val="22"/>
              </w:rPr>
              <w:t>1</w:t>
            </w:r>
            <w:r>
              <w:rPr>
                <w:szCs w:val="22"/>
              </w:rPr>
              <w:t>4</w:t>
            </w:r>
            <w:r w:rsidR="00171371" w:rsidRPr="00AE341B">
              <w:rPr>
                <w:szCs w:val="22"/>
              </w:rPr>
              <w:t>-</w:t>
            </w:r>
            <w:r w:rsidR="00C04F43">
              <w:rPr>
                <w:szCs w:val="22"/>
              </w:rPr>
              <w:t>2</w:t>
            </w:r>
            <w:r>
              <w:rPr>
                <w:szCs w:val="22"/>
              </w:rPr>
              <w:t>2</w:t>
            </w:r>
            <w:r w:rsidR="001C3525" w:rsidRPr="00AE341B">
              <w:rPr>
                <w:szCs w:val="22"/>
              </w:rPr>
              <w:t xml:space="preserve"> </w:t>
            </w:r>
            <w:r>
              <w:rPr>
                <w:szCs w:val="22"/>
              </w:rPr>
              <w:t>July</w:t>
            </w:r>
            <w:r w:rsidR="00E61DAC" w:rsidRPr="00AE341B">
              <w:rPr>
                <w:szCs w:val="22"/>
              </w:rPr>
              <w:t>, 20</w:t>
            </w:r>
            <w:r w:rsidR="007F1F8B" w:rsidRPr="00AE341B">
              <w:rPr>
                <w:szCs w:val="22"/>
              </w:rPr>
              <w:t>1</w:t>
            </w:r>
            <w:r w:rsidR="00630AA2">
              <w:rPr>
                <w:szCs w:val="22"/>
              </w:rPr>
              <w:t>1</w:t>
            </w:r>
          </w:p>
        </w:tc>
        <w:tc>
          <w:tcPr>
            <w:tcW w:w="3168" w:type="dxa"/>
          </w:tcPr>
          <w:p w:rsidR="008A4B4C" w:rsidRPr="00630AA2" w:rsidRDefault="00E61DAC" w:rsidP="00CC2AAE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</w:t>
            </w:r>
            <w:r w:rsidR="006C5D39" w:rsidRPr="00AE341B">
              <w:t>: JC</w:t>
            </w:r>
            <w:r w:rsidRPr="00AE341B">
              <w:t>T</w:t>
            </w:r>
            <w:r w:rsidR="006C5D39" w:rsidRPr="00AE341B">
              <w:t>VC</w:t>
            </w:r>
            <w:r w:rsidRPr="00AE341B">
              <w:t>-</w:t>
            </w:r>
            <w:r w:rsidR="00AE4E8D">
              <w:rPr>
                <w:rFonts w:hint="eastAsia"/>
                <w:lang w:eastAsia="ko-KR"/>
              </w:rPr>
              <w:t>F258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AE4E8D" w:rsidRDefault="00AE4E8D">
            <w:pPr>
              <w:spacing w:before="60" w:after="60"/>
              <w:rPr>
                <w:b/>
                <w:szCs w:val="22"/>
              </w:rPr>
            </w:pPr>
            <w:r w:rsidRPr="00AE4E8D">
              <w:rPr>
                <w:b/>
                <w:szCs w:val="22"/>
              </w:rPr>
              <w:t xml:space="preserve">CE12: SK Telecom/SKKU </w:t>
            </w:r>
            <w:proofErr w:type="spellStart"/>
            <w:r w:rsidRPr="00AE4E8D">
              <w:rPr>
                <w:b/>
                <w:szCs w:val="22"/>
              </w:rPr>
              <w:t>Deblocking</w:t>
            </w:r>
            <w:proofErr w:type="spellEnd"/>
            <w:r w:rsidRPr="00AE4E8D">
              <w:rPr>
                <w:b/>
                <w:szCs w:val="22"/>
              </w:rPr>
              <w:t xml:space="preserve"> Filter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AE341B" w:rsidRDefault="00AE4E8D">
            <w:pPr>
              <w:spacing w:before="60" w:after="60"/>
              <w:rPr>
                <w:szCs w:val="22"/>
                <w:lang w:eastAsia="ko-KR"/>
              </w:rPr>
            </w:pPr>
            <w:r w:rsidRPr="00AE341B">
              <w:t xml:space="preserve">Input Document to </w:t>
            </w:r>
            <w:r>
              <w:t>JCT-VC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AE341B" w:rsidRDefault="00AE4E8D">
            <w:pPr>
              <w:spacing w:before="60" w:after="60"/>
              <w:rPr>
                <w:szCs w:val="22"/>
              </w:rPr>
            </w:pPr>
            <w:r w:rsidRPr="00AE341B">
              <w:t>Proposal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AE4E8D" w:rsidRDefault="00AE4E8D" w:rsidP="00AE4E8D">
            <w:pPr>
              <w:spacing w:before="60" w:after="60"/>
              <w:rPr>
                <w:lang w:eastAsia="ko-KR"/>
              </w:rPr>
            </w:pPr>
            <w:proofErr w:type="spellStart"/>
            <w:r w:rsidRPr="00C94C53">
              <w:t>Jungyoup</w:t>
            </w:r>
            <w:proofErr w:type="spellEnd"/>
            <w:r w:rsidRPr="00C94C53">
              <w:t xml:space="preserve"> Yang</w:t>
            </w:r>
            <w:r w:rsidRPr="00C94C53">
              <w:br/>
            </w:r>
            <w:proofErr w:type="spellStart"/>
            <w:r w:rsidRPr="00C94C53">
              <w:t>Kwanghyun</w:t>
            </w:r>
            <w:proofErr w:type="spellEnd"/>
            <w:r w:rsidRPr="00C94C53">
              <w:t xml:space="preserve"> Won</w:t>
            </w:r>
            <w:r w:rsidRPr="00C94C53">
              <w:rPr>
                <w:lang w:eastAsia="ko-KR"/>
              </w:rPr>
              <w:br/>
            </w:r>
            <w:r w:rsidRPr="00C94C53">
              <w:t>Byeungwoo Jeon</w:t>
            </w:r>
          </w:p>
          <w:p w:rsidR="00AE4E8D" w:rsidRDefault="00AE4E8D" w:rsidP="00AE4E8D">
            <w:pPr>
              <w:spacing w:before="60" w:after="60"/>
              <w:rPr>
                <w:lang w:eastAsia="ko-KR"/>
              </w:rPr>
            </w:pPr>
            <w:proofErr w:type="spellStart"/>
            <w:smartTag w:uri="urn:schemas-microsoft-com:office:smarttags" w:element="PlaceName">
              <w:r w:rsidRPr="00C94C53">
                <w:t>Sungkyunkwan</w:t>
              </w:r>
            </w:smartTag>
            <w:proofErr w:type="spellEnd"/>
            <w:r w:rsidRPr="00C94C53">
              <w:t xml:space="preserve"> </w:t>
            </w:r>
            <w:smartTag w:uri="urn:schemas-microsoft-com:office:smarttags" w:element="PlaceType">
              <w:r w:rsidRPr="00C94C53">
                <w:t>University</w:t>
              </w:r>
            </w:smartTag>
            <w:r w:rsidRPr="00C94C53">
              <w:br/>
              <w:t xml:space="preserve">300 </w:t>
            </w:r>
            <w:proofErr w:type="spellStart"/>
            <w:r w:rsidRPr="00C94C53">
              <w:t>Chunchun</w:t>
            </w:r>
            <w:proofErr w:type="spellEnd"/>
            <w:r w:rsidRPr="00C94C53">
              <w:t xml:space="preserve">-dong, </w:t>
            </w:r>
            <w:proofErr w:type="spellStart"/>
            <w:r w:rsidRPr="00C94C53">
              <w:t>Jangan-gu</w:t>
            </w:r>
            <w:proofErr w:type="spellEnd"/>
            <w:r w:rsidRPr="00C94C53">
              <w:t xml:space="preserve">, </w:t>
            </w:r>
            <w:smartTag w:uri="urn:schemas-microsoft-com:office:smarttags" w:element="place">
              <w:smartTag w:uri="urn:schemas-microsoft-com:office:smarttags" w:element="City">
                <w:r w:rsidRPr="00C94C53">
                  <w:t>Suwon</w:t>
                </w:r>
              </w:smartTag>
              <w:r w:rsidRPr="00C94C53">
                <w:t>,</w:t>
              </w:r>
              <w:r>
                <w:rPr>
                  <w:lang w:eastAsia="ko-KR"/>
                </w:rPr>
                <w:br/>
              </w:r>
              <w:smartTag w:uri="urn:schemas-microsoft-com:office:smarttags" w:element="country-region">
                <w:r w:rsidRPr="00C94C53">
                  <w:t>Korea</w:t>
                </w:r>
              </w:smartTag>
            </w:smartTag>
          </w:p>
          <w:p w:rsidR="00AE4E8D" w:rsidRDefault="00AE4E8D" w:rsidP="00AE4E8D">
            <w:pPr>
              <w:spacing w:before="60" w:after="60"/>
              <w:rPr>
                <w:lang w:eastAsia="ko-KR"/>
              </w:rPr>
            </w:pPr>
            <w:proofErr w:type="spellStart"/>
            <w:r w:rsidRPr="005C0C67">
              <w:t>Jeongyeon</w:t>
            </w:r>
            <w:proofErr w:type="spellEnd"/>
            <w:r w:rsidRPr="005C0C67">
              <w:t xml:space="preserve"> Lim</w:t>
            </w:r>
          </w:p>
          <w:p w:rsidR="00E61DAC" w:rsidRPr="00AE341B" w:rsidRDefault="00AE4E8D" w:rsidP="00AE4E8D">
            <w:pPr>
              <w:spacing w:before="60" w:after="60"/>
              <w:rPr>
                <w:szCs w:val="22"/>
              </w:rPr>
            </w:pPr>
            <w:r w:rsidRPr="005C0C67">
              <w:t>SK Telecom</w:t>
            </w:r>
            <w:r w:rsidRPr="005C0C67">
              <w:br/>
              <w:t xml:space="preserve">9-1 </w:t>
            </w:r>
            <w:proofErr w:type="spellStart"/>
            <w:r w:rsidRPr="005C0C67">
              <w:t>Sunae</w:t>
            </w:r>
            <w:proofErr w:type="spellEnd"/>
            <w:r w:rsidRPr="005C0C67">
              <w:t xml:space="preserve">-dong, </w:t>
            </w:r>
            <w:proofErr w:type="spellStart"/>
            <w:r w:rsidRPr="005C0C67">
              <w:t>Bundang-gu</w:t>
            </w:r>
            <w:proofErr w:type="spellEnd"/>
            <w:r w:rsidRPr="005C0C67">
              <w:t xml:space="preserve">, </w:t>
            </w:r>
            <w:proofErr w:type="spellStart"/>
            <w:smartTag w:uri="urn:schemas-microsoft-com:office:smarttags" w:element="place">
              <w:smartTag w:uri="urn:schemas-microsoft-com:office:smarttags" w:element="City">
                <w:r w:rsidRPr="005C0C67">
                  <w:t>Sungnam</w:t>
                </w:r>
              </w:smartTag>
              <w:proofErr w:type="spellEnd"/>
              <w:r w:rsidRPr="005C0C67">
                <w:t>,</w:t>
              </w:r>
              <w:r w:rsidRPr="005C0C67">
                <w:br/>
              </w:r>
              <w:smartTag w:uri="urn:schemas-microsoft-com:office:smarttags" w:element="country-region">
                <w:r w:rsidRPr="005C0C67">
                  <w:t>Korea</w:t>
                </w:r>
              </w:smartTag>
            </w:smartTag>
          </w:p>
        </w:tc>
        <w:tc>
          <w:tcPr>
            <w:tcW w:w="900" w:type="dxa"/>
          </w:tcPr>
          <w:p w:rsidR="00E61DAC" w:rsidRPr="00AE341B" w:rsidRDefault="00E61DAC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>Tel:</w:t>
            </w:r>
            <w:r w:rsidRPr="00AE341B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AE4E8D" w:rsidRDefault="00AE4E8D" w:rsidP="00AE4E8D">
            <w:pPr>
              <w:spacing w:before="60" w:after="60"/>
              <w:rPr>
                <w:lang w:eastAsia="ko-KR"/>
              </w:rPr>
            </w:pPr>
            <w:r w:rsidRPr="00C94C53">
              <w:rPr>
                <w:lang w:eastAsia="ko-KR"/>
              </w:rPr>
              <w:t>+82-31-290-7186</w:t>
            </w:r>
            <w:r w:rsidRPr="00C94C53">
              <w:br/>
            </w:r>
            <w:hyperlink r:id="rId9" w:history="1">
              <w:r w:rsidRPr="00C94C53">
                <w:rPr>
                  <w:rStyle w:val="a6"/>
                  <w:lang w:eastAsia="ko-KR"/>
                </w:rPr>
                <w:t>binbak1@ece.skku.ac.kr</w:t>
              </w:r>
            </w:hyperlink>
            <w:r w:rsidRPr="00C94C53">
              <w:rPr>
                <w:lang w:eastAsia="ko-KR"/>
              </w:rPr>
              <w:br/>
              <w:t>+82-31-290-7186</w:t>
            </w:r>
            <w:r w:rsidRPr="00C94C53">
              <w:rPr>
                <w:lang w:eastAsia="ko-KR"/>
              </w:rPr>
              <w:br/>
            </w:r>
            <w:hyperlink r:id="rId10" w:history="1">
              <w:r w:rsidRPr="00C94C53">
                <w:rPr>
                  <w:rStyle w:val="a6"/>
                  <w:lang w:eastAsia="ko-KR"/>
                </w:rPr>
                <w:t>wkh12345@skku.edu</w:t>
              </w:r>
            </w:hyperlink>
            <w:r w:rsidRPr="00C94C53">
              <w:rPr>
                <w:lang w:eastAsia="ko-KR"/>
              </w:rPr>
              <w:br/>
              <w:t>+82-31-290-7144</w:t>
            </w:r>
            <w:r w:rsidRPr="00C94C53">
              <w:rPr>
                <w:lang w:eastAsia="ko-KR"/>
              </w:rPr>
              <w:br/>
            </w:r>
            <w:hyperlink r:id="rId11" w:history="1">
              <w:r w:rsidRPr="00C94C53">
                <w:rPr>
                  <w:rStyle w:val="a6"/>
                  <w:lang w:eastAsia="ko-KR"/>
                </w:rPr>
                <w:t>bjeon@skku.edu</w:t>
              </w:r>
            </w:hyperlink>
          </w:p>
          <w:p w:rsidR="00E61DAC" w:rsidRPr="00AE341B" w:rsidRDefault="00AE4E8D" w:rsidP="00AE4E8D">
            <w:pPr>
              <w:spacing w:before="60" w:after="60"/>
              <w:rPr>
                <w:szCs w:val="22"/>
              </w:rPr>
            </w:pPr>
            <w:r>
              <w:rPr>
                <w:lang w:eastAsia="ko-KR"/>
              </w:rPr>
              <w:t>+82-31-710-5196</w:t>
            </w:r>
            <w:r>
              <w:rPr>
                <w:lang w:eastAsia="ko-KR"/>
              </w:rPr>
              <w:br/>
            </w:r>
            <w:hyperlink r:id="rId12" w:history="1">
              <w:r w:rsidRPr="00876133">
                <w:rPr>
                  <w:rStyle w:val="a6"/>
                  <w:lang w:eastAsia="ko-KR"/>
                </w:rPr>
                <w:t>jeongyeon@sktelecom.com</w:t>
              </w:r>
            </w:hyperlink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AE341B" w:rsidRDefault="002942E7" w:rsidP="002942E7">
            <w:pPr>
              <w:spacing w:before="60" w:after="60"/>
              <w:rPr>
                <w:szCs w:val="22"/>
              </w:rPr>
            </w:pPr>
            <w:r>
              <w:rPr>
                <w:lang w:eastAsia="ko-KR"/>
              </w:rPr>
              <w:t>SK Telecom</w:t>
            </w:r>
            <w:r>
              <w:rPr>
                <w:rFonts w:hint="eastAsia"/>
                <w:lang w:eastAsia="ko-KR"/>
              </w:rPr>
              <w:t xml:space="preserve"> and </w:t>
            </w:r>
            <w:proofErr w:type="spellStart"/>
            <w:smartTag w:uri="urn:schemas-microsoft-com:office:smarttags" w:element="place">
              <w:smartTag w:uri="urn:schemas-microsoft-com:office:smarttags" w:element="PlaceName">
                <w:r w:rsidR="00AE4E8D" w:rsidRPr="00C94C53">
                  <w:t>Sungkyunkwan</w:t>
                </w:r>
              </w:smartTag>
              <w:proofErr w:type="spellEnd"/>
              <w:r w:rsidR="00AE4E8D" w:rsidRPr="00C94C53">
                <w:t xml:space="preserve"> </w:t>
              </w:r>
              <w:smartTag w:uri="urn:schemas-microsoft-com:office:smarttags" w:element="PlaceType">
                <w:r w:rsidR="00AE4E8D" w:rsidRPr="00C94C53">
                  <w:t>University</w:t>
                </w:r>
              </w:smartTag>
            </w:smartTag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75BCF" w:rsidRPr="002B191D" w:rsidRDefault="00275BCF" w:rsidP="009234A5">
      <w:pPr>
        <w:pStyle w:val="1"/>
        <w:numPr>
          <w:ilvl w:val="0"/>
          <w:numId w:val="0"/>
        </w:numPr>
        <w:ind w:left="432" w:hanging="432"/>
      </w:pPr>
      <w:r w:rsidRPr="002B191D">
        <w:t>Abstract</w:t>
      </w:r>
    </w:p>
    <w:p w:rsidR="00263398" w:rsidRDefault="00036899" w:rsidP="009234A5">
      <w:pPr>
        <w:jc w:val="both"/>
        <w:rPr>
          <w:lang w:eastAsia="ko-KR"/>
        </w:rPr>
      </w:pPr>
      <w:r>
        <w:rPr>
          <w:rFonts w:hint="eastAsia"/>
          <w:lang w:eastAsia="ko-KR"/>
        </w:rPr>
        <w:t>Based on previous contribution of JCTVC-E417</w:t>
      </w:r>
      <w:r w:rsidR="0084198F">
        <w:rPr>
          <w:rFonts w:hint="eastAsia"/>
          <w:lang w:eastAsia="ko-KR"/>
        </w:rPr>
        <w:t xml:space="preserve"> [1]</w:t>
      </w:r>
      <w:r>
        <w:rPr>
          <w:rFonts w:hint="eastAsia"/>
          <w:lang w:eastAsia="ko-KR"/>
        </w:rPr>
        <w:t>, t</w:t>
      </w:r>
      <w:r w:rsidR="00AE4E8D" w:rsidRPr="00221861">
        <w:t>his contribution propose</w:t>
      </w:r>
      <w:r w:rsidR="00AE4E8D" w:rsidRPr="00221861">
        <w:rPr>
          <w:lang w:eastAsia="ko-KR"/>
        </w:rPr>
        <w:t>s</w:t>
      </w:r>
      <w:r w:rsidR="00AE4E8D" w:rsidRPr="00221861">
        <w:t xml:space="preserve"> a </w:t>
      </w:r>
      <w:proofErr w:type="spellStart"/>
      <w:r w:rsidR="00AE4E8D" w:rsidRPr="00221861">
        <w:t>deblocking</w:t>
      </w:r>
      <w:proofErr w:type="spellEnd"/>
      <w:r w:rsidR="00AE4E8D" w:rsidRPr="00221861">
        <w:t xml:space="preserve"> filter </w:t>
      </w:r>
      <w:r w:rsidR="00AE4E8D" w:rsidRPr="00221861">
        <w:rPr>
          <w:lang w:eastAsia="ko-KR"/>
        </w:rPr>
        <w:t>modified</w:t>
      </w:r>
      <w:r w:rsidR="00AE4E8D" w:rsidRPr="00221861">
        <w:t xml:space="preserve"> from the </w:t>
      </w:r>
      <w:r w:rsidR="00AE4E8D" w:rsidRPr="00221861">
        <w:rPr>
          <w:lang w:eastAsia="ko-KR"/>
        </w:rPr>
        <w:t xml:space="preserve">one in </w:t>
      </w:r>
      <w:r w:rsidR="00ED11EB">
        <w:rPr>
          <w:rFonts w:hint="eastAsia"/>
          <w:lang w:eastAsia="ko-KR"/>
        </w:rPr>
        <w:t>HM 3.0</w:t>
      </w:r>
      <w:r w:rsidR="00AE4E8D" w:rsidRPr="00221861">
        <w:t xml:space="preserve">. </w:t>
      </w:r>
      <w:r w:rsidR="00AE4E8D" w:rsidRPr="00221861">
        <w:rPr>
          <w:lang w:eastAsia="ko-KR"/>
        </w:rPr>
        <w:t>It is reported that t</w:t>
      </w:r>
      <w:r w:rsidR="00AE4E8D" w:rsidRPr="00221861">
        <w:t xml:space="preserve">he proposed filter </w:t>
      </w:r>
      <w:r w:rsidR="00AE4E8D" w:rsidRPr="00221861">
        <w:rPr>
          <w:lang w:eastAsia="ko-KR"/>
        </w:rPr>
        <w:t xml:space="preserve">has </w:t>
      </w:r>
      <w:r w:rsidR="00AE4E8D" w:rsidRPr="00221861">
        <w:t xml:space="preserve">BDBR </w:t>
      </w:r>
      <w:r w:rsidR="00AE4E8D" w:rsidRPr="00221861">
        <w:rPr>
          <w:lang w:eastAsia="ko-KR"/>
        </w:rPr>
        <w:t>reduction</w:t>
      </w:r>
      <w:r w:rsidR="00AE4E8D" w:rsidRPr="00221861">
        <w:t xml:space="preserve"> of 1.2%</w:t>
      </w:r>
      <w:r w:rsidR="00AE4E8D" w:rsidRPr="00221861">
        <w:rPr>
          <w:lang w:eastAsia="ko-KR"/>
        </w:rPr>
        <w:t xml:space="preserve"> (HE_IO), 1.</w:t>
      </w:r>
      <w:r w:rsidR="004D59A1">
        <w:rPr>
          <w:rFonts w:hint="eastAsia"/>
          <w:lang w:eastAsia="ko-KR"/>
        </w:rPr>
        <w:t>1</w:t>
      </w:r>
      <w:r w:rsidR="00AE4E8D" w:rsidRPr="00221861">
        <w:rPr>
          <w:lang w:eastAsia="ko-KR"/>
        </w:rPr>
        <w:t>% (HE_</w:t>
      </w:r>
      <w:r w:rsidR="004D59A1">
        <w:rPr>
          <w:rFonts w:hint="eastAsia"/>
          <w:lang w:eastAsia="ko-KR"/>
        </w:rPr>
        <w:t>RA</w:t>
      </w:r>
      <w:r w:rsidR="00AE4E8D" w:rsidRPr="00221861">
        <w:rPr>
          <w:lang w:eastAsia="ko-KR"/>
        </w:rPr>
        <w:t>), 1.</w:t>
      </w:r>
      <w:r w:rsidR="004D59A1">
        <w:rPr>
          <w:rFonts w:hint="eastAsia"/>
          <w:lang w:eastAsia="ko-KR"/>
        </w:rPr>
        <w:t>6</w:t>
      </w:r>
      <w:r w:rsidR="00AE4E8D" w:rsidRPr="00221861">
        <w:rPr>
          <w:lang w:eastAsia="ko-KR"/>
        </w:rPr>
        <w:t>% (HE_</w:t>
      </w:r>
      <w:r w:rsidR="004D59A1">
        <w:rPr>
          <w:rFonts w:hint="eastAsia"/>
          <w:lang w:eastAsia="ko-KR"/>
        </w:rPr>
        <w:t>LD</w:t>
      </w:r>
      <w:r w:rsidR="00AE4E8D" w:rsidRPr="00221861">
        <w:rPr>
          <w:lang w:eastAsia="ko-KR"/>
        </w:rPr>
        <w:t>) and 1.</w:t>
      </w:r>
      <w:r w:rsidR="004D59A1">
        <w:rPr>
          <w:rFonts w:hint="eastAsia"/>
          <w:lang w:eastAsia="ko-KR"/>
        </w:rPr>
        <w:t>0</w:t>
      </w:r>
      <w:r w:rsidR="00AE4E8D" w:rsidRPr="00221861">
        <w:rPr>
          <w:lang w:eastAsia="ko-KR"/>
        </w:rPr>
        <w:t xml:space="preserve">% (LC_IO), </w:t>
      </w:r>
      <w:r w:rsidR="004D59A1">
        <w:rPr>
          <w:rFonts w:hint="eastAsia"/>
          <w:lang w:eastAsia="ko-KR"/>
        </w:rPr>
        <w:t>0</w:t>
      </w:r>
      <w:r w:rsidR="00AE4E8D" w:rsidRPr="00221861">
        <w:rPr>
          <w:lang w:eastAsia="ko-KR"/>
        </w:rPr>
        <w:t>.</w:t>
      </w:r>
      <w:r w:rsidR="004D59A1">
        <w:rPr>
          <w:rFonts w:hint="eastAsia"/>
          <w:lang w:eastAsia="ko-KR"/>
        </w:rPr>
        <w:t>8</w:t>
      </w:r>
      <w:r w:rsidR="00AE4E8D" w:rsidRPr="00221861">
        <w:rPr>
          <w:lang w:eastAsia="ko-KR"/>
        </w:rPr>
        <w:t>% (LC_</w:t>
      </w:r>
      <w:r w:rsidR="004D59A1">
        <w:rPr>
          <w:rFonts w:hint="eastAsia"/>
          <w:lang w:eastAsia="ko-KR"/>
        </w:rPr>
        <w:t>RA</w:t>
      </w:r>
      <w:r w:rsidR="00AE4E8D" w:rsidRPr="00221861">
        <w:rPr>
          <w:lang w:eastAsia="ko-KR"/>
        </w:rPr>
        <w:t xml:space="preserve">), </w:t>
      </w:r>
      <w:r w:rsidR="004D59A1">
        <w:rPr>
          <w:rFonts w:hint="eastAsia"/>
          <w:lang w:eastAsia="ko-KR"/>
        </w:rPr>
        <w:t>1</w:t>
      </w:r>
      <w:r w:rsidR="00AE4E8D" w:rsidRPr="00221861">
        <w:rPr>
          <w:lang w:eastAsia="ko-KR"/>
        </w:rPr>
        <w:t>.</w:t>
      </w:r>
      <w:r w:rsidR="004D59A1">
        <w:rPr>
          <w:rFonts w:hint="eastAsia"/>
          <w:lang w:eastAsia="ko-KR"/>
        </w:rPr>
        <w:t>0</w:t>
      </w:r>
      <w:r w:rsidR="00AE4E8D" w:rsidRPr="00221861">
        <w:rPr>
          <w:lang w:eastAsia="ko-KR"/>
        </w:rPr>
        <w:t>% (LC_</w:t>
      </w:r>
      <w:r w:rsidR="004D59A1">
        <w:rPr>
          <w:rFonts w:hint="eastAsia"/>
          <w:lang w:eastAsia="ko-KR"/>
        </w:rPr>
        <w:t>LD</w:t>
      </w:r>
      <w:r w:rsidR="00AE4E8D" w:rsidRPr="00221861">
        <w:rPr>
          <w:lang w:eastAsia="ko-KR"/>
        </w:rPr>
        <w:t xml:space="preserve">) with </w:t>
      </w:r>
      <w:r w:rsidR="00AE4E8D" w:rsidRPr="00221861">
        <w:t>approximately</w:t>
      </w:r>
      <w:r w:rsidR="00AE4E8D" w:rsidRPr="00221861">
        <w:rPr>
          <w:lang w:eastAsia="ko-KR"/>
        </w:rPr>
        <w:t xml:space="preserve"> similar </w:t>
      </w:r>
      <w:r w:rsidR="00AE4E8D" w:rsidRPr="00221861">
        <w:t xml:space="preserve">decoding time </w:t>
      </w:r>
      <w:r w:rsidR="00AE4E8D" w:rsidRPr="00221861">
        <w:rPr>
          <w:lang w:eastAsia="ko-KR"/>
        </w:rPr>
        <w:t>compared to HM</w:t>
      </w:r>
      <w:r w:rsidR="004D59A1">
        <w:rPr>
          <w:rFonts w:hint="eastAsia"/>
          <w:lang w:eastAsia="ko-KR"/>
        </w:rPr>
        <w:t>3</w:t>
      </w:r>
      <w:r w:rsidR="00AE4E8D" w:rsidRPr="00221861">
        <w:rPr>
          <w:lang w:eastAsia="ko-KR"/>
        </w:rPr>
        <w:t>.0</w:t>
      </w:r>
      <w:r w:rsidR="00075C74">
        <w:rPr>
          <w:rFonts w:hint="eastAsia"/>
          <w:lang w:eastAsia="ko-KR"/>
        </w:rPr>
        <w:t xml:space="preserve"> anchor</w:t>
      </w:r>
      <w:r w:rsidR="00AE4E8D" w:rsidRPr="00221861">
        <w:rPr>
          <w:lang w:eastAsia="ko-KR"/>
        </w:rPr>
        <w:t>.</w:t>
      </w:r>
    </w:p>
    <w:p w:rsidR="00036899" w:rsidRPr="00AE341B" w:rsidRDefault="00036899" w:rsidP="009234A5">
      <w:pPr>
        <w:jc w:val="both"/>
        <w:rPr>
          <w:szCs w:val="22"/>
        </w:rPr>
      </w:pPr>
    </w:p>
    <w:p w:rsidR="00745F6B" w:rsidRPr="00AE341B" w:rsidRDefault="00745F6B" w:rsidP="00E11923">
      <w:pPr>
        <w:pStyle w:val="1"/>
      </w:pPr>
      <w:r w:rsidRPr="00AE341B">
        <w:t>Introduction</w:t>
      </w:r>
    </w:p>
    <w:p w:rsidR="007519CB" w:rsidRDefault="007519CB" w:rsidP="009234A5">
      <w:pPr>
        <w:jc w:val="both"/>
        <w:rPr>
          <w:lang w:eastAsia="ko-KR"/>
        </w:rPr>
      </w:pPr>
      <w:r w:rsidRPr="007519CB">
        <w:rPr>
          <w:lang w:eastAsia="ko-KR"/>
        </w:rPr>
        <w:t xml:space="preserve">The HEVC </w:t>
      </w:r>
      <w:proofErr w:type="spellStart"/>
      <w:r w:rsidRPr="007519CB">
        <w:rPr>
          <w:lang w:eastAsia="ko-KR"/>
        </w:rPr>
        <w:t>deblocking</w:t>
      </w:r>
      <w:proofErr w:type="spellEnd"/>
      <w:r w:rsidRPr="007519CB">
        <w:rPr>
          <w:lang w:eastAsia="ko-KR"/>
        </w:rPr>
        <w:t xml:space="preserve"> filter </w:t>
      </w:r>
      <w:r w:rsidR="00ED11EB">
        <w:rPr>
          <w:rFonts w:hint="eastAsia"/>
          <w:lang w:eastAsia="ko-KR"/>
        </w:rPr>
        <w:t xml:space="preserve">in HM3.0 </w:t>
      </w:r>
      <w:r w:rsidRPr="007519CB">
        <w:rPr>
          <w:lang w:eastAsia="ko-KR"/>
        </w:rPr>
        <w:t xml:space="preserve">shows good </w:t>
      </w:r>
      <w:r>
        <w:rPr>
          <w:rFonts w:hint="eastAsia"/>
          <w:lang w:eastAsia="ko-KR"/>
        </w:rPr>
        <w:t xml:space="preserve">objective and subjective quality with simpler </w:t>
      </w:r>
      <w:r w:rsidRPr="007519CB">
        <w:rPr>
          <w:lang w:eastAsia="ko-KR"/>
        </w:rPr>
        <w:t>computational</w:t>
      </w:r>
      <w:r>
        <w:rPr>
          <w:rFonts w:hint="eastAsia"/>
          <w:lang w:eastAsia="ko-KR"/>
        </w:rPr>
        <w:t xml:space="preserve"> complexity </w:t>
      </w:r>
      <w:r w:rsidRPr="007519CB">
        <w:rPr>
          <w:lang w:eastAsia="ko-KR"/>
        </w:rPr>
        <w:t xml:space="preserve">than the </w:t>
      </w:r>
      <w:r>
        <w:rPr>
          <w:rFonts w:hint="eastAsia"/>
          <w:lang w:eastAsia="ko-KR"/>
        </w:rPr>
        <w:t>MPEG-4 Part.10 AVC/</w:t>
      </w:r>
      <w:r w:rsidRPr="007519CB">
        <w:rPr>
          <w:lang w:eastAsia="ko-KR"/>
        </w:rPr>
        <w:t xml:space="preserve">H.264 </w:t>
      </w:r>
      <w:proofErr w:type="spellStart"/>
      <w:r w:rsidRPr="007519CB">
        <w:rPr>
          <w:lang w:eastAsia="ko-KR"/>
        </w:rPr>
        <w:t>deblocking</w:t>
      </w:r>
      <w:proofErr w:type="spellEnd"/>
      <w:r w:rsidRPr="007519CB">
        <w:rPr>
          <w:lang w:eastAsia="ko-KR"/>
        </w:rPr>
        <w:t xml:space="preserve"> filter. </w:t>
      </w:r>
      <w:r>
        <w:rPr>
          <w:rFonts w:hint="eastAsia"/>
          <w:lang w:eastAsia="ko-KR"/>
        </w:rPr>
        <w:t>T</w:t>
      </w:r>
      <w:r w:rsidRPr="007519CB">
        <w:rPr>
          <w:lang w:eastAsia="ko-KR"/>
        </w:rPr>
        <w:t xml:space="preserve">o further improve </w:t>
      </w:r>
      <w:r w:rsidR="00ED11EB">
        <w:rPr>
          <w:rFonts w:hint="eastAsia"/>
          <w:lang w:eastAsia="ko-KR"/>
        </w:rPr>
        <w:t>its</w:t>
      </w:r>
      <w:r w:rsidR="00ED11EB" w:rsidRPr="007519CB">
        <w:rPr>
          <w:lang w:eastAsia="ko-KR"/>
        </w:rPr>
        <w:t xml:space="preserve"> </w:t>
      </w:r>
      <w:r>
        <w:rPr>
          <w:rFonts w:hint="eastAsia"/>
          <w:lang w:eastAsia="ko-KR"/>
        </w:rPr>
        <w:t>objective and subjective quality</w:t>
      </w:r>
      <w:r w:rsidRPr="007519CB">
        <w:rPr>
          <w:lang w:eastAsia="ko-KR"/>
        </w:rPr>
        <w:t xml:space="preserve">, </w:t>
      </w:r>
      <w:r>
        <w:rPr>
          <w:rFonts w:hint="eastAsia"/>
          <w:lang w:eastAsia="ko-KR"/>
        </w:rPr>
        <w:t xml:space="preserve">in this </w:t>
      </w:r>
      <w:r>
        <w:rPr>
          <w:lang w:eastAsia="ko-KR"/>
        </w:rPr>
        <w:t>contribution</w:t>
      </w:r>
      <w:r>
        <w:rPr>
          <w:rFonts w:hint="eastAsia"/>
          <w:lang w:eastAsia="ko-KR"/>
        </w:rPr>
        <w:t xml:space="preserve">, </w:t>
      </w:r>
      <w:r w:rsidRPr="007519CB">
        <w:rPr>
          <w:lang w:eastAsia="ko-KR"/>
        </w:rPr>
        <w:t xml:space="preserve">some modifications </w:t>
      </w:r>
      <w:r>
        <w:rPr>
          <w:rFonts w:hint="eastAsia"/>
          <w:lang w:eastAsia="ko-KR"/>
        </w:rPr>
        <w:t xml:space="preserve">from the </w:t>
      </w:r>
      <w:r w:rsidR="00075C74">
        <w:rPr>
          <w:rFonts w:hint="eastAsia"/>
          <w:lang w:eastAsia="ko-KR"/>
        </w:rPr>
        <w:t xml:space="preserve">HM3.0 </w:t>
      </w:r>
      <w:proofErr w:type="spellStart"/>
      <w:r>
        <w:rPr>
          <w:rFonts w:hint="eastAsia"/>
          <w:lang w:eastAsia="ko-KR"/>
        </w:rPr>
        <w:t>deblocking</w:t>
      </w:r>
      <w:proofErr w:type="spellEnd"/>
      <w:r>
        <w:rPr>
          <w:rFonts w:hint="eastAsia"/>
          <w:lang w:eastAsia="ko-KR"/>
        </w:rPr>
        <w:t xml:space="preserve"> filter are addressed as follows:</w:t>
      </w:r>
    </w:p>
    <w:p w:rsidR="0084198F" w:rsidRDefault="007519CB" w:rsidP="0084198F">
      <w:pPr>
        <w:numPr>
          <w:ilvl w:val="0"/>
          <w:numId w:val="11"/>
        </w:numPr>
        <w:jc w:val="both"/>
        <w:rPr>
          <w:lang w:eastAsia="ko-KR"/>
        </w:rPr>
      </w:pPr>
      <w:r>
        <w:rPr>
          <w:rFonts w:hint="eastAsia"/>
          <w:lang w:eastAsia="ko-KR"/>
        </w:rPr>
        <w:t>Boundary strength (</w:t>
      </w:r>
      <w:proofErr w:type="spellStart"/>
      <w:r>
        <w:rPr>
          <w:rFonts w:hint="eastAsia"/>
          <w:lang w:eastAsia="ko-KR"/>
        </w:rPr>
        <w:t>bS</w:t>
      </w:r>
      <w:proofErr w:type="spellEnd"/>
      <w:r>
        <w:rPr>
          <w:rFonts w:hint="eastAsia"/>
          <w:lang w:eastAsia="ko-KR"/>
        </w:rPr>
        <w:t xml:space="preserve">) decision </w:t>
      </w:r>
      <w:r w:rsidR="0084198F">
        <w:rPr>
          <w:rFonts w:hint="eastAsia"/>
          <w:lang w:eastAsia="ko-KR"/>
        </w:rPr>
        <w:t>and c</w:t>
      </w:r>
      <w:r w:rsidR="00F31A8B">
        <w:rPr>
          <w:rFonts w:hint="eastAsia"/>
          <w:lang w:eastAsia="ko-KR"/>
        </w:rPr>
        <w:t xml:space="preserve">lipping value </w:t>
      </w:r>
      <w:r w:rsidR="0084198F">
        <w:rPr>
          <w:rFonts w:hint="eastAsia"/>
          <w:lang w:eastAsia="ko-KR"/>
        </w:rPr>
        <w:t>(</w:t>
      </w:r>
      <w:proofErr w:type="spellStart"/>
      <w:r w:rsidR="0084198F" w:rsidRPr="00AC5BD9">
        <w:rPr>
          <w:lang w:eastAsia="ko-KR"/>
        </w:rPr>
        <w:t>t</w:t>
      </w:r>
      <w:r w:rsidR="0084198F" w:rsidRPr="00EE5CE8">
        <w:rPr>
          <w:vertAlign w:val="subscript"/>
          <w:lang w:eastAsia="ko-KR"/>
        </w:rPr>
        <w:t>c</w:t>
      </w:r>
      <w:proofErr w:type="spellEnd"/>
      <w:r w:rsidR="0084198F">
        <w:rPr>
          <w:rFonts w:hint="eastAsia"/>
          <w:lang w:eastAsia="ko-KR"/>
        </w:rPr>
        <w:t xml:space="preserve">) </w:t>
      </w:r>
      <w:r w:rsidR="00F31A8B">
        <w:rPr>
          <w:rFonts w:hint="eastAsia"/>
          <w:lang w:eastAsia="ko-KR"/>
        </w:rPr>
        <w:t>control (</w:t>
      </w:r>
      <w:proofErr w:type="spellStart"/>
      <w:r w:rsidR="00F31A8B">
        <w:rPr>
          <w:rFonts w:hint="eastAsia"/>
          <w:lang w:eastAsia="ko-KR"/>
        </w:rPr>
        <w:t>luma</w:t>
      </w:r>
      <w:proofErr w:type="spellEnd"/>
      <w:r w:rsidR="00F31A8B">
        <w:rPr>
          <w:rFonts w:hint="eastAsia"/>
          <w:lang w:eastAsia="ko-KR"/>
        </w:rPr>
        <w:t xml:space="preserve"> and </w:t>
      </w:r>
      <w:proofErr w:type="spellStart"/>
      <w:r w:rsidR="00F31A8B">
        <w:rPr>
          <w:rFonts w:hint="eastAsia"/>
          <w:lang w:eastAsia="ko-KR"/>
        </w:rPr>
        <w:t>chroma</w:t>
      </w:r>
      <w:proofErr w:type="spellEnd"/>
      <w:r w:rsidR="00F31A8B">
        <w:rPr>
          <w:rFonts w:hint="eastAsia"/>
          <w:lang w:eastAsia="ko-KR"/>
        </w:rPr>
        <w:t>)</w:t>
      </w:r>
    </w:p>
    <w:p w:rsidR="00F31A8B" w:rsidRDefault="00F31A8B" w:rsidP="0084198F">
      <w:pPr>
        <w:numPr>
          <w:ilvl w:val="0"/>
          <w:numId w:val="11"/>
        </w:numPr>
        <w:jc w:val="both"/>
        <w:rPr>
          <w:lang w:eastAsia="ko-KR"/>
        </w:rPr>
      </w:pPr>
      <w:r>
        <w:rPr>
          <w:rFonts w:hint="eastAsia"/>
          <w:lang w:eastAsia="ko-KR"/>
        </w:rPr>
        <w:t xml:space="preserve">Filter </w:t>
      </w:r>
      <w:r w:rsidR="0084198F">
        <w:rPr>
          <w:rFonts w:hint="eastAsia"/>
          <w:lang w:eastAsia="ko-KR"/>
        </w:rPr>
        <w:t>type decision (</w:t>
      </w:r>
      <w:proofErr w:type="spellStart"/>
      <w:r w:rsidR="0084198F">
        <w:rPr>
          <w:rFonts w:hint="eastAsia"/>
          <w:lang w:eastAsia="ko-KR"/>
        </w:rPr>
        <w:t>luma</w:t>
      </w:r>
      <w:proofErr w:type="spellEnd"/>
      <w:r w:rsidR="0084198F">
        <w:rPr>
          <w:rFonts w:hint="eastAsia"/>
          <w:lang w:eastAsia="ko-KR"/>
        </w:rPr>
        <w:t xml:space="preserve"> only)</w:t>
      </w:r>
    </w:p>
    <w:p w:rsidR="0084198F" w:rsidRDefault="0084198F" w:rsidP="0084198F">
      <w:pPr>
        <w:numPr>
          <w:ilvl w:val="0"/>
          <w:numId w:val="11"/>
        </w:numPr>
        <w:jc w:val="both"/>
        <w:rPr>
          <w:lang w:eastAsia="ko-KR"/>
        </w:rPr>
      </w:pPr>
      <w:r>
        <w:rPr>
          <w:rFonts w:hint="eastAsia"/>
          <w:lang w:eastAsia="ko-KR"/>
        </w:rPr>
        <w:t>Weak filter (</w:t>
      </w:r>
      <w:proofErr w:type="spellStart"/>
      <w:r>
        <w:rPr>
          <w:rFonts w:hint="eastAsia"/>
          <w:lang w:eastAsia="ko-KR"/>
        </w:rPr>
        <w:t>luma</w:t>
      </w:r>
      <w:proofErr w:type="spellEnd"/>
      <w:r>
        <w:rPr>
          <w:rFonts w:hint="eastAsia"/>
          <w:lang w:eastAsia="ko-KR"/>
        </w:rPr>
        <w:t xml:space="preserve"> only)</w:t>
      </w:r>
    </w:p>
    <w:p w:rsidR="001F2594" w:rsidRDefault="001F2594" w:rsidP="009234A5">
      <w:pPr>
        <w:jc w:val="both"/>
        <w:rPr>
          <w:szCs w:val="22"/>
        </w:rPr>
      </w:pPr>
    </w:p>
    <w:p w:rsidR="00BE7776" w:rsidRDefault="00BE7776" w:rsidP="00BE7776">
      <w:pPr>
        <w:pStyle w:val="1"/>
        <w:rPr>
          <w:lang w:eastAsia="ko-KR"/>
        </w:rPr>
      </w:pPr>
      <w:r>
        <w:rPr>
          <w:lang w:eastAsia="ko-KR"/>
        </w:rPr>
        <w:t xml:space="preserve">Algorithm description </w:t>
      </w:r>
    </w:p>
    <w:p w:rsidR="00BE7776" w:rsidRPr="0044004C" w:rsidRDefault="0084198F" w:rsidP="00BE7776">
      <w:pPr>
        <w:jc w:val="both"/>
        <w:rPr>
          <w:lang w:eastAsia="ko-KR"/>
        </w:rPr>
      </w:pPr>
      <w:r>
        <w:rPr>
          <w:rFonts w:hint="eastAsia"/>
          <w:lang w:eastAsia="ko-KR"/>
        </w:rPr>
        <w:t>As described above, t</w:t>
      </w:r>
      <w:r w:rsidR="00BE7776">
        <w:rPr>
          <w:lang w:eastAsia="ko-KR"/>
        </w:rPr>
        <w:t xml:space="preserve">he proposed method has a few modifications from the </w:t>
      </w:r>
      <w:r w:rsidR="00075C74">
        <w:rPr>
          <w:rFonts w:hint="eastAsia"/>
          <w:lang w:eastAsia="ko-KR"/>
        </w:rPr>
        <w:t>HM3.0</w:t>
      </w:r>
      <w:r w:rsidR="00075C74">
        <w:rPr>
          <w:lang w:eastAsia="ko-KR"/>
        </w:rPr>
        <w:t xml:space="preserve"> </w:t>
      </w:r>
      <w:proofErr w:type="spellStart"/>
      <w:r w:rsidR="00BE7776">
        <w:rPr>
          <w:lang w:eastAsia="ko-KR"/>
        </w:rPr>
        <w:t>deblocking</w:t>
      </w:r>
      <w:proofErr w:type="spellEnd"/>
      <w:r w:rsidR="00BE7776">
        <w:rPr>
          <w:lang w:eastAsia="ko-KR"/>
        </w:rPr>
        <w:t xml:space="preserve"> filter – </w:t>
      </w:r>
      <w:proofErr w:type="spellStart"/>
      <w:r w:rsidR="00BE7776">
        <w:rPr>
          <w:lang w:eastAsia="ko-KR"/>
        </w:rPr>
        <w:t>bS</w:t>
      </w:r>
      <w:proofErr w:type="spellEnd"/>
      <w:r w:rsidR="00BE7776">
        <w:rPr>
          <w:lang w:eastAsia="ko-KR"/>
        </w:rPr>
        <w:t xml:space="preserve"> decision and </w:t>
      </w:r>
      <w:r>
        <w:rPr>
          <w:rFonts w:hint="eastAsia"/>
          <w:lang w:eastAsia="ko-KR"/>
        </w:rPr>
        <w:t>clipping</w:t>
      </w:r>
      <w:r w:rsidR="00BE7776" w:rsidRPr="00EE5CE8">
        <w:rPr>
          <w:lang w:eastAsia="ko-KR"/>
        </w:rPr>
        <w:t xml:space="preserve"> </w:t>
      </w:r>
      <w:r w:rsidR="00BE7776">
        <w:rPr>
          <w:lang w:eastAsia="ko-KR"/>
        </w:rPr>
        <w:t xml:space="preserve">value </w:t>
      </w:r>
      <w:r>
        <w:rPr>
          <w:rFonts w:hint="eastAsia"/>
          <w:lang w:eastAsia="ko-KR"/>
        </w:rPr>
        <w:t>control</w:t>
      </w:r>
      <w:r w:rsidR="00BE7776">
        <w:rPr>
          <w:lang w:eastAsia="ko-KR"/>
        </w:rPr>
        <w:t xml:space="preserve">, filtering decision, </w:t>
      </w:r>
      <w:r>
        <w:rPr>
          <w:rFonts w:hint="eastAsia"/>
          <w:lang w:eastAsia="ko-KR"/>
        </w:rPr>
        <w:t xml:space="preserve">filter type decision </w:t>
      </w:r>
      <w:r w:rsidR="00BE7776">
        <w:rPr>
          <w:lang w:eastAsia="ko-KR"/>
        </w:rPr>
        <w:t>and modified weak filter.</w:t>
      </w:r>
      <w:r>
        <w:rPr>
          <w:rFonts w:hint="eastAsia"/>
          <w:lang w:eastAsia="ko-KR"/>
        </w:rPr>
        <w:t xml:space="preserve"> </w:t>
      </w:r>
      <w:r w:rsidR="00BE7776">
        <w:rPr>
          <w:lang w:eastAsia="ko-KR"/>
        </w:rPr>
        <w:t xml:space="preserve">Except </w:t>
      </w:r>
      <w:r w:rsidR="00ED11EB">
        <w:rPr>
          <w:rFonts w:hint="eastAsia"/>
          <w:lang w:eastAsia="ko-KR"/>
        </w:rPr>
        <w:t xml:space="preserve">the </w:t>
      </w:r>
      <w:r w:rsidR="00BE7776">
        <w:rPr>
          <w:lang w:eastAsia="ko-KR"/>
        </w:rPr>
        <w:t xml:space="preserve">above modifications, other </w:t>
      </w:r>
      <w:proofErr w:type="spellStart"/>
      <w:r w:rsidR="00BE7776">
        <w:rPr>
          <w:lang w:eastAsia="ko-KR"/>
        </w:rPr>
        <w:t>deblocking</w:t>
      </w:r>
      <w:proofErr w:type="spellEnd"/>
      <w:r w:rsidR="00BE7776">
        <w:rPr>
          <w:lang w:eastAsia="ko-KR"/>
        </w:rPr>
        <w:t xml:space="preserve"> filtering processes are the same as the HM</w:t>
      </w:r>
      <w:r>
        <w:rPr>
          <w:rFonts w:hint="eastAsia"/>
          <w:lang w:eastAsia="ko-KR"/>
        </w:rPr>
        <w:t>3</w:t>
      </w:r>
      <w:r w:rsidR="00BE7776">
        <w:rPr>
          <w:lang w:eastAsia="ko-KR"/>
        </w:rPr>
        <w:t>.0.</w:t>
      </w:r>
      <w:r w:rsidR="00BE7776">
        <w:rPr>
          <w:rFonts w:hint="eastAsia"/>
          <w:lang w:eastAsia="ko-KR"/>
        </w:rPr>
        <w:t xml:space="preserve"> </w:t>
      </w:r>
    </w:p>
    <w:p w:rsidR="00BE7776" w:rsidRDefault="0082747A" w:rsidP="00BE7776">
      <w:pPr>
        <w:pStyle w:val="2"/>
        <w:rPr>
          <w:lang w:eastAsia="ko-KR"/>
        </w:rPr>
      </w:pPr>
      <w:proofErr w:type="spellStart"/>
      <w:r>
        <w:rPr>
          <w:rFonts w:hint="eastAsia"/>
          <w:lang w:eastAsia="ko-KR"/>
        </w:rPr>
        <w:t>Luma</w:t>
      </w:r>
      <w:proofErr w:type="spellEnd"/>
      <w:r>
        <w:rPr>
          <w:rFonts w:hint="eastAsia"/>
          <w:lang w:eastAsia="ko-KR"/>
        </w:rPr>
        <w:t xml:space="preserve"> </w:t>
      </w:r>
      <w:proofErr w:type="spellStart"/>
      <w:r w:rsidR="00A74E9D">
        <w:rPr>
          <w:lang w:eastAsia="ko-KR"/>
        </w:rPr>
        <w:t>bS</w:t>
      </w:r>
      <w:proofErr w:type="spellEnd"/>
      <w:r w:rsidR="00A74E9D">
        <w:rPr>
          <w:lang w:eastAsia="ko-KR"/>
        </w:rPr>
        <w:t xml:space="preserve"> decision</w:t>
      </w:r>
      <w:r>
        <w:rPr>
          <w:rFonts w:hint="eastAsia"/>
          <w:lang w:eastAsia="ko-KR"/>
        </w:rPr>
        <w:t xml:space="preserve"> and clipping value control</w:t>
      </w:r>
      <w:r w:rsidR="00A74E9D">
        <w:rPr>
          <w:rFonts w:hint="eastAsia"/>
          <w:lang w:eastAsia="ko-KR"/>
        </w:rPr>
        <w:t xml:space="preserve"> </w:t>
      </w:r>
    </w:p>
    <w:p w:rsidR="00A146A1" w:rsidRPr="00ED11EB" w:rsidRDefault="00A146A1" w:rsidP="00AE1A92">
      <w:pPr>
        <w:jc w:val="both"/>
        <w:rPr>
          <w:lang w:eastAsia="ko-KR"/>
        </w:rPr>
      </w:pPr>
      <w:r>
        <w:rPr>
          <w:rFonts w:hint="eastAsia"/>
          <w:lang w:eastAsia="ko-KR"/>
        </w:rPr>
        <w:t xml:space="preserve">In </w:t>
      </w:r>
      <w:r w:rsidRPr="00ED11EB">
        <w:rPr>
          <w:rFonts w:hint="eastAsia"/>
          <w:lang w:eastAsia="ko-KR"/>
        </w:rPr>
        <w:t xml:space="preserve">current </w:t>
      </w:r>
      <w:r w:rsidR="006271A5" w:rsidRPr="00ED11EB">
        <w:rPr>
          <w:rFonts w:hint="eastAsia"/>
          <w:lang w:eastAsia="ko-KR"/>
        </w:rPr>
        <w:t>HM3.0</w:t>
      </w:r>
      <w:r w:rsidRPr="00ED11EB">
        <w:rPr>
          <w:rFonts w:hint="eastAsia"/>
          <w:lang w:eastAsia="ko-KR"/>
        </w:rPr>
        <w:t xml:space="preserve"> </w:t>
      </w:r>
      <w:proofErr w:type="spellStart"/>
      <w:r w:rsidRPr="00ED11EB">
        <w:rPr>
          <w:rFonts w:hint="eastAsia"/>
          <w:lang w:eastAsia="ko-KR"/>
        </w:rPr>
        <w:t>deblocking</w:t>
      </w:r>
      <w:proofErr w:type="spellEnd"/>
      <w:r w:rsidRPr="00ED11EB">
        <w:rPr>
          <w:rFonts w:hint="eastAsia"/>
          <w:lang w:eastAsia="ko-KR"/>
        </w:rPr>
        <w:t xml:space="preserve"> filter, two </w:t>
      </w:r>
      <w:proofErr w:type="spellStart"/>
      <w:r w:rsidRPr="00ED11EB">
        <w:rPr>
          <w:rFonts w:hint="eastAsia"/>
          <w:lang w:eastAsia="ko-KR"/>
        </w:rPr>
        <w:t>bS</w:t>
      </w:r>
      <w:proofErr w:type="spellEnd"/>
      <w:r w:rsidRPr="00ED11EB">
        <w:rPr>
          <w:rFonts w:hint="eastAsia"/>
          <w:lang w:eastAsia="ko-KR"/>
        </w:rPr>
        <w:t xml:space="preserve"> (3 and 4) valu</w:t>
      </w:r>
      <w:r w:rsidR="00366B1D" w:rsidRPr="00ED11EB">
        <w:rPr>
          <w:rFonts w:hint="eastAsia"/>
          <w:lang w:eastAsia="ko-KR"/>
        </w:rPr>
        <w:t>e</w:t>
      </w:r>
      <w:r w:rsidR="006271A5" w:rsidRPr="00ED11EB">
        <w:rPr>
          <w:rFonts w:hint="eastAsia"/>
          <w:lang w:eastAsia="ko-KR"/>
        </w:rPr>
        <w:t xml:space="preserve">s </w:t>
      </w:r>
      <w:r w:rsidR="00366B1D" w:rsidRPr="00ED11EB">
        <w:rPr>
          <w:rFonts w:hint="eastAsia"/>
          <w:lang w:eastAsia="ko-KR"/>
        </w:rPr>
        <w:t>can be chosen</w:t>
      </w:r>
      <w:r w:rsidR="006271A5" w:rsidRPr="00ED11EB">
        <w:rPr>
          <w:rFonts w:hint="eastAsia"/>
          <w:lang w:eastAsia="ko-KR"/>
        </w:rPr>
        <w:t xml:space="preserve"> </w:t>
      </w:r>
      <w:r w:rsidRPr="00ED11EB">
        <w:rPr>
          <w:rFonts w:hint="eastAsia"/>
          <w:lang w:eastAsia="ko-KR"/>
        </w:rPr>
        <w:t>when P or Q block is intra coded</w:t>
      </w:r>
      <w:r w:rsidR="00AE1A92" w:rsidRPr="00ED11EB">
        <w:rPr>
          <w:rFonts w:hint="eastAsia"/>
          <w:lang w:eastAsia="ko-KR"/>
        </w:rPr>
        <w:t>. I</w:t>
      </w:r>
      <w:r w:rsidRPr="00ED11EB">
        <w:rPr>
          <w:rFonts w:hint="eastAsia"/>
          <w:lang w:eastAsia="ko-KR"/>
        </w:rPr>
        <w:t xml:space="preserve">f a boundary between P and Q is </w:t>
      </w:r>
      <w:r w:rsidR="00ED11EB">
        <w:rPr>
          <w:rFonts w:hint="eastAsia"/>
          <w:lang w:eastAsia="ko-KR"/>
        </w:rPr>
        <w:t xml:space="preserve">a </w:t>
      </w:r>
      <w:r w:rsidRPr="00ED11EB">
        <w:rPr>
          <w:rFonts w:hint="eastAsia"/>
          <w:lang w:eastAsia="ko-KR"/>
        </w:rPr>
        <w:t xml:space="preserve">CU </w:t>
      </w:r>
      <w:r w:rsidRPr="00ED11EB">
        <w:rPr>
          <w:lang w:eastAsia="ko-KR"/>
        </w:rPr>
        <w:t>boundary</w:t>
      </w:r>
      <w:r w:rsidRPr="00ED11EB">
        <w:rPr>
          <w:rFonts w:hint="eastAsia"/>
          <w:lang w:eastAsia="ko-KR"/>
        </w:rPr>
        <w:t xml:space="preserve">, </w:t>
      </w:r>
      <w:r w:rsidR="00AE1A92" w:rsidRPr="00ED11EB">
        <w:rPr>
          <w:rFonts w:hint="eastAsia"/>
          <w:lang w:eastAsia="ko-KR"/>
        </w:rPr>
        <w:t xml:space="preserve">its </w:t>
      </w:r>
      <w:proofErr w:type="spellStart"/>
      <w:r w:rsidRPr="00ED11EB">
        <w:rPr>
          <w:rFonts w:hint="eastAsia"/>
          <w:lang w:eastAsia="ko-KR"/>
        </w:rPr>
        <w:t>bS</w:t>
      </w:r>
      <w:proofErr w:type="spellEnd"/>
      <w:r w:rsidRPr="00ED11EB">
        <w:rPr>
          <w:rFonts w:hint="eastAsia"/>
          <w:lang w:eastAsia="ko-KR"/>
        </w:rPr>
        <w:t xml:space="preserve"> value is set to 4. Otherwise </w:t>
      </w:r>
      <w:proofErr w:type="spellStart"/>
      <w:r w:rsidRPr="00ED11EB">
        <w:rPr>
          <w:rFonts w:hint="eastAsia"/>
          <w:lang w:eastAsia="ko-KR"/>
        </w:rPr>
        <w:t>bS</w:t>
      </w:r>
      <w:proofErr w:type="spellEnd"/>
      <w:r w:rsidRPr="00ED11EB">
        <w:rPr>
          <w:rFonts w:hint="eastAsia"/>
          <w:lang w:eastAsia="ko-KR"/>
        </w:rPr>
        <w:t xml:space="preserve"> value is set </w:t>
      </w:r>
      <w:r w:rsidRPr="00ED11EB">
        <w:rPr>
          <w:rFonts w:hint="eastAsia"/>
          <w:lang w:eastAsia="ko-KR"/>
        </w:rPr>
        <w:lastRenderedPageBreak/>
        <w:t xml:space="preserve">to 3. </w:t>
      </w:r>
      <w:r w:rsidR="00366B1D" w:rsidRPr="00ED11EB">
        <w:rPr>
          <w:rFonts w:hint="eastAsia"/>
          <w:lang w:eastAsia="ko-KR"/>
        </w:rPr>
        <w:t>A</w:t>
      </w:r>
      <w:r w:rsidR="00A74E9D" w:rsidRPr="00ED11EB">
        <w:rPr>
          <w:rFonts w:hint="eastAsia"/>
          <w:lang w:eastAsia="ko-KR"/>
        </w:rPr>
        <w:t>ccording to our observation</w:t>
      </w:r>
      <w:r w:rsidR="00FC1866" w:rsidRPr="00ED11EB">
        <w:rPr>
          <w:rFonts w:hint="eastAsia"/>
          <w:lang w:eastAsia="ko-KR"/>
        </w:rPr>
        <w:t xml:space="preserve"> and previous contributions [2, 3, 4]</w:t>
      </w:r>
      <w:r w:rsidR="00A74E9D" w:rsidRPr="00ED11EB">
        <w:rPr>
          <w:rFonts w:hint="eastAsia"/>
          <w:lang w:eastAsia="ko-KR"/>
        </w:rPr>
        <w:t>, blocking artifact for intra coded block is</w:t>
      </w:r>
      <w:r w:rsidR="00FC1866" w:rsidRPr="00ED11EB">
        <w:rPr>
          <w:rFonts w:hint="eastAsia"/>
          <w:lang w:eastAsia="ko-KR"/>
        </w:rPr>
        <w:t xml:space="preserve"> more affected by intra prediction modes. So, in this contribution, </w:t>
      </w:r>
      <w:proofErr w:type="spellStart"/>
      <w:r w:rsidR="00FC1866" w:rsidRPr="00ED11EB">
        <w:rPr>
          <w:rFonts w:hint="eastAsia"/>
          <w:lang w:eastAsia="ko-KR"/>
        </w:rPr>
        <w:t>bS</w:t>
      </w:r>
      <w:proofErr w:type="spellEnd"/>
      <w:r w:rsidR="00FC1866" w:rsidRPr="00ED11EB">
        <w:rPr>
          <w:rFonts w:hint="eastAsia"/>
          <w:lang w:eastAsia="ko-KR"/>
        </w:rPr>
        <w:t xml:space="preserve"> value is selected based on intra prediction mode</w:t>
      </w:r>
      <w:r w:rsidR="00AE1A92" w:rsidRPr="00ED11EB">
        <w:rPr>
          <w:rFonts w:hint="eastAsia"/>
          <w:lang w:eastAsia="ko-KR"/>
        </w:rPr>
        <w:t>s</w:t>
      </w:r>
      <w:r w:rsidR="00FC1866" w:rsidRPr="00ED11EB">
        <w:rPr>
          <w:rFonts w:hint="eastAsia"/>
          <w:lang w:eastAsia="ko-KR"/>
        </w:rPr>
        <w:t xml:space="preserve"> of P and Q blocks. </w:t>
      </w:r>
    </w:p>
    <w:p w:rsidR="0053240E" w:rsidRPr="00ED11EB" w:rsidRDefault="00FC1866" w:rsidP="0053240E">
      <w:pPr>
        <w:jc w:val="both"/>
        <w:rPr>
          <w:lang w:eastAsia="ko-KR"/>
        </w:rPr>
      </w:pPr>
      <w:r w:rsidRPr="00ED11EB">
        <w:rPr>
          <w:rFonts w:hint="eastAsia"/>
          <w:lang w:eastAsia="ko-KR"/>
        </w:rPr>
        <w:t xml:space="preserve">Compared to the previous proposed </w:t>
      </w:r>
      <w:r w:rsidR="00AE1A92" w:rsidRPr="00ED11EB">
        <w:rPr>
          <w:rFonts w:hint="eastAsia"/>
          <w:lang w:eastAsia="ko-KR"/>
        </w:rPr>
        <w:t>contribution</w:t>
      </w:r>
      <w:r w:rsidRPr="00ED11EB">
        <w:rPr>
          <w:rFonts w:hint="eastAsia"/>
          <w:lang w:eastAsia="ko-KR"/>
        </w:rPr>
        <w:t xml:space="preserve"> [1], </w:t>
      </w:r>
      <w:r w:rsidR="00AE1A92" w:rsidRPr="00ED11EB">
        <w:rPr>
          <w:rFonts w:hint="eastAsia"/>
          <w:lang w:eastAsia="ko-KR"/>
        </w:rPr>
        <w:t xml:space="preserve">the </w:t>
      </w:r>
      <w:proofErr w:type="spellStart"/>
      <w:r w:rsidRPr="00ED11EB">
        <w:rPr>
          <w:rFonts w:hint="eastAsia"/>
          <w:lang w:eastAsia="ko-KR"/>
        </w:rPr>
        <w:t>bS</w:t>
      </w:r>
      <w:proofErr w:type="spellEnd"/>
      <w:r w:rsidRPr="00ED11EB">
        <w:rPr>
          <w:rFonts w:hint="eastAsia"/>
          <w:lang w:eastAsia="ko-KR"/>
        </w:rPr>
        <w:t xml:space="preserve"> decision process </w:t>
      </w:r>
      <w:r w:rsidR="00AE1A92" w:rsidRPr="00ED11EB">
        <w:rPr>
          <w:rFonts w:hint="eastAsia"/>
          <w:lang w:eastAsia="ko-KR"/>
        </w:rPr>
        <w:t xml:space="preserve">for intra coded blocks </w:t>
      </w:r>
      <w:r w:rsidRPr="00ED11EB">
        <w:rPr>
          <w:rFonts w:hint="eastAsia"/>
          <w:lang w:eastAsia="ko-KR"/>
        </w:rPr>
        <w:t>is</w:t>
      </w:r>
      <w:r w:rsidR="00153AE6" w:rsidRPr="00ED11EB">
        <w:rPr>
          <w:rFonts w:hint="eastAsia"/>
          <w:lang w:eastAsia="ko-KR"/>
        </w:rPr>
        <w:t xml:space="preserve"> modified</w:t>
      </w:r>
      <w:r w:rsidRPr="00ED11EB">
        <w:rPr>
          <w:rFonts w:hint="eastAsia"/>
          <w:lang w:eastAsia="ko-KR"/>
        </w:rPr>
        <w:t xml:space="preserve"> simpler </w:t>
      </w:r>
      <w:r w:rsidR="00672573" w:rsidRPr="00ED11EB">
        <w:rPr>
          <w:rFonts w:hint="eastAsia"/>
          <w:lang w:eastAsia="ko-KR"/>
        </w:rPr>
        <w:t xml:space="preserve">in this contribution </w:t>
      </w:r>
      <w:r w:rsidRPr="00ED11EB">
        <w:rPr>
          <w:rFonts w:hint="eastAsia"/>
          <w:lang w:eastAsia="ko-KR"/>
        </w:rPr>
        <w:t xml:space="preserve">to avoid computational complexity with similar objective and subjective quality. </w:t>
      </w:r>
      <w:r w:rsidR="000E0DD4" w:rsidRPr="00ED11EB">
        <w:rPr>
          <w:rFonts w:hint="eastAsia"/>
          <w:lang w:eastAsia="ko-KR"/>
        </w:rPr>
        <w:t xml:space="preserve">In this contribution, the proposed </w:t>
      </w:r>
      <w:proofErr w:type="spellStart"/>
      <w:r w:rsidR="000E0DD4" w:rsidRPr="00ED11EB">
        <w:rPr>
          <w:rFonts w:hint="eastAsia"/>
          <w:lang w:eastAsia="ko-KR"/>
        </w:rPr>
        <w:t>bS</w:t>
      </w:r>
      <w:proofErr w:type="spellEnd"/>
      <w:r w:rsidR="000E0DD4" w:rsidRPr="00ED11EB">
        <w:rPr>
          <w:rFonts w:hint="eastAsia"/>
          <w:lang w:eastAsia="ko-KR"/>
        </w:rPr>
        <w:t xml:space="preserve"> decision process can assign two </w:t>
      </w:r>
      <w:proofErr w:type="spellStart"/>
      <w:r w:rsidR="000E0DD4" w:rsidRPr="00ED11EB">
        <w:rPr>
          <w:rFonts w:hint="eastAsia"/>
          <w:lang w:eastAsia="ko-KR"/>
        </w:rPr>
        <w:t>bS</w:t>
      </w:r>
      <w:proofErr w:type="spellEnd"/>
      <w:r w:rsidR="000E0DD4" w:rsidRPr="00ED11EB">
        <w:rPr>
          <w:rFonts w:hint="eastAsia"/>
          <w:lang w:eastAsia="ko-KR"/>
        </w:rPr>
        <w:t xml:space="preserve"> (3 and 4) values (as the same number </w:t>
      </w:r>
      <w:r w:rsidR="0053240E" w:rsidRPr="00ED11EB">
        <w:rPr>
          <w:rFonts w:hint="eastAsia"/>
          <w:lang w:eastAsia="ko-KR"/>
        </w:rPr>
        <w:t xml:space="preserve">as HM3.0 </w:t>
      </w:r>
      <w:proofErr w:type="spellStart"/>
      <w:r w:rsidR="000E0DD4" w:rsidRPr="00ED11EB">
        <w:rPr>
          <w:rFonts w:hint="eastAsia"/>
          <w:lang w:eastAsia="ko-KR"/>
        </w:rPr>
        <w:t>deblocking</w:t>
      </w:r>
      <w:proofErr w:type="spellEnd"/>
      <w:r w:rsidR="000E0DD4" w:rsidRPr="00ED11EB">
        <w:rPr>
          <w:rFonts w:hint="eastAsia"/>
          <w:lang w:eastAsia="ko-KR"/>
        </w:rPr>
        <w:t xml:space="preserve"> filter) for intra coded blocks.</w:t>
      </w:r>
      <w:r w:rsidR="000E0DD4" w:rsidRPr="00ED11EB">
        <w:rPr>
          <w:lang w:eastAsia="ko-KR"/>
        </w:rPr>
        <w:t xml:space="preserve"> </w:t>
      </w:r>
      <w:r w:rsidR="00BE7776" w:rsidRPr="00ED11EB">
        <w:rPr>
          <w:lang w:eastAsia="ko-KR"/>
        </w:rPr>
        <w:t xml:space="preserve">Its new </w:t>
      </w:r>
      <w:proofErr w:type="spellStart"/>
      <w:r w:rsidR="00BE7776" w:rsidRPr="00ED11EB">
        <w:rPr>
          <w:lang w:eastAsia="ko-KR"/>
        </w:rPr>
        <w:t>bS</w:t>
      </w:r>
      <w:proofErr w:type="spellEnd"/>
      <w:r w:rsidR="00BE7776" w:rsidRPr="00ED11EB">
        <w:rPr>
          <w:lang w:eastAsia="ko-KR"/>
        </w:rPr>
        <w:t xml:space="preserve"> decision process is as follows: </w:t>
      </w:r>
      <w:r w:rsidR="0053240E" w:rsidRPr="00ED11EB">
        <w:rPr>
          <w:lang w:eastAsia="ko-KR"/>
        </w:rPr>
        <w:t xml:space="preserve">the proposed method controls </w:t>
      </w:r>
      <w:proofErr w:type="spellStart"/>
      <w:r w:rsidR="0053240E" w:rsidRPr="00ED11EB">
        <w:rPr>
          <w:lang w:eastAsia="ko-KR"/>
        </w:rPr>
        <w:t>bS</w:t>
      </w:r>
      <w:proofErr w:type="spellEnd"/>
      <w:r w:rsidR="0053240E" w:rsidRPr="00ED11EB">
        <w:rPr>
          <w:lang w:eastAsia="ko-KR"/>
        </w:rPr>
        <w:t xml:space="preserve"> for intra</w:t>
      </w:r>
      <w:r w:rsidR="0053240E" w:rsidRPr="00ED11EB">
        <w:rPr>
          <w:rFonts w:hint="eastAsia"/>
          <w:lang w:eastAsia="ko-KR"/>
        </w:rPr>
        <w:t xml:space="preserve"> </w:t>
      </w:r>
      <w:r w:rsidR="0053240E" w:rsidRPr="00ED11EB">
        <w:rPr>
          <w:lang w:eastAsia="ko-KR"/>
        </w:rPr>
        <w:t xml:space="preserve">coded blocks </w:t>
      </w:r>
      <w:r w:rsidR="0053240E" w:rsidRPr="00ED11EB">
        <w:rPr>
          <w:rFonts w:hint="eastAsia"/>
          <w:lang w:eastAsia="ko-KR"/>
        </w:rPr>
        <w:t>(</w:t>
      </w:r>
      <w:proofErr w:type="spellStart"/>
      <w:r w:rsidR="0053240E" w:rsidRPr="00ED11EB">
        <w:rPr>
          <w:rFonts w:hint="eastAsia"/>
          <w:lang w:eastAsia="ko-KR"/>
        </w:rPr>
        <w:t>bS</w:t>
      </w:r>
      <w:proofErr w:type="spellEnd"/>
      <w:r w:rsidR="0053240E" w:rsidRPr="00ED11EB">
        <w:rPr>
          <w:rFonts w:hint="eastAsia"/>
          <w:lang w:eastAsia="ko-KR"/>
        </w:rPr>
        <w:t xml:space="preserve">=3, 4) </w:t>
      </w:r>
      <w:r w:rsidR="0053240E" w:rsidRPr="00ED11EB">
        <w:rPr>
          <w:lang w:eastAsia="ko-KR"/>
        </w:rPr>
        <w:t>as shown in Table 1.</w:t>
      </w:r>
      <w:r w:rsidR="0053240E" w:rsidRPr="00ED11EB">
        <w:rPr>
          <w:rFonts w:hint="eastAsia"/>
          <w:lang w:eastAsia="ko-KR"/>
        </w:rPr>
        <w:t xml:space="preserve"> W</w:t>
      </w:r>
      <w:r w:rsidR="00BE7776" w:rsidRPr="00ED11EB">
        <w:rPr>
          <w:lang w:eastAsia="ko-KR"/>
        </w:rPr>
        <w:t>hen P and Q blocks are inter</w:t>
      </w:r>
      <w:r w:rsidRPr="00ED11EB">
        <w:rPr>
          <w:rFonts w:hint="eastAsia"/>
          <w:lang w:eastAsia="ko-KR"/>
        </w:rPr>
        <w:t xml:space="preserve"> </w:t>
      </w:r>
      <w:r w:rsidR="00BE7776" w:rsidRPr="00ED11EB">
        <w:rPr>
          <w:lang w:eastAsia="ko-KR"/>
        </w:rPr>
        <w:t xml:space="preserve">coded blocks, </w:t>
      </w:r>
      <w:proofErr w:type="spellStart"/>
      <w:r w:rsidR="00BE7776" w:rsidRPr="00ED11EB">
        <w:rPr>
          <w:lang w:eastAsia="ko-KR"/>
        </w:rPr>
        <w:t>bS</w:t>
      </w:r>
      <w:proofErr w:type="spellEnd"/>
      <w:r w:rsidR="00BE7776" w:rsidRPr="00ED11EB">
        <w:rPr>
          <w:lang w:eastAsia="ko-KR"/>
        </w:rPr>
        <w:t xml:space="preserve"> value is selected as the same manner as </w:t>
      </w:r>
      <w:r w:rsidR="0053240E" w:rsidRPr="00ED11EB">
        <w:rPr>
          <w:rFonts w:hint="eastAsia"/>
          <w:lang w:eastAsia="ko-KR"/>
        </w:rPr>
        <w:t>in HM3.0</w:t>
      </w:r>
      <w:r w:rsidR="00736E2D" w:rsidRPr="00ED11EB">
        <w:rPr>
          <w:rFonts w:hint="eastAsia"/>
          <w:lang w:eastAsia="ko-KR"/>
        </w:rPr>
        <w:t xml:space="preserve"> (</w:t>
      </w:r>
      <w:proofErr w:type="spellStart"/>
      <w:r w:rsidR="00736E2D" w:rsidRPr="00ED11EB">
        <w:rPr>
          <w:rFonts w:hint="eastAsia"/>
          <w:lang w:eastAsia="ko-KR"/>
        </w:rPr>
        <w:t>bS</w:t>
      </w:r>
      <w:proofErr w:type="spellEnd"/>
      <w:r w:rsidR="00736E2D" w:rsidRPr="00ED11EB">
        <w:rPr>
          <w:rFonts w:hint="eastAsia"/>
          <w:lang w:eastAsia="ko-KR"/>
        </w:rPr>
        <w:t>=0, 1, 2)</w:t>
      </w:r>
      <w:r w:rsidR="00BE7776" w:rsidRPr="00ED11EB">
        <w:rPr>
          <w:lang w:eastAsia="ko-KR"/>
        </w:rPr>
        <w:t>.</w:t>
      </w:r>
    </w:p>
    <w:p w:rsidR="0053240E" w:rsidRPr="00ED11EB" w:rsidRDefault="0053240E" w:rsidP="0053240E">
      <w:pPr>
        <w:jc w:val="both"/>
        <w:rPr>
          <w:lang w:eastAsia="ko-KR"/>
        </w:rPr>
      </w:pPr>
    </w:p>
    <w:p w:rsidR="00FC1866" w:rsidRPr="00ED11EB" w:rsidRDefault="00D67371" w:rsidP="00FC1866">
      <w:pPr>
        <w:jc w:val="center"/>
        <w:rPr>
          <w:lang w:eastAsia="ko-KR"/>
        </w:rPr>
      </w:pPr>
      <w:r w:rsidRPr="00ED11EB">
        <w:rPr>
          <w:lang w:eastAsia="ko-KR"/>
        </w:rPr>
        <w:t xml:space="preserve">Table 1. </w:t>
      </w:r>
      <w:proofErr w:type="spellStart"/>
      <w:r w:rsidRPr="00ED11EB">
        <w:rPr>
          <w:lang w:eastAsia="ko-KR"/>
        </w:rPr>
        <w:t>bS</w:t>
      </w:r>
      <w:proofErr w:type="spellEnd"/>
      <w:r w:rsidRPr="00ED11EB">
        <w:rPr>
          <w:lang w:eastAsia="ko-KR"/>
        </w:rPr>
        <w:t xml:space="preserve"> </w:t>
      </w:r>
      <w:r w:rsidRPr="00ED11EB">
        <w:rPr>
          <w:rFonts w:hint="eastAsia"/>
          <w:lang w:eastAsia="ko-KR"/>
        </w:rPr>
        <w:t>D</w:t>
      </w:r>
      <w:r w:rsidR="00FC1866" w:rsidRPr="00ED11EB">
        <w:rPr>
          <w:lang w:eastAsia="ko-KR"/>
        </w:rPr>
        <w:t>ecision</w:t>
      </w:r>
      <w:r w:rsidRPr="00ED11EB">
        <w:rPr>
          <w:rFonts w:hint="eastAsia"/>
          <w:lang w:eastAsia="ko-KR"/>
        </w:rPr>
        <w:t xml:space="preserve"> for </w:t>
      </w:r>
      <w:proofErr w:type="spellStart"/>
      <w:r w:rsidRPr="00ED11EB">
        <w:rPr>
          <w:rFonts w:hint="eastAsia"/>
          <w:lang w:eastAsia="ko-KR"/>
        </w:rPr>
        <w:t>Luma</w:t>
      </w:r>
      <w:proofErr w:type="spellEnd"/>
    </w:p>
    <w:tbl>
      <w:tblPr>
        <w:tblW w:w="93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77"/>
        <w:gridCol w:w="1085"/>
        <w:gridCol w:w="2317"/>
      </w:tblGrid>
      <w:tr w:rsidR="007535B8" w:rsidRPr="00ED11EB">
        <w:trPr>
          <w:trHeight w:val="255"/>
          <w:jc w:val="center"/>
        </w:trPr>
        <w:tc>
          <w:tcPr>
            <w:tcW w:w="5977" w:type="dxa"/>
            <w:noWrap/>
            <w:vAlign w:val="center"/>
          </w:tcPr>
          <w:p w:rsidR="007535B8" w:rsidRPr="00ED11EB" w:rsidRDefault="007535B8" w:rsidP="00153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굴림"/>
                <w:lang w:eastAsia="ko-KR"/>
              </w:rPr>
            </w:pPr>
            <w:r w:rsidRPr="00ED11EB">
              <w:rPr>
                <w:rFonts w:eastAsia="굴림"/>
                <w:lang w:eastAsia="ko-KR"/>
              </w:rPr>
              <w:t>Conditions</w:t>
            </w:r>
          </w:p>
        </w:tc>
        <w:tc>
          <w:tcPr>
            <w:tcW w:w="1085" w:type="dxa"/>
            <w:vAlign w:val="center"/>
          </w:tcPr>
          <w:p w:rsidR="007535B8" w:rsidRPr="00ED11EB" w:rsidRDefault="007535B8" w:rsidP="00153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굴림"/>
                <w:lang w:eastAsia="ko-KR"/>
              </w:rPr>
            </w:pPr>
            <w:proofErr w:type="spellStart"/>
            <w:r w:rsidRPr="00ED11EB">
              <w:rPr>
                <w:rFonts w:eastAsia="굴림"/>
                <w:lang w:eastAsia="ko-KR"/>
              </w:rPr>
              <w:t>bS</w:t>
            </w:r>
            <w:proofErr w:type="spellEnd"/>
          </w:p>
        </w:tc>
        <w:tc>
          <w:tcPr>
            <w:tcW w:w="2317" w:type="dxa"/>
            <w:noWrap/>
            <w:vAlign w:val="center"/>
          </w:tcPr>
          <w:p w:rsidR="007535B8" w:rsidRPr="00ED11EB" w:rsidRDefault="007535B8" w:rsidP="004779A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굴림"/>
                <w:lang w:eastAsia="ko-KR"/>
              </w:rPr>
            </w:pPr>
            <w:r w:rsidRPr="00ED11EB">
              <w:rPr>
                <w:rFonts w:eastAsia="굴림" w:hint="eastAsia"/>
                <w:lang w:eastAsia="ko-KR"/>
              </w:rPr>
              <w:t>Compar</w:t>
            </w:r>
            <w:r w:rsidR="004779AB" w:rsidRPr="00ED11EB">
              <w:rPr>
                <w:rFonts w:eastAsia="굴림" w:hint="eastAsia"/>
                <w:lang w:eastAsia="ko-KR"/>
              </w:rPr>
              <w:t xml:space="preserve">ed to </w:t>
            </w:r>
            <w:r w:rsidR="00153AE6" w:rsidRPr="00ED11EB">
              <w:rPr>
                <w:rFonts w:eastAsia="굴림" w:hint="eastAsia"/>
                <w:lang w:eastAsia="ko-KR"/>
              </w:rPr>
              <w:t>HM3.0</w:t>
            </w:r>
          </w:p>
        </w:tc>
      </w:tr>
      <w:tr w:rsidR="007535B8" w:rsidRPr="00ED11EB">
        <w:trPr>
          <w:trHeight w:val="255"/>
          <w:jc w:val="center"/>
        </w:trPr>
        <w:tc>
          <w:tcPr>
            <w:tcW w:w="5977" w:type="dxa"/>
            <w:noWrap/>
            <w:vAlign w:val="center"/>
          </w:tcPr>
          <w:p w:rsidR="00D67371" w:rsidRPr="00ED11EB" w:rsidRDefault="007535B8" w:rsidP="00153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굴림"/>
                <w:vertAlign w:val="superscript"/>
                <w:lang w:eastAsia="ko-KR"/>
              </w:rPr>
            </w:pPr>
            <w:r w:rsidRPr="00ED11EB">
              <w:rPr>
                <w:rFonts w:eastAsia="굴림" w:hint="eastAsia"/>
                <w:lang w:eastAsia="ko-KR"/>
              </w:rPr>
              <w:t xml:space="preserve">P and </w:t>
            </w:r>
            <w:r w:rsidR="00EB5B19" w:rsidRPr="00ED11EB">
              <w:rPr>
                <w:rFonts w:eastAsia="굴림" w:hint="eastAsia"/>
                <w:lang w:eastAsia="ko-KR"/>
              </w:rPr>
              <w:t xml:space="preserve">Q </w:t>
            </w:r>
            <w:r w:rsidR="00F8007B" w:rsidRPr="00ED11EB">
              <w:rPr>
                <w:rFonts w:eastAsia="굴림" w:hint="eastAsia"/>
                <w:lang w:eastAsia="ko-KR"/>
              </w:rPr>
              <w:t>have</w:t>
            </w:r>
            <w:r w:rsidR="00EB5B19" w:rsidRPr="00ED11EB">
              <w:rPr>
                <w:rFonts w:eastAsia="굴림" w:hint="eastAsia"/>
                <w:lang w:eastAsia="ko-KR"/>
              </w:rPr>
              <w:t xml:space="preserve"> </w:t>
            </w:r>
            <w:r w:rsidR="00EB5B19" w:rsidRPr="00ED11EB">
              <w:rPr>
                <w:rFonts w:eastAsia="굴림" w:hint="eastAsia"/>
                <w:i/>
                <w:lang w:eastAsia="ko-KR"/>
              </w:rPr>
              <w:t>different</w:t>
            </w:r>
            <w:r w:rsidR="00F8007B" w:rsidRPr="00ED11EB">
              <w:rPr>
                <w:rFonts w:eastAsia="굴림" w:hint="eastAsia"/>
                <w:lang w:eastAsia="ko-KR"/>
              </w:rPr>
              <w:t xml:space="preserve"> intra prediction modes</w:t>
            </w:r>
            <w:r w:rsidR="00D67371" w:rsidRPr="00ED11EB">
              <w:rPr>
                <w:rFonts w:eastAsia="굴림" w:hint="eastAsia"/>
                <w:vertAlign w:val="superscript"/>
                <w:lang w:eastAsia="ko-KR"/>
              </w:rPr>
              <w:t>*</w:t>
            </w:r>
          </w:p>
        </w:tc>
        <w:tc>
          <w:tcPr>
            <w:tcW w:w="1085" w:type="dxa"/>
            <w:vAlign w:val="center"/>
          </w:tcPr>
          <w:p w:rsidR="007535B8" w:rsidRPr="00ED11EB" w:rsidRDefault="00EB5B19" w:rsidP="00153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굴림"/>
                <w:lang w:eastAsia="ko-KR"/>
              </w:rPr>
            </w:pPr>
            <w:r w:rsidRPr="00ED11EB">
              <w:rPr>
                <w:rFonts w:eastAsia="굴림" w:hint="eastAsia"/>
                <w:lang w:eastAsia="ko-KR"/>
              </w:rPr>
              <w:t>4</w:t>
            </w:r>
          </w:p>
        </w:tc>
        <w:tc>
          <w:tcPr>
            <w:tcW w:w="2317" w:type="dxa"/>
            <w:noWrap/>
            <w:vAlign w:val="center"/>
          </w:tcPr>
          <w:p w:rsidR="007535B8" w:rsidRPr="00ED11EB" w:rsidRDefault="007535B8" w:rsidP="00153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굴림"/>
                <w:lang w:eastAsia="ko-KR"/>
              </w:rPr>
            </w:pPr>
            <w:r w:rsidRPr="00ED11EB">
              <w:rPr>
                <w:rFonts w:eastAsia="굴림" w:hint="eastAsia"/>
                <w:lang w:eastAsia="ko-KR"/>
              </w:rPr>
              <w:t>Modified</w:t>
            </w:r>
          </w:p>
        </w:tc>
      </w:tr>
      <w:tr w:rsidR="007535B8" w:rsidRPr="00ED11EB">
        <w:trPr>
          <w:trHeight w:val="255"/>
          <w:jc w:val="center"/>
        </w:trPr>
        <w:tc>
          <w:tcPr>
            <w:tcW w:w="5977" w:type="dxa"/>
            <w:noWrap/>
            <w:vAlign w:val="center"/>
          </w:tcPr>
          <w:p w:rsidR="007535B8" w:rsidRPr="00ED11EB" w:rsidRDefault="00D67371" w:rsidP="00D673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굴림"/>
                <w:lang w:eastAsia="ko-KR"/>
              </w:rPr>
            </w:pPr>
            <w:r w:rsidRPr="00ED11EB">
              <w:rPr>
                <w:rFonts w:eastAsia="굴림" w:hint="eastAsia"/>
                <w:lang w:eastAsia="ko-KR"/>
              </w:rPr>
              <w:t xml:space="preserve">P and Q have </w:t>
            </w:r>
            <w:r w:rsidRPr="00ED11EB">
              <w:rPr>
                <w:rFonts w:eastAsia="굴림" w:hint="eastAsia"/>
                <w:i/>
                <w:lang w:eastAsia="ko-KR"/>
              </w:rPr>
              <w:t>the same</w:t>
            </w:r>
            <w:r w:rsidRPr="00ED11EB">
              <w:rPr>
                <w:rFonts w:eastAsia="굴림" w:hint="eastAsia"/>
                <w:lang w:eastAsia="ko-KR"/>
              </w:rPr>
              <w:t xml:space="preserve"> intra prediction mode</w:t>
            </w:r>
            <w:r w:rsidRPr="00ED11EB">
              <w:rPr>
                <w:rFonts w:eastAsia="굴림" w:hint="eastAsia"/>
                <w:vertAlign w:val="superscript"/>
                <w:lang w:eastAsia="ko-KR"/>
              </w:rPr>
              <w:t>*</w:t>
            </w:r>
          </w:p>
        </w:tc>
        <w:tc>
          <w:tcPr>
            <w:tcW w:w="1085" w:type="dxa"/>
            <w:vAlign w:val="center"/>
          </w:tcPr>
          <w:p w:rsidR="007535B8" w:rsidRPr="00ED11EB" w:rsidRDefault="00EB5B19" w:rsidP="00153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굴림"/>
                <w:lang w:eastAsia="ko-KR"/>
              </w:rPr>
            </w:pPr>
            <w:r w:rsidRPr="00ED11EB">
              <w:rPr>
                <w:rFonts w:eastAsia="굴림" w:hint="eastAsia"/>
                <w:lang w:eastAsia="ko-KR"/>
              </w:rPr>
              <w:t>3</w:t>
            </w:r>
          </w:p>
        </w:tc>
        <w:tc>
          <w:tcPr>
            <w:tcW w:w="2317" w:type="dxa"/>
            <w:noWrap/>
            <w:vAlign w:val="center"/>
          </w:tcPr>
          <w:p w:rsidR="007535B8" w:rsidRPr="00ED11EB" w:rsidRDefault="007535B8" w:rsidP="00153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굴림"/>
                <w:lang w:eastAsia="ko-KR"/>
              </w:rPr>
            </w:pPr>
            <w:r w:rsidRPr="00ED11EB">
              <w:rPr>
                <w:rFonts w:eastAsia="굴림" w:hint="eastAsia"/>
                <w:lang w:eastAsia="ko-KR"/>
              </w:rPr>
              <w:t>Modified</w:t>
            </w:r>
          </w:p>
        </w:tc>
      </w:tr>
      <w:tr w:rsidR="007535B8" w:rsidRPr="00ED11EB">
        <w:trPr>
          <w:trHeight w:val="255"/>
          <w:jc w:val="center"/>
        </w:trPr>
        <w:tc>
          <w:tcPr>
            <w:tcW w:w="5977" w:type="dxa"/>
            <w:noWrap/>
            <w:vAlign w:val="center"/>
          </w:tcPr>
          <w:p w:rsidR="00EB5B19" w:rsidRPr="00ED11EB" w:rsidRDefault="00EB5B19" w:rsidP="00153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굴림"/>
                <w:lang w:eastAsia="ko-KR"/>
              </w:rPr>
            </w:pPr>
            <w:r w:rsidRPr="00ED11EB">
              <w:rPr>
                <w:rFonts w:eastAsia="굴림" w:hint="eastAsia"/>
                <w:lang w:eastAsia="ko-KR"/>
              </w:rPr>
              <w:t>P and Q are inter coded block,</w:t>
            </w:r>
          </w:p>
          <w:p w:rsidR="007535B8" w:rsidRPr="00ED11EB" w:rsidRDefault="00EB5B19" w:rsidP="00153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굴림"/>
                <w:lang w:eastAsia="ko-KR"/>
              </w:rPr>
            </w:pPr>
            <w:r w:rsidRPr="00ED11EB">
              <w:rPr>
                <w:rFonts w:eastAsia="굴림" w:hint="eastAsia"/>
                <w:i/>
                <w:lang w:eastAsia="ko-KR"/>
              </w:rPr>
              <w:t>and</w:t>
            </w:r>
            <w:r w:rsidRPr="00ED11EB">
              <w:rPr>
                <w:rFonts w:eastAsia="굴림" w:hint="eastAsia"/>
                <w:lang w:eastAsia="ko-KR"/>
              </w:rPr>
              <w:t xml:space="preserve"> P and/or Q </w:t>
            </w:r>
            <w:r w:rsidR="00F8007B" w:rsidRPr="00ED11EB">
              <w:rPr>
                <w:rFonts w:eastAsia="굴림" w:hint="eastAsia"/>
                <w:lang w:eastAsia="ko-KR"/>
              </w:rPr>
              <w:t>has</w:t>
            </w:r>
            <w:r w:rsidRPr="00ED11EB">
              <w:rPr>
                <w:rFonts w:eastAsia="굴림" w:hint="eastAsia"/>
                <w:lang w:eastAsia="ko-KR"/>
              </w:rPr>
              <w:t xml:space="preserve"> non-zero coded coefficients</w:t>
            </w:r>
          </w:p>
        </w:tc>
        <w:tc>
          <w:tcPr>
            <w:tcW w:w="1085" w:type="dxa"/>
            <w:vAlign w:val="center"/>
          </w:tcPr>
          <w:p w:rsidR="007535B8" w:rsidRPr="00ED11EB" w:rsidRDefault="00EB5B19" w:rsidP="00153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굴림"/>
                <w:lang w:eastAsia="ko-KR"/>
              </w:rPr>
            </w:pPr>
            <w:r w:rsidRPr="00ED11EB">
              <w:rPr>
                <w:rFonts w:eastAsia="굴림" w:hint="eastAsia"/>
                <w:lang w:eastAsia="ko-KR"/>
              </w:rPr>
              <w:t>2</w:t>
            </w:r>
          </w:p>
        </w:tc>
        <w:tc>
          <w:tcPr>
            <w:tcW w:w="2317" w:type="dxa"/>
            <w:noWrap/>
            <w:vAlign w:val="center"/>
          </w:tcPr>
          <w:p w:rsidR="007535B8" w:rsidRPr="00ED11EB" w:rsidRDefault="00D67371" w:rsidP="00153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굴림"/>
                <w:lang w:eastAsia="ko-KR"/>
              </w:rPr>
            </w:pPr>
            <w:r w:rsidRPr="00ED11EB">
              <w:rPr>
                <w:rFonts w:eastAsia="굴림"/>
                <w:lang w:eastAsia="ko-KR"/>
              </w:rPr>
              <w:t>N</w:t>
            </w:r>
            <w:r w:rsidRPr="00ED11EB">
              <w:rPr>
                <w:rFonts w:eastAsia="굴림" w:hint="eastAsia"/>
                <w:lang w:eastAsia="ko-KR"/>
              </w:rPr>
              <w:t>o change</w:t>
            </w:r>
          </w:p>
        </w:tc>
      </w:tr>
      <w:tr w:rsidR="007535B8" w:rsidRPr="00ED11EB">
        <w:trPr>
          <w:trHeight w:val="255"/>
          <w:jc w:val="center"/>
        </w:trPr>
        <w:tc>
          <w:tcPr>
            <w:tcW w:w="5977" w:type="dxa"/>
            <w:noWrap/>
            <w:vAlign w:val="center"/>
          </w:tcPr>
          <w:p w:rsidR="00EB5B19" w:rsidRPr="00ED11EB" w:rsidRDefault="00EB5B19" w:rsidP="00153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굴림"/>
                <w:lang w:eastAsia="ko-KR"/>
              </w:rPr>
            </w:pPr>
            <w:r w:rsidRPr="00ED11EB">
              <w:rPr>
                <w:rFonts w:eastAsia="굴림" w:hint="eastAsia"/>
                <w:lang w:eastAsia="ko-KR"/>
              </w:rPr>
              <w:t>P and Q are inter coded block,</w:t>
            </w:r>
          </w:p>
          <w:p w:rsidR="00EB5B19" w:rsidRPr="00ED11EB" w:rsidRDefault="00EB5B19" w:rsidP="00153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굴림"/>
                <w:lang w:eastAsia="ko-KR"/>
              </w:rPr>
            </w:pPr>
            <w:r w:rsidRPr="00ED11EB">
              <w:rPr>
                <w:rFonts w:eastAsia="굴림" w:hint="eastAsia"/>
                <w:i/>
                <w:lang w:eastAsia="ko-KR"/>
              </w:rPr>
              <w:t>and</w:t>
            </w:r>
            <w:r w:rsidRPr="00ED11EB">
              <w:rPr>
                <w:rFonts w:eastAsia="굴림" w:hint="eastAsia"/>
                <w:lang w:eastAsia="ko-KR"/>
              </w:rPr>
              <w:t xml:space="preserve"> P </w:t>
            </w:r>
            <w:r w:rsidR="00F8007B" w:rsidRPr="00ED11EB">
              <w:rPr>
                <w:rFonts w:eastAsia="굴림" w:hint="eastAsia"/>
                <w:lang w:eastAsia="ko-KR"/>
              </w:rPr>
              <w:t>and</w:t>
            </w:r>
            <w:r w:rsidRPr="00ED11EB">
              <w:rPr>
                <w:rFonts w:eastAsia="굴림" w:hint="eastAsia"/>
                <w:lang w:eastAsia="ko-KR"/>
              </w:rPr>
              <w:t xml:space="preserve"> Q </w:t>
            </w:r>
            <w:r w:rsidR="00F8007B" w:rsidRPr="00ED11EB">
              <w:rPr>
                <w:rFonts w:eastAsia="굴림" w:hint="eastAsia"/>
                <w:lang w:eastAsia="ko-KR"/>
              </w:rPr>
              <w:t>have</w:t>
            </w:r>
            <w:r w:rsidRPr="00ED11EB">
              <w:rPr>
                <w:rFonts w:eastAsia="굴림" w:hint="eastAsia"/>
                <w:lang w:eastAsia="ko-KR"/>
              </w:rPr>
              <w:t xml:space="preserve"> no non-zero coded coefficients</w:t>
            </w:r>
            <w:r w:rsidR="00F8007B" w:rsidRPr="00ED11EB">
              <w:rPr>
                <w:rFonts w:eastAsia="굴림" w:hint="eastAsia"/>
                <w:lang w:eastAsia="ko-KR"/>
              </w:rPr>
              <w:t>,</w:t>
            </w:r>
          </w:p>
          <w:p w:rsidR="00F8007B" w:rsidRPr="00ED11EB" w:rsidRDefault="00F8007B" w:rsidP="00153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굴림"/>
                <w:lang w:eastAsia="ko-KR"/>
              </w:rPr>
            </w:pPr>
            <w:r w:rsidRPr="00ED11EB">
              <w:rPr>
                <w:rFonts w:eastAsia="굴림"/>
                <w:i/>
                <w:lang w:eastAsia="ko-KR"/>
              </w:rPr>
              <w:t>and</w:t>
            </w:r>
            <w:r w:rsidRPr="00ED11EB">
              <w:rPr>
                <w:rFonts w:eastAsia="굴림"/>
                <w:lang w:eastAsia="ko-KR"/>
              </w:rPr>
              <w:t xml:space="preserve"> P and Q refer </w:t>
            </w:r>
            <w:r w:rsidR="00287B2F" w:rsidRPr="00ED11EB">
              <w:rPr>
                <w:rFonts w:eastAsia="굴림" w:hint="eastAsia"/>
                <w:lang w:eastAsia="ko-KR"/>
              </w:rPr>
              <w:t xml:space="preserve">to </w:t>
            </w:r>
            <w:r w:rsidRPr="00ED11EB">
              <w:rPr>
                <w:rFonts w:eastAsia="굴림"/>
                <w:lang w:eastAsia="ko-KR"/>
              </w:rPr>
              <w:t>the different reference pictures</w:t>
            </w:r>
            <w:r w:rsidRPr="00ED11EB">
              <w:rPr>
                <w:rFonts w:eastAsia="굴림" w:hint="eastAsia"/>
                <w:lang w:eastAsia="ko-KR"/>
              </w:rPr>
              <w:t>,</w:t>
            </w:r>
          </w:p>
          <w:p w:rsidR="007535B8" w:rsidRPr="00ED11EB" w:rsidRDefault="00F8007B" w:rsidP="00153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굴림"/>
                <w:lang w:eastAsia="ko-KR"/>
              </w:rPr>
            </w:pPr>
            <w:r w:rsidRPr="00ED11EB">
              <w:rPr>
                <w:rFonts w:eastAsia="굴림"/>
                <w:i/>
                <w:lang w:eastAsia="ko-KR"/>
              </w:rPr>
              <w:t>or</w:t>
            </w:r>
            <w:r w:rsidRPr="00ED11EB">
              <w:rPr>
                <w:rFonts w:eastAsia="굴림"/>
                <w:lang w:eastAsia="ko-KR"/>
              </w:rPr>
              <w:t xml:space="preserve"> P and Q have MV values that differ by one sample or more</w:t>
            </w:r>
          </w:p>
        </w:tc>
        <w:tc>
          <w:tcPr>
            <w:tcW w:w="1085" w:type="dxa"/>
            <w:vAlign w:val="center"/>
          </w:tcPr>
          <w:p w:rsidR="007535B8" w:rsidRPr="00ED11EB" w:rsidRDefault="00EB5B19" w:rsidP="00153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굴림"/>
                <w:lang w:eastAsia="ko-KR"/>
              </w:rPr>
            </w:pPr>
            <w:r w:rsidRPr="00ED11EB">
              <w:rPr>
                <w:rFonts w:eastAsia="굴림" w:hint="eastAsia"/>
                <w:lang w:eastAsia="ko-KR"/>
              </w:rPr>
              <w:t>1</w:t>
            </w:r>
          </w:p>
        </w:tc>
        <w:tc>
          <w:tcPr>
            <w:tcW w:w="2317" w:type="dxa"/>
            <w:noWrap/>
            <w:vAlign w:val="center"/>
          </w:tcPr>
          <w:p w:rsidR="007535B8" w:rsidRPr="00ED11EB" w:rsidRDefault="00D67371" w:rsidP="00153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굴림"/>
                <w:lang w:eastAsia="ko-KR"/>
              </w:rPr>
            </w:pPr>
            <w:r w:rsidRPr="00ED11EB">
              <w:rPr>
                <w:rFonts w:eastAsia="굴림"/>
                <w:lang w:eastAsia="ko-KR"/>
              </w:rPr>
              <w:t>N</w:t>
            </w:r>
            <w:r w:rsidRPr="00ED11EB">
              <w:rPr>
                <w:rFonts w:eastAsia="굴림" w:hint="eastAsia"/>
                <w:lang w:eastAsia="ko-KR"/>
              </w:rPr>
              <w:t>o change</w:t>
            </w:r>
          </w:p>
        </w:tc>
      </w:tr>
      <w:tr w:rsidR="007535B8" w:rsidRPr="00ED11EB">
        <w:trPr>
          <w:trHeight w:val="255"/>
          <w:jc w:val="center"/>
        </w:trPr>
        <w:tc>
          <w:tcPr>
            <w:tcW w:w="5977" w:type="dxa"/>
            <w:noWrap/>
            <w:vAlign w:val="center"/>
          </w:tcPr>
          <w:p w:rsidR="007535B8" w:rsidRPr="00ED11EB" w:rsidRDefault="007535B8" w:rsidP="00153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굴림"/>
                <w:lang w:eastAsia="ko-KR"/>
              </w:rPr>
            </w:pPr>
            <w:r w:rsidRPr="00ED11EB">
              <w:rPr>
                <w:rFonts w:eastAsia="굴림"/>
                <w:lang w:eastAsia="ko-KR"/>
              </w:rPr>
              <w:t>Otherwise</w:t>
            </w:r>
          </w:p>
        </w:tc>
        <w:tc>
          <w:tcPr>
            <w:tcW w:w="1085" w:type="dxa"/>
            <w:vAlign w:val="center"/>
          </w:tcPr>
          <w:p w:rsidR="007535B8" w:rsidRPr="00ED11EB" w:rsidRDefault="00EB5B19" w:rsidP="00153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굴림"/>
                <w:lang w:eastAsia="ko-KR"/>
              </w:rPr>
            </w:pPr>
            <w:r w:rsidRPr="00ED11EB">
              <w:rPr>
                <w:rFonts w:eastAsia="굴림" w:hint="eastAsia"/>
                <w:lang w:eastAsia="ko-KR"/>
              </w:rPr>
              <w:t>0</w:t>
            </w:r>
          </w:p>
        </w:tc>
        <w:tc>
          <w:tcPr>
            <w:tcW w:w="2317" w:type="dxa"/>
            <w:noWrap/>
            <w:vAlign w:val="center"/>
          </w:tcPr>
          <w:p w:rsidR="007535B8" w:rsidRPr="00ED11EB" w:rsidRDefault="00D67371" w:rsidP="00153A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굴림"/>
                <w:lang w:eastAsia="ko-KR"/>
              </w:rPr>
            </w:pPr>
            <w:r w:rsidRPr="00ED11EB">
              <w:rPr>
                <w:rFonts w:eastAsia="굴림"/>
                <w:lang w:eastAsia="ko-KR"/>
              </w:rPr>
              <w:t>N</w:t>
            </w:r>
            <w:r w:rsidRPr="00ED11EB">
              <w:rPr>
                <w:rFonts w:eastAsia="굴림" w:hint="eastAsia"/>
                <w:lang w:eastAsia="ko-KR"/>
              </w:rPr>
              <w:t>o change</w:t>
            </w:r>
          </w:p>
        </w:tc>
      </w:tr>
    </w:tbl>
    <w:p w:rsidR="00BE7776" w:rsidRPr="00D67371" w:rsidRDefault="00D67371" w:rsidP="00BE7776">
      <w:pPr>
        <w:rPr>
          <w:rFonts w:eastAsia="굴림"/>
          <w:sz w:val="20"/>
          <w:lang w:eastAsia="ko-KR"/>
        </w:rPr>
      </w:pPr>
      <w:r w:rsidRPr="00ED11EB">
        <w:rPr>
          <w:rFonts w:eastAsia="굴림" w:hint="eastAsia"/>
          <w:sz w:val="20"/>
          <w:vertAlign w:val="superscript"/>
          <w:lang w:eastAsia="ko-KR"/>
        </w:rPr>
        <w:t>*</w:t>
      </w:r>
      <w:r w:rsidRPr="00ED11EB">
        <w:rPr>
          <w:rFonts w:eastAsia="굴림" w:hint="eastAsia"/>
          <w:sz w:val="20"/>
          <w:lang w:eastAsia="ko-KR"/>
        </w:rPr>
        <w:t xml:space="preserve">If </w:t>
      </w:r>
      <w:r w:rsidR="00F85901" w:rsidRPr="00ED11EB">
        <w:rPr>
          <w:rFonts w:eastAsia="굴림" w:hint="eastAsia"/>
          <w:sz w:val="20"/>
          <w:lang w:eastAsia="ko-KR"/>
        </w:rPr>
        <w:t xml:space="preserve">only one </w:t>
      </w:r>
      <w:r w:rsidRPr="00ED11EB">
        <w:rPr>
          <w:rFonts w:eastAsia="굴림" w:hint="eastAsia"/>
          <w:sz w:val="20"/>
          <w:lang w:eastAsia="ko-KR"/>
        </w:rPr>
        <w:t xml:space="preserve">of P </w:t>
      </w:r>
      <w:r w:rsidR="0053240E" w:rsidRPr="00ED11EB">
        <w:rPr>
          <w:rFonts w:eastAsia="굴림" w:hint="eastAsia"/>
          <w:sz w:val="20"/>
          <w:lang w:eastAsia="ko-KR"/>
        </w:rPr>
        <w:t>and</w:t>
      </w:r>
      <w:r w:rsidRPr="00ED11EB">
        <w:rPr>
          <w:rFonts w:eastAsia="굴림" w:hint="eastAsia"/>
          <w:sz w:val="20"/>
          <w:lang w:eastAsia="ko-KR"/>
        </w:rPr>
        <w:t xml:space="preserve"> Q is </w:t>
      </w:r>
      <w:r w:rsidR="00F85901" w:rsidRPr="00ED11EB">
        <w:rPr>
          <w:rFonts w:eastAsia="굴림" w:hint="eastAsia"/>
          <w:sz w:val="20"/>
          <w:lang w:eastAsia="ko-KR"/>
        </w:rPr>
        <w:t>intra</w:t>
      </w:r>
      <w:r w:rsidR="00A72906" w:rsidRPr="00ED11EB">
        <w:rPr>
          <w:rFonts w:eastAsia="굴림" w:hint="eastAsia"/>
          <w:sz w:val="20"/>
          <w:lang w:eastAsia="ko-KR"/>
        </w:rPr>
        <w:t xml:space="preserve"> coded</w:t>
      </w:r>
      <w:r w:rsidRPr="00ED11EB">
        <w:rPr>
          <w:rFonts w:eastAsia="굴림" w:hint="eastAsia"/>
          <w:sz w:val="20"/>
          <w:lang w:eastAsia="ko-KR"/>
        </w:rPr>
        <w:t xml:space="preserve">, then treat the case as </w:t>
      </w:r>
      <w:r w:rsidR="0053240E" w:rsidRPr="00ED11EB">
        <w:rPr>
          <w:rFonts w:eastAsia="굴림" w:hint="eastAsia"/>
          <w:sz w:val="20"/>
          <w:lang w:eastAsia="ko-KR"/>
        </w:rPr>
        <w:t xml:space="preserve">having </w:t>
      </w:r>
      <w:r w:rsidRPr="00ED11EB">
        <w:rPr>
          <w:rFonts w:eastAsia="굴림" w:hint="eastAsia"/>
          <w:sz w:val="20"/>
          <w:lang w:eastAsia="ko-KR"/>
        </w:rPr>
        <w:t>"different" intra prediction modes.</w:t>
      </w:r>
    </w:p>
    <w:p w:rsidR="00D67371" w:rsidRDefault="00D67371" w:rsidP="00BE7776">
      <w:pPr>
        <w:rPr>
          <w:lang w:eastAsia="ko-KR"/>
        </w:rPr>
      </w:pPr>
    </w:p>
    <w:p w:rsidR="00075C74" w:rsidRDefault="00EB5B19" w:rsidP="0053240E">
      <w:pPr>
        <w:jc w:val="both"/>
        <w:rPr>
          <w:lang w:eastAsia="ko-KR"/>
        </w:rPr>
      </w:pPr>
      <w:r>
        <w:rPr>
          <w:rFonts w:hint="eastAsia"/>
          <w:lang w:eastAsia="ko-KR"/>
        </w:rPr>
        <w:t>I</w:t>
      </w:r>
      <w:r w:rsidR="00BE7776">
        <w:rPr>
          <w:lang w:eastAsia="ko-KR"/>
        </w:rPr>
        <w:t>f P and</w:t>
      </w:r>
      <w:r>
        <w:rPr>
          <w:rFonts w:hint="eastAsia"/>
          <w:lang w:eastAsia="ko-KR"/>
        </w:rPr>
        <w:t xml:space="preserve">/or </w:t>
      </w:r>
      <w:r w:rsidR="00BE7776">
        <w:rPr>
          <w:lang w:eastAsia="ko-KR"/>
        </w:rPr>
        <w:t xml:space="preserve">Q </w:t>
      </w:r>
      <w:r>
        <w:rPr>
          <w:lang w:eastAsia="ko-KR"/>
        </w:rPr>
        <w:t>are</w:t>
      </w:r>
      <w:r>
        <w:rPr>
          <w:rFonts w:hint="eastAsia"/>
          <w:lang w:eastAsia="ko-KR"/>
        </w:rPr>
        <w:t xml:space="preserve"> intra coded block </w:t>
      </w:r>
      <w:r w:rsidR="00BE7776">
        <w:rPr>
          <w:lang w:eastAsia="ko-KR"/>
        </w:rPr>
        <w:t xml:space="preserve">and its </w:t>
      </w:r>
      <w:r>
        <w:rPr>
          <w:rFonts w:hint="eastAsia"/>
          <w:lang w:eastAsia="ko-KR"/>
        </w:rPr>
        <w:t xml:space="preserve">intra </w:t>
      </w:r>
      <w:r w:rsidR="00BE7776">
        <w:rPr>
          <w:lang w:eastAsia="ko-KR"/>
        </w:rPr>
        <w:t xml:space="preserve">prediction </w:t>
      </w:r>
      <w:r>
        <w:rPr>
          <w:rFonts w:hint="eastAsia"/>
          <w:lang w:eastAsia="ko-KR"/>
        </w:rPr>
        <w:t>mode</w:t>
      </w:r>
      <w:r w:rsidR="00BF7768">
        <w:rPr>
          <w:rFonts w:hint="eastAsia"/>
          <w:lang w:eastAsia="ko-KR"/>
        </w:rPr>
        <w:t>s</w:t>
      </w:r>
      <w:r>
        <w:rPr>
          <w:rFonts w:hint="eastAsia"/>
          <w:lang w:eastAsia="ko-KR"/>
        </w:rPr>
        <w:t xml:space="preserve"> </w:t>
      </w:r>
      <w:r w:rsidR="00BF7768">
        <w:rPr>
          <w:rFonts w:hint="eastAsia"/>
          <w:lang w:eastAsia="ko-KR"/>
        </w:rPr>
        <w:t>are</w:t>
      </w:r>
      <w:r>
        <w:rPr>
          <w:rFonts w:hint="eastAsia"/>
          <w:lang w:eastAsia="ko-KR"/>
        </w:rPr>
        <w:t xml:space="preserve"> different</w:t>
      </w:r>
      <w:r w:rsidR="00BE7776" w:rsidRPr="00BD23D0">
        <w:rPr>
          <w:lang w:eastAsia="ko-KR"/>
        </w:rPr>
        <w:t xml:space="preserve">, </w:t>
      </w:r>
      <w:proofErr w:type="spellStart"/>
      <w:r w:rsidR="00BE7776">
        <w:rPr>
          <w:lang w:eastAsia="ko-KR"/>
        </w:rPr>
        <w:t>bS</w:t>
      </w:r>
      <w:proofErr w:type="spellEnd"/>
      <w:r w:rsidR="00BE7776">
        <w:rPr>
          <w:lang w:eastAsia="ko-KR"/>
        </w:rPr>
        <w:t xml:space="preserve"> is set to </w:t>
      </w:r>
      <w:r>
        <w:rPr>
          <w:rFonts w:hint="eastAsia"/>
          <w:lang w:eastAsia="ko-KR"/>
        </w:rPr>
        <w:t>4</w:t>
      </w:r>
      <w:r w:rsidR="00F8007B">
        <w:rPr>
          <w:rFonts w:hint="eastAsia"/>
          <w:lang w:eastAsia="ko-KR"/>
        </w:rPr>
        <w:t xml:space="preserve">. For this case, </w:t>
      </w:r>
      <w:r w:rsidR="00B71AC1">
        <w:rPr>
          <w:rFonts w:hint="eastAsia"/>
          <w:lang w:eastAsia="ko-KR"/>
        </w:rPr>
        <w:t xml:space="preserve">two different cases can happen </w:t>
      </w:r>
      <w:r w:rsidR="00B71AC1">
        <w:rPr>
          <w:lang w:eastAsia="ko-KR"/>
        </w:rPr>
        <w:t>–</w:t>
      </w:r>
      <w:r w:rsidR="00B71AC1">
        <w:rPr>
          <w:rFonts w:hint="eastAsia"/>
          <w:lang w:eastAsia="ko-KR"/>
        </w:rPr>
        <w:t xml:space="preserve"> only one of P and Q </w:t>
      </w:r>
      <w:r w:rsidR="0053240E">
        <w:rPr>
          <w:rFonts w:hint="eastAsia"/>
          <w:lang w:eastAsia="ko-KR"/>
        </w:rPr>
        <w:t xml:space="preserve">blocks </w:t>
      </w:r>
      <w:r w:rsidR="00B71AC1">
        <w:rPr>
          <w:rFonts w:hint="eastAsia"/>
          <w:lang w:eastAsia="ko-KR"/>
        </w:rPr>
        <w:t>is intra coded block and both P and Q are intra coded block</w:t>
      </w:r>
      <w:r w:rsidR="00075C74">
        <w:rPr>
          <w:rFonts w:hint="eastAsia"/>
          <w:lang w:eastAsia="ko-KR"/>
        </w:rPr>
        <w:t>s</w:t>
      </w:r>
      <w:r w:rsidR="00B71AC1">
        <w:rPr>
          <w:rFonts w:hint="eastAsia"/>
          <w:lang w:eastAsia="ko-KR"/>
        </w:rPr>
        <w:t xml:space="preserve"> as shown in Fig. 1. </w:t>
      </w:r>
    </w:p>
    <w:p w:rsidR="00075C74" w:rsidRDefault="00075C74" w:rsidP="0053240E">
      <w:pPr>
        <w:jc w:val="both"/>
        <w:rPr>
          <w:lang w:eastAsia="ko-K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89"/>
        <w:gridCol w:w="2389"/>
      </w:tblGrid>
      <w:tr w:rsidR="00075C74">
        <w:trPr>
          <w:jc w:val="center"/>
        </w:trPr>
        <w:tc>
          <w:tcPr>
            <w:tcW w:w="23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5C74" w:rsidRDefault="00075C74" w:rsidP="0046637A">
            <w:pPr>
              <w:jc w:val="center"/>
              <w:rPr>
                <w:lang w:eastAsia="ko-KR"/>
              </w:rPr>
            </w:pPr>
            <w:r>
              <w:rPr>
                <w:rFonts w:hint="eastAsia"/>
              </w:rPr>
              <w:object w:dxaOrig="3271" w:dyaOrig="295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8.35pt;height:88.45pt" o:ole="">
                  <v:imagedata r:id="rId13" o:title=""/>
                </v:shape>
                <o:OLEObject Type="Embed" ProgID="Visio.Drawing.11" ShapeID="_x0000_i1025" DrawAspect="Content" ObjectID="_1371085274" r:id="rId14"/>
              </w:object>
            </w:r>
          </w:p>
        </w:tc>
        <w:tc>
          <w:tcPr>
            <w:tcW w:w="23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5C74" w:rsidRDefault="00075C74" w:rsidP="0046637A">
            <w:pPr>
              <w:jc w:val="center"/>
              <w:rPr>
                <w:lang w:eastAsia="ko-KR"/>
              </w:rPr>
            </w:pPr>
            <w:r>
              <w:rPr>
                <w:rFonts w:hint="eastAsia"/>
              </w:rPr>
              <w:object w:dxaOrig="3271" w:dyaOrig="2952">
                <v:shape id="_x0000_i1026" type="#_x0000_t75" style="width:98.35pt;height:88.45pt" o:ole="">
                  <v:imagedata r:id="rId15" o:title=""/>
                </v:shape>
                <o:OLEObject Type="Embed" ProgID="Visio.Drawing.11" ShapeID="_x0000_i1026" DrawAspect="Content" ObjectID="_1371085275" r:id="rId16"/>
              </w:object>
            </w:r>
          </w:p>
        </w:tc>
      </w:tr>
      <w:tr w:rsidR="00075C74">
        <w:trPr>
          <w:jc w:val="center"/>
        </w:trPr>
        <w:tc>
          <w:tcPr>
            <w:tcW w:w="47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5C74" w:rsidRDefault="00075C74" w:rsidP="0046637A">
            <w:pPr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 xml:space="preserve">Fig. 1. Examples of </w:t>
            </w:r>
            <w:proofErr w:type="spellStart"/>
            <w:r>
              <w:rPr>
                <w:rFonts w:hint="eastAsia"/>
                <w:lang w:eastAsia="ko-KR"/>
              </w:rPr>
              <w:t>bS</w:t>
            </w:r>
            <w:proofErr w:type="spellEnd"/>
            <w:r>
              <w:rPr>
                <w:rFonts w:hint="eastAsia"/>
                <w:lang w:eastAsia="ko-KR"/>
              </w:rPr>
              <w:t>=4 case</w:t>
            </w:r>
          </w:p>
        </w:tc>
      </w:tr>
    </w:tbl>
    <w:p w:rsidR="00075C74" w:rsidRPr="00075C74" w:rsidRDefault="00075C74" w:rsidP="0053240E">
      <w:pPr>
        <w:jc w:val="both"/>
        <w:rPr>
          <w:lang w:eastAsia="ko-KR"/>
        </w:rPr>
      </w:pPr>
    </w:p>
    <w:p w:rsidR="00BE7776" w:rsidRDefault="00B71AC1" w:rsidP="0053240E">
      <w:pPr>
        <w:jc w:val="both"/>
        <w:rPr>
          <w:lang w:eastAsia="ko-KR"/>
        </w:rPr>
      </w:pPr>
      <w:r>
        <w:rPr>
          <w:rFonts w:hint="eastAsia"/>
          <w:lang w:eastAsia="ko-KR"/>
        </w:rPr>
        <w:t xml:space="preserve">To handle these cases easily, </w:t>
      </w:r>
      <w:r w:rsidR="001F691A">
        <w:rPr>
          <w:rFonts w:hint="eastAsia"/>
          <w:lang w:eastAsia="ko-KR"/>
        </w:rPr>
        <w:t xml:space="preserve">if </w:t>
      </w:r>
      <w:r w:rsidR="00F8007B">
        <w:rPr>
          <w:rFonts w:hint="eastAsia"/>
          <w:lang w:eastAsia="ko-KR"/>
        </w:rPr>
        <w:t xml:space="preserve">only one of P and Q </w:t>
      </w:r>
      <w:r w:rsidR="001F691A">
        <w:rPr>
          <w:rFonts w:hint="eastAsia"/>
          <w:lang w:eastAsia="ko-KR"/>
        </w:rPr>
        <w:t xml:space="preserve">is </w:t>
      </w:r>
      <w:r w:rsidR="00BF7768">
        <w:rPr>
          <w:rFonts w:hint="eastAsia"/>
          <w:lang w:eastAsia="ko-KR"/>
        </w:rPr>
        <w:t>intra coded block, the proposed method regard</w:t>
      </w:r>
      <w:r w:rsidR="008B4458">
        <w:rPr>
          <w:rFonts w:hint="eastAsia"/>
          <w:lang w:eastAsia="ko-KR"/>
        </w:rPr>
        <w:t>s</w:t>
      </w:r>
      <w:r w:rsidR="00BF7768">
        <w:rPr>
          <w:rFonts w:hint="eastAsia"/>
          <w:lang w:eastAsia="ko-KR"/>
        </w:rPr>
        <w:t xml:space="preserve"> </w:t>
      </w:r>
      <w:r w:rsidR="008B4458">
        <w:rPr>
          <w:rFonts w:hint="eastAsia"/>
          <w:lang w:eastAsia="ko-KR"/>
        </w:rPr>
        <w:t>that</w:t>
      </w:r>
      <w:r w:rsidR="00BF7768">
        <w:rPr>
          <w:rFonts w:hint="eastAsia"/>
          <w:lang w:eastAsia="ko-KR"/>
        </w:rPr>
        <w:t xml:space="preserve"> its intra prediction modes are </w:t>
      </w:r>
      <w:r w:rsidR="00BF7768">
        <w:rPr>
          <w:lang w:eastAsia="ko-KR"/>
        </w:rPr>
        <w:t>different</w:t>
      </w:r>
      <w:r w:rsidR="008B4458">
        <w:rPr>
          <w:rFonts w:hint="eastAsia"/>
          <w:lang w:eastAsia="ko-KR"/>
        </w:rPr>
        <w:t xml:space="preserve">, therefore </w:t>
      </w:r>
      <w:proofErr w:type="spellStart"/>
      <w:r w:rsidR="008B4458">
        <w:rPr>
          <w:rFonts w:hint="eastAsia"/>
          <w:lang w:eastAsia="ko-KR"/>
        </w:rPr>
        <w:t>bS</w:t>
      </w:r>
      <w:proofErr w:type="spellEnd"/>
      <w:r w:rsidR="008B4458">
        <w:rPr>
          <w:rFonts w:hint="eastAsia"/>
          <w:lang w:eastAsia="ko-KR"/>
        </w:rPr>
        <w:t>=4 is assigned</w:t>
      </w:r>
      <w:r>
        <w:rPr>
          <w:rFonts w:hint="eastAsia"/>
          <w:lang w:eastAsia="ko-KR"/>
        </w:rPr>
        <w:t>.</w:t>
      </w:r>
      <w:r w:rsidR="00BF7768">
        <w:rPr>
          <w:rFonts w:hint="eastAsia"/>
          <w:lang w:eastAsia="ko-KR"/>
        </w:rPr>
        <w:t xml:space="preserve"> Otherwise, as shown in Fig. 2, when </w:t>
      </w:r>
      <w:r w:rsidR="00A72906">
        <w:rPr>
          <w:rFonts w:hint="eastAsia"/>
          <w:lang w:eastAsia="ko-KR"/>
        </w:rPr>
        <w:t xml:space="preserve">both </w:t>
      </w:r>
      <w:r w:rsidR="00BF7768">
        <w:rPr>
          <w:rFonts w:hint="eastAsia"/>
          <w:lang w:eastAsia="ko-KR"/>
        </w:rPr>
        <w:t xml:space="preserve">P and Q are intra coded and its intra prediction modes are the same, </w:t>
      </w:r>
      <w:proofErr w:type="spellStart"/>
      <w:r w:rsidR="00BF7768">
        <w:rPr>
          <w:rFonts w:hint="eastAsia"/>
          <w:lang w:eastAsia="ko-KR"/>
        </w:rPr>
        <w:t>bS</w:t>
      </w:r>
      <w:proofErr w:type="spellEnd"/>
      <w:r w:rsidR="00BF7768">
        <w:rPr>
          <w:rFonts w:hint="eastAsia"/>
          <w:lang w:eastAsia="ko-KR"/>
        </w:rPr>
        <w:t xml:space="preserve"> is set to 3 to avoid </w:t>
      </w:r>
      <w:r w:rsidR="00BF7768" w:rsidRPr="00BD23D0">
        <w:rPr>
          <w:lang w:eastAsia="ko-KR"/>
        </w:rPr>
        <w:t xml:space="preserve">an unintended smoothing over the </w:t>
      </w:r>
      <w:r w:rsidR="00BF7768">
        <w:rPr>
          <w:rFonts w:hint="eastAsia"/>
          <w:lang w:eastAsia="ko-KR"/>
        </w:rPr>
        <w:t xml:space="preserve">intra coded </w:t>
      </w:r>
      <w:r w:rsidR="00BF7768" w:rsidRPr="00BD23D0">
        <w:rPr>
          <w:lang w:eastAsia="ko-KR"/>
        </w:rPr>
        <w:t>block boundary between P and Q.</w:t>
      </w:r>
      <w:r>
        <w:rPr>
          <w:rFonts w:hint="eastAsia"/>
          <w:lang w:eastAsia="ko-KR"/>
        </w:rPr>
        <w:t xml:space="preserve"> </w:t>
      </w:r>
      <w:r w:rsidR="00A72906">
        <w:rPr>
          <w:rFonts w:hint="eastAsia"/>
          <w:lang w:eastAsia="ko-KR"/>
        </w:rPr>
        <w:t>W</w:t>
      </w:r>
      <w:r w:rsidR="00BE7776">
        <w:rPr>
          <w:lang w:eastAsia="ko-KR"/>
        </w:rPr>
        <w:t>hen</w:t>
      </w:r>
      <w:r w:rsidR="00BE7776" w:rsidRPr="0003343D">
        <w:rPr>
          <w:lang w:eastAsia="ko-KR"/>
        </w:rPr>
        <w:t xml:space="preserve"> P </w:t>
      </w:r>
      <w:r w:rsidR="00BE7776">
        <w:rPr>
          <w:lang w:eastAsia="ko-KR"/>
        </w:rPr>
        <w:t>and</w:t>
      </w:r>
      <w:r w:rsidR="00BE7776" w:rsidRPr="0003343D">
        <w:rPr>
          <w:lang w:eastAsia="ko-KR"/>
        </w:rPr>
        <w:t xml:space="preserve"> Q </w:t>
      </w:r>
      <w:r w:rsidR="00BE7776">
        <w:rPr>
          <w:lang w:eastAsia="ko-KR"/>
        </w:rPr>
        <w:t>ha</w:t>
      </w:r>
      <w:r w:rsidR="00636C47">
        <w:rPr>
          <w:rFonts w:hint="eastAsia"/>
          <w:lang w:eastAsia="ko-KR"/>
        </w:rPr>
        <w:t>ve</w:t>
      </w:r>
      <w:r w:rsidR="00BE7776">
        <w:rPr>
          <w:lang w:eastAsia="ko-KR"/>
        </w:rPr>
        <w:t xml:space="preserve"> </w:t>
      </w:r>
      <w:r>
        <w:rPr>
          <w:rFonts w:hint="eastAsia"/>
          <w:lang w:eastAsia="ko-KR"/>
        </w:rPr>
        <w:t xml:space="preserve">the same intra prediction mode, </w:t>
      </w:r>
      <w:r w:rsidR="00636C47">
        <w:rPr>
          <w:lang w:eastAsia="ko-KR"/>
        </w:rPr>
        <w:t>the effects of prediction</w:t>
      </w:r>
      <w:r w:rsidR="00636C47">
        <w:rPr>
          <w:rFonts w:hint="eastAsia"/>
          <w:lang w:eastAsia="ko-KR"/>
        </w:rPr>
        <w:t xml:space="preserve"> </w:t>
      </w:r>
      <w:r w:rsidR="00BE7776">
        <w:rPr>
          <w:lang w:eastAsia="ko-KR"/>
        </w:rPr>
        <w:t xml:space="preserve">in P and Q are </w:t>
      </w:r>
      <w:r w:rsidR="00636C47">
        <w:rPr>
          <w:rFonts w:hint="eastAsia"/>
          <w:lang w:eastAsia="ko-KR"/>
        </w:rPr>
        <w:t xml:space="preserve">expected </w:t>
      </w:r>
      <w:r>
        <w:rPr>
          <w:rFonts w:hint="eastAsia"/>
          <w:lang w:eastAsia="ko-KR"/>
        </w:rPr>
        <w:t xml:space="preserve">not </w:t>
      </w:r>
      <w:r w:rsidR="00BE7776">
        <w:rPr>
          <w:lang w:eastAsia="ko-KR"/>
        </w:rPr>
        <w:t xml:space="preserve">quite different </w:t>
      </w:r>
      <w:r w:rsidR="00636C47">
        <w:rPr>
          <w:rFonts w:hint="eastAsia"/>
          <w:lang w:eastAsia="ko-KR"/>
        </w:rPr>
        <w:t xml:space="preserve">from </w:t>
      </w:r>
      <w:r w:rsidR="00BE7776">
        <w:rPr>
          <w:lang w:eastAsia="ko-KR"/>
        </w:rPr>
        <w:t xml:space="preserve">each other and the boundary between </w:t>
      </w:r>
      <w:r w:rsidR="00636C47">
        <w:rPr>
          <w:rFonts w:hint="eastAsia"/>
          <w:lang w:eastAsia="ko-KR"/>
        </w:rPr>
        <w:t xml:space="preserve">the two blocks </w:t>
      </w:r>
      <w:r w:rsidR="00BE7776">
        <w:rPr>
          <w:lang w:eastAsia="ko-KR"/>
        </w:rPr>
        <w:t xml:space="preserve">is likely to show </w:t>
      </w:r>
      <w:r>
        <w:rPr>
          <w:rFonts w:hint="eastAsia"/>
          <w:lang w:eastAsia="ko-KR"/>
        </w:rPr>
        <w:t xml:space="preserve">relatively weaker </w:t>
      </w:r>
      <w:r w:rsidR="00BE7776">
        <w:rPr>
          <w:lang w:eastAsia="ko-KR"/>
        </w:rPr>
        <w:t>blocking artifact.</w:t>
      </w:r>
      <w:r w:rsidR="0082747A">
        <w:rPr>
          <w:rFonts w:hint="eastAsia"/>
          <w:lang w:eastAsia="ko-KR"/>
        </w:rPr>
        <w:t xml:space="preserve"> </w:t>
      </w:r>
    </w:p>
    <w:p w:rsidR="002F77EA" w:rsidRDefault="002F77EA" w:rsidP="00B71AC1">
      <w:pPr>
        <w:rPr>
          <w:lang w:eastAsia="ko-K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0"/>
      </w:tblGrid>
      <w:tr w:rsidR="00075C74">
        <w:trPr>
          <w:jc w:val="center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5C74" w:rsidRDefault="00075C74" w:rsidP="005E35F0">
            <w:pPr>
              <w:jc w:val="center"/>
              <w:rPr>
                <w:lang w:eastAsia="ko-KR"/>
              </w:rPr>
            </w:pPr>
            <w:r>
              <w:rPr>
                <w:rFonts w:hint="eastAsia"/>
              </w:rPr>
              <w:object w:dxaOrig="3271" w:dyaOrig="2952">
                <v:shape id="_x0000_i1027" type="#_x0000_t75" style="width:98.35pt;height:88.45pt" o:ole="">
                  <v:imagedata r:id="rId17" o:title=""/>
                </v:shape>
                <o:OLEObject Type="Embed" ProgID="Visio.Drawing.11" ShapeID="_x0000_i1027" DrawAspect="Content" ObjectID="_1371085276" r:id="rId18"/>
              </w:object>
            </w:r>
          </w:p>
        </w:tc>
      </w:tr>
      <w:tr w:rsidR="00075C74">
        <w:trPr>
          <w:jc w:val="center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5C74" w:rsidRDefault="00075C74" w:rsidP="005E35F0">
            <w:pPr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 xml:space="preserve">Fig. 2. Examples of </w:t>
            </w:r>
            <w:proofErr w:type="spellStart"/>
            <w:r>
              <w:rPr>
                <w:rFonts w:hint="eastAsia"/>
                <w:lang w:eastAsia="ko-KR"/>
              </w:rPr>
              <w:t>bS</w:t>
            </w:r>
            <w:proofErr w:type="spellEnd"/>
            <w:r>
              <w:rPr>
                <w:rFonts w:hint="eastAsia"/>
                <w:lang w:eastAsia="ko-KR"/>
              </w:rPr>
              <w:t>=3 case</w:t>
            </w:r>
          </w:p>
        </w:tc>
      </w:tr>
    </w:tbl>
    <w:p w:rsidR="002F77EA" w:rsidRDefault="002F77EA" w:rsidP="00B71AC1">
      <w:pPr>
        <w:rPr>
          <w:lang w:eastAsia="ko-KR"/>
        </w:rPr>
      </w:pPr>
    </w:p>
    <w:p w:rsidR="00736E2D" w:rsidRDefault="00287B2F" w:rsidP="00BE7776">
      <w:pPr>
        <w:jc w:val="both"/>
        <w:rPr>
          <w:lang w:eastAsia="ko-KR"/>
        </w:rPr>
      </w:pPr>
      <w:r>
        <w:rPr>
          <w:rFonts w:hint="eastAsia"/>
          <w:lang w:eastAsia="ko-KR"/>
        </w:rPr>
        <w:t xml:space="preserve">The </w:t>
      </w:r>
      <w:proofErr w:type="spellStart"/>
      <w:r>
        <w:rPr>
          <w:rFonts w:hint="eastAsia"/>
          <w:lang w:eastAsia="ko-KR"/>
        </w:rPr>
        <w:t>de</w:t>
      </w:r>
      <w:r w:rsidR="0082747A">
        <w:rPr>
          <w:rFonts w:hint="eastAsia"/>
          <w:lang w:eastAsia="ko-KR"/>
        </w:rPr>
        <w:t>blocking</w:t>
      </w:r>
      <w:proofErr w:type="spellEnd"/>
      <w:r w:rsidR="0082747A">
        <w:rPr>
          <w:rFonts w:hint="eastAsia"/>
          <w:lang w:eastAsia="ko-KR"/>
        </w:rPr>
        <w:t xml:space="preserve"> filter</w:t>
      </w:r>
      <w:r w:rsidR="0082747A" w:rsidRPr="00EE5CE8">
        <w:rPr>
          <w:lang w:eastAsia="ko-KR"/>
        </w:rPr>
        <w:t xml:space="preserve"> </w:t>
      </w:r>
      <w:r>
        <w:rPr>
          <w:rFonts w:hint="eastAsia"/>
          <w:lang w:eastAsia="ko-KR"/>
        </w:rPr>
        <w:t xml:space="preserve">in HM3.0 </w:t>
      </w:r>
      <w:r w:rsidR="0082747A" w:rsidRPr="00EE5CE8">
        <w:rPr>
          <w:lang w:eastAsia="ko-KR"/>
        </w:rPr>
        <w:t xml:space="preserve">sets </w:t>
      </w:r>
      <w:r w:rsidR="0082747A">
        <w:rPr>
          <w:lang w:eastAsia="ko-KR"/>
        </w:rPr>
        <w:t xml:space="preserve">the </w:t>
      </w:r>
      <w:r w:rsidR="000E0DD4">
        <w:rPr>
          <w:rFonts w:hint="eastAsia"/>
          <w:lang w:eastAsia="ko-KR"/>
        </w:rPr>
        <w:t>clipping value (</w:t>
      </w:r>
      <w:proofErr w:type="spellStart"/>
      <w:r w:rsidR="0082747A" w:rsidRPr="00AC5BD9">
        <w:rPr>
          <w:lang w:eastAsia="ko-KR"/>
        </w:rPr>
        <w:t>t</w:t>
      </w:r>
      <w:r w:rsidR="0082747A" w:rsidRPr="00EE5CE8">
        <w:rPr>
          <w:vertAlign w:val="subscript"/>
          <w:lang w:eastAsia="ko-KR"/>
        </w:rPr>
        <w:t>c</w:t>
      </w:r>
      <w:proofErr w:type="spellEnd"/>
      <w:r w:rsidR="000E0DD4">
        <w:rPr>
          <w:rFonts w:hint="eastAsia"/>
          <w:lang w:eastAsia="ko-KR"/>
        </w:rPr>
        <w:t xml:space="preserve">) </w:t>
      </w:r>
      <w:r w:rsidR="00601909">
        <w:rPr>
          <w:rFonts w:hint="eastAsia"/>
          <w:lang w:eastAsia="ko-KR"/>
        </w:rPr>
        <w:t xml:space="preserve">by </w:t>
      </w:r>
      <w:r w:rsidR="0082747A">
        <w:rPr>
          <w:lang w:eastAsia="ko-KR"/>
        </w:rPr>
        <w:t xml:space="preserve">referring </w:t>
      </w:r>
      <w:r w:rsidR="0082747A" w:rsidRPr="00EE5CE8">
        <w:rPr>
          <w:lang w:eastAsia="ko-KR"/>
        </w:rPr>
        <w:t>to the LUT table (Table 8-</w:t>
      </w:r>
      <w:smartTag w:uri="urn:schemas-microsoft-com:office:smarttags" w:element="metricconverter">
        <w:smartTagPr>
          <w:attr w:name="ProductID" w:val="13 in"/>
        </w:smartTagPr>
        <w:r w:rsidR="0082747A" w:rsidRPr="00EE5CE8">
          <w:rPr>
            <w:lang w:eastAsia="ko-KR"/>
          </w:rPr>
          <w:t>13 in</w:t>
        </w:r>
      </w:smartTag>
      <w:r w:rsidR="0082747A" w:rsidRPr="00EE5CE8">
        <w:rPr>
          <w:lang w:eastAsia="ko-KR"/>
        </w:rPr>
        <w:t xml:space="preserve"> JCTVC-</w:t>
      </w:r>
      <w:r w:rsidR="000E0DD4">
        <w:rPr>
          <w:rFonts w:hint="eastAsia"/>
          <w:lang w:eastAsia="ko-KR"/>
        </w:rPr>
        <w:t>E6</w:t>
      </w:r>
      <w:r w:rsidR="0082747A" w:rsidRPr="00EE5CE8">
        <w:rPr>
          <w:lang w:eastAsia="ko-KR"/>
        </w:rPr>
        <w:t>03</w:t>
      </w:r>
      <w:r w:rsidR="00486941">
        <w:rPr>
          <w:rFonts w:hint="eastAsia"/>
          <w:lang w:eastAsia="ko-KR"/>
        </w:rPr>
        <w:t xml:space="preserve"> [5]</w:t>
      </w:r>
      <w:r w:rsidR="0082747A" w:rsidRPr="00EE5CE8">
        <w:rPr>
          <w:lang w:eastAsia="ko-KR"/>
        </w:rPr>
        <w:t xml:space="preserve">) using the index </w:t>
      </w:r>
      <w:r w:rsidR="000E0DD4">
        <w:rPr>
          <w:rFonts w:hint="eastAsia"/>
          <w:lang w:eastAsia="ko-KR"/>
        </w:rPr>
        <w:t>(</w:t>
      </w:r>
      <w:r w:rsidR="0082747A" w:rsidRPr="00EE5CE8">
        <w:rPr>
          <w:lang w:eastAsia="ko-KR"/>
        </w:rPr>
        <w:t>QP</w:t>
      </w:r>
      <w:r w:rsidR="000E0DD4">
        <w:rPr>
          <w:rFonts w:hint="eastAsia"/>
          <w:lang w:eastAsia="ko-KR"/>
        </w:rPr>
        <w:t xml:space="preserve"> </w:t>
      </w:r>
      <w:r w:rsidR="0082747A" w:rsidRPr="00EE5CE8">
        <w:rPr>
          <w:lang w:eastAsia="ko-KR"/>
        </w:rPr>
        <w:t>+</w:t>
      </w:r>
      <w:r w:rsidR="000E0DD4">
        <w:rPr>
          <w:rFonts w:hint="eastAsia"/>
          <w:lang w:eastAsia="ko-KR"/>
        </w:rPr>
        <w:t xml:space="preserve"> </w:t>
      </w:r>
      <w:proofErr w:type="spellStart"/>
      <w:r w:rsidR="00736E2D" w:rsidRPr="00AC5BD9">
        <w:rPr>
          <w:lang w:eastAsia="ko-KR"/>
        </w:rPr>
        <w:t>t</w:t>
      </w:r>
      <w:r w:rsidR="00736E2D" w:rsidRPr="00EE5CE8">
        <w:rPr>
          <w:vertAlign w:val="subscript"/>
          <w:lang w:eastAsia="ko-KR"/>
        </w:rPr>
        <w:t>c</w:t>
      </w:r>
      <w:proofErr w:type="spellEnd"/>
      <w:r w:rsidR="00736E2D">
        <w:rPr>
          <w:rFonts w:hint="eastAsia"/>
          <w:lang w:eastAsia="ko-KR"/>
        </w:rPr>
        <w:t xml:space="preserve"> offset</w:t>
      </w:r>
      <w:r w:rsidR="000E0DD4">
        <w:rPr>
          <w:rFonts w:hint="eastAsia"/>
          <w:lang w:eastAsia="ko-KR"/>
        </w:rPr>
        <w:t xml:space="preserve">) </w:t>
      </w:r>
      <w:r w:rsidR="0082747A" w:rsidRPr="00EE5CE8">
        <w:rPr>
          <w:lang w:eastAsia="ko-KR"/>
        </w:rPr>
        <w:t xml:space="preserve">for intra </w:t>
      </w:r>
      <w:r w:rsidR="000E0DD4">
        <w:rPr>
          <w:rFonts w:hint="eastAsia"/>
          <w:lang w:eastAsia="ko-KR"/>
        </w:rPr>
        <w:t xml:space="preserve">coded </w:t>
      </w:r>
      <w:r w:rsidR="000E0DD4">
        <w:rPr>
          <w:lang w:eastAsia="ko-KR"/>
        </w:rPr>
        <w:t xml:space="preserve">block. </w:t>
      </w:r>
      <w:r w:rsidR="00736E2D">
        <w:rPr>
          <w:rFonts w:hint="eastAsia"/>
          <w:lang w:eastAsia="ko-KR"/>
        </w:rPr>
        <w:t xml:space="preserve">In </w:t>
      </w:r>
      <w:r>
        <w:rPr>
          <w:rFonts w:hint="eastAsia"/>
          <w:lang w:eastAsia="ko-KR"/>
        </w:rPr>
        <w:t xml:space="preserve">HM3.0, </w:t>
      </w:r>
      <w:proofErr w:type="spellStart"/>
      <w:r w:rsidR="00736E2D" w:rsidRPr="00AC5BD9">
        <w:rPr>
          <w:lang w:eastAsia="ko-KR"/>
        </w:rPr>
        <w:t>t</w:t>
      </w:r>
      <w:r w:rsidR="00736E2D" w:rsidRPr="00EE5CE8">
        <w:rPr>
          <w:vertAlign w:val="subscript"/>
          <w:lang w:eastAsia="ko-KR"/>
        </w:rPr>
        <w:t>c</w:t>
      </w:r>
      <w:proofErr w:type="spellEnd"/>
      <w:r w:rsidR="00736E2D">
        <w:rPr>
          <w:rFonts w:hint="eastAsia"/>
          <w:lang w:eastAsia="ko-KR"/>
        </w:rPr>
        <w:t xml:space="preserve"> offset</w:t>
      </w:r>
      <w:r w:rsidR="00736E2D" w:rsidRPr="00EE5CE8">
        <w:rPr>
          <w:lang w:eastAsia="ko-KR"/>
        </w:rPr>
        <w:t xml:space="preserve"> </w:t>
      </w:r>
      <w:r w:rsidR="00736E2D">
        <w:rPr>
          <w:rFonts w:hint="eastAsia"/>
          <w:lang w:eastAsia="ko-KR"/>
        </w:rPr>
        <w:t xml:space="preserve">is </w:t>
      </w:r>
      <w:r>
        <w:rPr>
          <w:rFonts w:hint="eastAsia"/>
          <w:lang w:eastAsia="ko-KR"/>
        </w:rPr>
        <w:t xml:space="preserve">set to 4 </w:t>
      </w:r>
      <w:r w:rsidR="00736E2D">
        <w:rPr>
          <w:rFonts w:hint="eastAsia"/>
          <w:lang w:eastAsia="ko-KR"/>
        </w:rPr>
        <w:t xml:space="preserve">when </w:t>
      </w:r>
      <w:proofErr w:type="spellStart"/>
      <w:r w:rsidR="00736E2D">
        <w:rPr>
          <w:rFonts w:hint="eastAsia"/>
          <w:lang w:eastAsia="ko-KR"/>
        </w:rPr>
        <w:t>bS</w:t>
      </w:r>
      <w:proofErr w:type="spellEnd"/>
      <w:r w:rsidR="00736E2D">
        <w:rPr>
          <w:rFonts w:hint="eastAsia"/>
          <w:lang w:eastAsia="ko-KR"/>
        </w:rPr>
        <w:t xml:space="preserve"> value is greater than 2. To assign </w:t>
      </w:r>
      <w:r>
        <w:rPr>
          <w:rFonts w:hint="eastAsia"/>
          <w:lang w:eastAsia="ko-KR"/>
        </w:rPr>
        <w:t xml:space="preserve">a </w:t>
      </w:r>
      <w:r w:rsidR="00736E2D">
        <w:rPr>
          <w:rFonts w:hint="eastAsia"/>
          <w:lang w:eastAsia="ko-KR"/>
        </w:rPr>
        <w:t xml:space="preserve">more </w:t>
      </w:r>
      <w:r w:rsidR="00736E2D">
        <w:rPr>
          <w:lang w:eastAsia="ko-KR"/>
        </w:rPr>
        <w:t>suitable</w:t>
      </w:r>
      <w:r w:rsidR="00736E2D">
        <w:rPr>
          <w:rFonts w:hint="eastAsia"/>
          <w:lang w:eastAsia="ko-KR"/>
        </w:rPr>
        <w:t xml:space="preserve"> </w:t>
      </w:r>
      <w:proofErr w:type="spellStart"/>
      <w:r w:rsidR="00736E2D" w:rsidRPr="00AC5BD9">
        <w:rPr>
          <w:lang w:eastAsia="ko-KR"/>
        </w:rPr>
        <w:t>t</w:t>
      </w:r>
      <w:r w:rsidR="00736E2D" w:rsidRPr="00EE5CE8">
        <w:rPr>
          <w:vertAlign w:val="subscript"/>
          <w:lang w:eastAsia="ko-KR"/>
        </w:rPr>
        <w:t>c</w:t>
      </w:r>
      <w:proofErr w:type="spellEnd"/>
      <w:r w:rsidR="00736E2D">
        <w:rPr>
          <w:rFonts w:hint="eastAsia"/>
          <w:lang w:eastAsia="ko-KR"/>
        </w:rPr>
        <w:t xml:space="preserve"> value, </w:t>
      </w:r>
      <w:r>
        <w:rPr>
          <w:rFonts w:hint="eastAsia"/>
          <w:lang w:eastAsia="ko-KR"/>
        </w:rPr>
        <w:t xml:space="preserve">we </w:t>
      </w:r>
      <w:r w:rsidR="00736E2D">
        <w:rPr>
          <w:rFonts w:hint="eastAsia"/>
          <w:lang w:eastAsia="ko-KR"/>
        </w:rPr>
        <w:t>propos</w:t>
      </w:r>
      <w:r>
        <w:rPr>
          <w:rFonts w:hint="eastAsia"/>
          <w:lang w:eastAsia="ko-KR"/>
        </w:rPr>
        <w:t xml:space="preserve">e to </w:t>
      </w:r>
      <w:r w:rsidR="0082747A" w:rsidRPr="00EE5CE8">
        <w:rPr>
          <w:lang w:eastAsia="ko-KR"/>
        </w:rPr>
        <w:t xml:space="preserve">define a modified </w:t>
      </w:r>
      <w:proofErr w:type="spellStart"/>
      <w:r w:rsidR="00736E2D" w:rsidRPr="00AC5BD9">
        <w:rPr>
          <w:lang w:eastAsia="ko-KR"/>
        </w:rPr>
        <w:t>t</w:t>
      </w:r>
      <w:r w:rsidR="00736E2D" w:rsidRPr="00EE5CE8">
        <w:rPr>
          <w:vertAlign w:val="subscript"/>
          <w:lang w:eastAsia="ko-KR"/>
        </w:rPr>
        <w:t>c</w:t>
      </w:r>
      <w:proofErr w:type="spellEnd"/>
      <w:r w:rsidR="00736E2D">
        <w:rPr>
          <w:rFonts w:hint="eastAsia"/>
          <w:lang w:eastAsia="ko-KR"/>
        </w:rPr>
        <w:t xml:space="preserve"> offset</w:t>
      </w:r>
      <w:r w:rsidR="00736E2D" w:rsidRPr="00EE5CE8">
        <w:rPr>
          <w:lang w:eastAsia="ko-KR"/>
        </w:rPr>
        <w:t xml:space="preserve"> </w:t>
      </w:r>
      <w:r w:rsidR="0082747A" w:rsidRPr="00EE5CE8">
        <w:rPr>
          <w:lang w:eastAsia="ko-KR"/>
        </w:rPr>
        <w:t xml:space="preserve">for intra </w:t>
      </w:r>
      <w:r w:rsidR="00736E2D">
        <w:rPr>
          <w:rFonts w:hint="eastAsia"/>
          <w:lang w:eastAsia="ko-KR"/>
        </w:rPr>
        <w:t xml:space="preserve">coded </w:t>
      </w:r>
      <w:r w:rsidR="0082747A" w:rsidRPr="00EE5CE8">
        <w:rPr>
          <w:lang w:eastAsia="ko-KR"/>
        </w:rPr>
        <w:t xml:space="preserve">blocks. </w:t>
      </w:r>
      <w:r w:rsidR="008E55E7">
        <w:rPr>
          <w:rFonts w:hint="eastAsia"/>
          <w:lang w:eastAsia="ko-KR"/>
        </w:rPr>
        <w:t xml:space="preserve">By using </w:t>
      </w:r>
      <w:r>
        <w:rPr>
          <w:rFonts w:hint="eastAsia"/>
          <w:lang w:eastAsia="ko-KR"/>
        </w:rPr>
        <w:t xml:space="preserve">the proposed </w:t>
      </w:r>
      <w:proofErr w:type="spellStart"/>
      <w:r w:rsidR="008E55E7" w:rsidRPr="00AC5BD9">
        <w:rPr>
          <w:lang w:eastAsia="ko-KR"/>
        </w:rPr>
        <w:t>t</w:t>
      </w:r>
      <w:r w:rsidR="008E55E7" w:rsidRPr="00EE5CE8">
        <w:rPr>
          <w:vertAlign w:val="subscript"/>
          <w:lang w:eastAsia="ko-KR"/>
        </w:rPr>
        <w:t>c</w:t>
      </w:r>
      <w:proofErr w:type="spellEnd"/>
      <w:r w:rsidR="008E55E7">
        <w:rPr>
          <w:rFonts w:hint="eastAsia"/>
          <w:lang w:eastAsia="ko-KR"/>
        </w:rPr>
        <w:t xml:space="preserve"> offset</w:t>
      </w:r>
      <w:r w:rsidR="00C62CF5">
        <w:rPr>
          <w:rFonts w:hint="eastAsia"/>
          <w:lang w:eastAsia="ko-KR"/>
        </w:rPr>
        <w:t xml:space="preserve">, </w:t>
      </w:r>
      <w:r>
        <w:rPr>
          <w:rFonts w:hint="eastAsia"/>
          <w:lang w:eastAsia="ko-KR"/>
        </w:rPr>
        <w:t>unlikely</w:t>
      </w:r>
      <w:r w:rsidR="00C62CF5">
        <w:rPr>
          <w:rFonts w:hint="eastAsia"/>
          <w:lang w:eastAsia="ko-KR"/>
        </w:rPr>
        <w:t xml:space="preserve"> to the previous proposal [1], this proposal needs no additional </w:t>
      </w:r>
      <w:r w:rsidR="00C62CF5" w:rsidRPr="00EE5CE8">
        <w:rPr>
          <w:lang w:eastAsia="ko-KR"/>
        </w:rPr>
        <w:t>LUT table</w:t>
      </w:r>
      <w:r w:rsidR="00C62CF5">
        <w:rPr>
          <w:rFonts w:hint="eastAsia"/>
          <w:lang w:eastAsia="ko-KR"/>
        </w:rPr>
        <w:t xml:space="preserve"> to control the clipping value (</w:t>
      </w:r>
      <w:proofErr w:type="spellStart"/>
      <w:r w:rsidR="00C62CF5" w:rsidRPr="00AC5BD9">
        <w:rPr>
          <w:lang w:eastAsia="ko-KR"/>
        </w:rPr>
        <w:t>t</w:t>
      </w:r>
      <w:r w:rsidR="00C62CF5" w:rsidRPr="00EE5CE8">
        <w:rPr>
          <w:vertAlign w:val="subscript"/>
          <w:lang w:eastAsia="ko-KR"/>
        </w:rPr>
        <w:t>c</w:t>
      </w:r>
      <w:proofErr w:type="spellEnd"/>
      <w:r w:rsidR="00C62CF5">
        <w:rPr>
          <w:rFonts w:hint="eastAsia"/>
          <w:lang w:eastAsia="ko-KR"/>
        </w:rPr>
        <w:t xml:space="preserve">) by </w:t>
      </w:r>
      <w:proofErr w:type="spellStart"/>
      <w:r w:rsidR="00C62CF5">
        <w:rPr>
          <w:rFonts w:hint="eastAsia"/>
          <w:lang w:eastAsia="ko-KR"/>
        </w:rPr>
        <w:t>bS</w:t>
      </w:r>
      <w:proofErr w:type="spellEnd"/>
      <w:r w:rsidR="00C62CF5">
        <w:rPr>
          <w:rFonts w:hint="eastAsia"/>
          <w:lang w:eastAsia="ko-KR"/>
        </w:rPr>
        <w:t xml:space="preserve">. </w:t>
      </w:r>
      <w:r w:rsidR="00736E2D">
        <w:rPr>
          <w:rFonts w:hint="eastAsia"/>
          <w:lang w:eastAsia="ko-KR"/>
        </w:rPr>
        <w:t xml:space="preserve">The </w:t>
      </w:r>
      <w:proofErr w:type="spellStart"/>
      <w:r w:rsidR="0082747A" w:rsidRPr="00AC5BD9">
        <w:rPr>
          <w:lang w:eastAsia="ko-KR"/>
        </w:rPr>
        <w:t>t</w:t>
      </w:r>
      <w:r w:rsidR="0082747A" w:rsidRPr="00EE5CE8">
        <w:rPr>
          <w:vertAlign w:val="subscript"/>
          <w:lang w:eastAsia="ko-KR"/>
        </w:rPr>
        <w:t>c</w:t>
      </w:r>
      <w:proofErr w:type="spellEnd"/>
      <w:r w:rsidR="0082747A" w:rsidRPr="00EE5CE8">
        <w:rPr>
          <w:lang w:eastAsia="ko-KR"/>
        </w:rPr>
        <w:t xml:space="preserve"> </w:t>
      </w:r>
      <w:r w:rsidR="00736E2D">
        <w:rPr>
          <w:rFonts w:hint="eastAsia"/>
          <w:lang w:eastAsia="ko-KR"/>
        </w:rPr>
        <w:t xml:space="preserve">offset value is </w:t>
      </w:r>
      <w:r w:rsidR="0082747A" w:rsidRPr="00EE5CE8">
        <w:rPr>
          <w:lang w:eastAsia="ko-KR"/>
        </w:rPr>
        <w:t xml:space="preserve">defined </w:t>
      </w:r>
      <w:r w:rsidR="00736E2D">
        <w:rPr>
          <w:rFonts w:hint="eastAsia"/>
          <w:lang w:eastAsia="ko-KR"/>
        </w:rPr>
        <w:t xml:space="preserve">by </w:t>
      </w:r>
      <w:proofErr w:type="spellStart"/>
      <w:r w:rsidR="00736E2D">
        <w:rPr>
          <w:rFonts w:hint="eastAsia"/>
          <w:lang w:eastAsia="ko-KR"/>
        </w:rPr>
        <w:t>bS</w:t>
      </w:r>
      <w:proofErr w:type="spellEnd"/>
      <w:r w:rsidR="00736E2D">
        <w:rPr>
          <w:rFonts w:hint="eastAsia"/>
          <w:lang w:eastAsia="ko-KR"/>
        </w:rPr>
        <w:t xml:space="preserve"> value as follows: </w:t>
      </w:r>
    </w:p>
    <w:p w:rsidR="009F4560" w:rsidRDefault="00736E2D" w:rsidP="00BE7776">
      <w:pPr>
        <w:jc w:val="both"/>
        <w:rPr>
          <w:lang w:eastAsia="ko-KR"/>
        </w:rPr>
      </w:pPr>
      <w:r>
        <w:rPr>
          <w:rFonts w:hint="eastAsia"/>
          <w:lang w:eastAsia="ko-KR"/>
        </w:rPr>
        <w:tab/>
      </w:r>
      <w:proofErr w:type="spellStart"/>
      <w:r w:rsidRPr="00AC5BD9">
        <w:rPr>
          <w:lang w:eastAsia="ko-KR"/>
        </w:rPr>
        <w:t>t</w:t>
      </w:r>
      <w:r w:rsidRPr="00EE5CE8">
        <w:rPr>
          <w:vertAlign w:val="subscript"/>
          <w:lang w:eastAsia="ko-KR"/>
        </w:rPr>
        <w:t>c</w:t>
      </w:r>
      <w:proofErr w:type="spellEnd"/>
      <w:r>
        <w:rPr>
          <w:rFonts w:hint="eastAsia"/>
          <w:lang w:eastAsia="ko-KR"/>
        </w:rPr>
        <w:t xml:space="preserve"> offset = 3   when   </w:t>
      </w:r>
      <w:proofErr w:type="spellStart"/>
      <w:r>
        <w:rPr>
          <w:rFonts w:hint="eastAsia"/>
          <w:lang w:eastAsia="ko-KR"/>
        </w:rPr>
        <w:t>bS</w:t>
      </w:r>
      <w:proofErr w:type="spellEnd"/>
      <w:r>
        <w:rPr>
          <w:rFonts w:hint="eastAsia"/>
          <w:lang w:eastAsia="ko-KR"/>
        </w:rPr>
        <w:t xml:space="preserve"> = 4</w:t>
      </w:r>
    </w:p>
    <w:p w:rsidR="009F4560" w:rsidRDefault="00736E2D" w:rsidP="00BE7776">
      <w:pPr>
        <w:jc w:val="both"/>
        <w:rPr>
          <w:lang w:eastAsia="ko-KR"/>
        </w:rPr>
      </w:pPr>
      <w:r>
        <w:rPr>
          <w:rFonts w:hint="eastAsia"/>
          <w:lang w:eastAsia="ko-KR"/>
        </w:rPr>
        <w:tab/>
      </w:r>
      <w:proofErr w:type="spellStart"/>
      <w:r w:rsidRPr="00AC5BD9">
        <w:rPr>
          <w:lang w:eastAsia="ko-KR"/>
        </w:rPr>
        <w:t>t</w:t>
      </w:r>
      <w:r w:rsidRPr="00EE5CE8">
        <w:rPr>
          <w:vertAlign w:val="subscript"/>
          <w:lang w:eastAsia="ko-KR"/>
        </w:rPr>
        <w:t>c</w:t>
      </w:r>
      <w:proofErr w:type="spellEnd"/>
      <w:r>
        <w:rPr>
          <w:rFonts w:hint="eastAsia"/>
          <w:lang w:eastAsia="ko-KR"/>
        </w:rPr>
        <w:t xml:space="preserve"> offset = 1   when   </w:t>
      </w:r>
      <w:proofErr w:type="spellStart"/>
      <w:r>
        <w:rPr>
          <w:rFonts w:hint="eastAsia"/>
          <w:lang w:eastAsia="ko-KR"/>
        </w:rPr>
        <w:t>bS</w:t>
      </w:r>
      <w:proofErr w:type="spellEnd"/>
      <w:r>
        <w:rPr>
          <w:rFonts w:hint="eastAsia"/>
          <w:lang w:eastAsia="ko-KR"/>
        </w:rPr>
        <w:t xml:space="preserve"> = 3</w:t>
      </w:r>
    </w:p>
    <w:p w:rsidR="00736E2D" w:rsidRDefault="00736E2D" w:rsidP="00BE7776">
      <w:pPr>
        <w:jc w:val="both"/>
        <w:rPr>
          <w:lang w:eastAsia="ko-KR"/>
        </w:rPr>
      </w:pPr>
      <w:r>
        <w:rPr>
          <w:rFonts w:hint="eastAsia"/>
          <w:lang w:eastAsia="ko-KR"/>
        </w:rPr>
        <w:tab/>
      </w:r>
      <w:proofErr w:type="spellStart"/>
      <w:r w:rsidRPr="00AC5BD9">
        <w:rPr>
          <w:lang w:eastAsia="ko-KR"/>
        </w:rPr>
        <w:t>t</w:t>
      </w:r>
      <w:r w:rsidRPr="00EE5CE8">
        <w:rPr>
          <w:vertAlign w:val="subscript"/>
          <w:lang w:eastAsia="ko-KR"/>
        </w:rPr>
        <w:t>c</w:t>
      </w:r>
      <w:proofErr w:type="spellEnd"/>
      <w:r>
        <w:rPr>
          <w:rFonts w:hint="eastAsia"/>
          <w:lang w:eastAsia="ko-KR"/>
        </w:rPr>
        <w:t xml:space="preserve"> offset = 0   when   </w:t>
      </w:r>
      <w:proofErr w:type="spellStart"/>
      <w:r>
        <w:rPr>
          <w:rFonts w:hint="eastAsia"/>
          <w:lang w:eastAsia="ko-KR"/>
        </w:rPr>
        <w:t>bS</w:t>
      </w:r>
      <w:proofErr w:type="spellEnd"/>
      <w:r>
        <w:rPr>
          <w:rFonts w:hint="eastAsia"/>
          <w:lang w:eastAsia="ko-KR"/>
        </w:rPr>
        <w:t xml:space="preserve"> = 1, 2</w:t>
      </w:r>
    </w:p>
    <w:p w:rsidR="00C62CF5" w:rsidRPr="0044004C" w:rsidRDefault="00C62CF5" w:rsidP="00DE4FAB">
      <w:pPr>
        <w:jc w:val="both"/>
        <w:rPr>
          <w:lang w:eastAsia="ko-KR"/>
        </w:rPr>
      </w:pPr>
    </w:p>
    <w:p w:rsidR="00DE4FAB" w:rsidRDefault="00DE4FAB" w:rsidP="00DE4FAB">
      <w:pPr>
        <w:pStyle w:val="2"/>
        <w:rPr>
          <w:lang w:eastAsia="ko-KR"/>
        </w:rPr>
      </w:pPr>
      <w:proofErr w:type="spellStart"/>
      <w:r>
        <w:rPr>
          <w:rFonts w:hint="eastAsia"/>
          <w:lang w:eastAsia="ko-KR"/>
        </w:rPr>
        <w:t>Chroma</w:t>
      </w:r>
      <w:proofErr w:type="spellEnd"/>
      <w:r>
        <w:rPr>
          <w:rFonts w:hint="eastAsia"/>
          <w:lang w:eastAsia="ko-KR"/>
        </w:rPr>
        <w:t xml:space="preserve"> </w:t>
      </w:r>
      <w:proofErr w:type="spellStart"/>
      <w:r>
        <w:rPr>
          <w:lang w:eastAsia="ko-KR"/>
        </w:rPr>
        <w:t>bS</w:t>
      </w:r>
      <w:proofErr w:type="spellEnd"/>
      <w:r>
        <w:rPr>
          <w:lang w:eastAsia="ko-KR"/>
        </w:rPr>
        <w:t xml:space="preserve"> decision</w:t>
      </w:r>
      <w:r>
        <w:rPr>
          <w:rFonts w:hint="eastAsia"/>
          <w:lang w:eastAsia="ko-KR"/>
        </w:rPr>
        <w:t xml:space="preserve"> and clipping value control </w:t>
      </w:r>
    </w:p>
    <w:p w:rsidR="00DE4FAB" w:rsidRPr="00BC493E" w:rsidRDefault="00DE4FAB" w:rsidP="00BE7776">
      <w:pPr>
        <w:jc w:val="both"/>
        <w:rPr>
          <w:lang w:eastAsia="ko-KR"/>
        </w:rPr>
      </w:pPr>
      <w:r>
        <w:rPr>
          <w:rFonts w:hint="eastAsia"/>
          <w:lang w:eastAsia="ko-KR"/>
        </w:rPr>
        <w:t xml:space="preserve">In </w:t>
      </w:r>
      <w:r w:rsidR="00287B2F">
        <w:rPr>
          <w:rFonts w:hint="eastAsia"/>
          <w:lang w:eastAsia="ko-KR"/>
        </w:rPr>
        <w:t>HM3.0, the</w:t>
      </w:r>
      <w:r>
        <w:rPr>
          <w:rFonts w:hint="eastAsia"/>
          <w:lang w:eastAsia="ko-KR"/>
        </w:rPr>
        <w:t xml:space="preserve"> </w:t>
      </w:r>
      <w:proofErr w:type="spellStart"/>
      <w:r>
        <w:rPr>
          <w:rFonts w:hint="eastAsia"/>
          <w:lang w:eastAsia="ko-KR"/>
        </w:rPr>
        <w:t>chroma</w:t>
      </w:r>
      <w:proofErr w:type="spellEnd"/>
      <w:r>
        <w:rPr>
          <w:rFonts w:hint="eastAsia"/>
          <w:lang w:eastAsia="ko-KR"/>
        </w:rPr>
        <w:t xml:space="preserve"> </w:t>
      </w:r>
      <w:proofErr w:type="spellStart"/>
      <w:r>
        <w:rPr>
          <w:rFonts w:hint="eastAsia"/>
          <w:lang w:eastAsia="ko-KR"/>
        </w:rPr>
        <w:t>bS</w:t>
      </w:r>
      <w:proofErr w:type="spellEnd"/>
      <w:r>
        <w:rPr>
          <w:rFonts w:hint="eastAsia"/>
          <w:lang w:eastAsia="ko-KR"/>
        </w:rPr>
        <w:t xml:space="preserve"> value is </w:t>
      </w:r>
      <w:r w:rsidR="00287B2F">
        <w:rPr>
          <w:rFonts w:hint="eastAsia"/>
          <w:lang w:eastAsia="ko-KR"/>
        </w:rPr>
        <w:t xml:space="preserve">simply </w:t>
      </w:r>
      <w:r>
        <w:rPr>
          <w:lang w:eastAsia="ko-KR"/>
        </w:rPr>
        <w:t>inherited</w:t>
      </w:r>
      <w:r>
        <w:rPr>
          <w:rFonts w:hint="eastAsia"/>
          <w:lang w:eastAsia="ko-KR"/>
        </w:rPr>
        <w:t xml:space="preserve"> from </w:t>
      </w:r>
      <w:proofErr w:type="spellStart"/>
      <w:r>
        <w:rPr>
          <w:rFonts w:hint="eastAsia"/>
          <w:lang w:eastAsia="ko-KR"/>
        </w:rPr>
        <w:t>luma</w:t>
      </w:r>
      <w:proofErr w:type="spellEnd"/>
      <w:r>
        <w:rPr>
          <w:rFonts w:hint="eastAsia"/>
          <w:lang w:eastAsia="ko-KR"/>
        </w:rPr>
        <w:t xml:space="preserve"> </w:t>
      </w:r>
      <w:proofErr w:type="spellStart"/>
      <w:r>
        <w:rPr>
          <w:rFonts w:hint="eastAsia"/>
          <w:lang w:eastAsia="ko-KR"/>
        </w:rPr>
        <w:t>bS</w:t>
      </w:r>
      <w:proofErr w:type="spellEnd"/>
      <w:r>
        <w:rPr>
          <w:rFonts w:hint="eastAsia"/>
          <w:lang w:eastAsia="ko-KR"/>
        </w:rPr>
        <w:t xml:space="preserve"> value without </w:t>
      </w:r>
      <w:r w:rsidR="00601909">
        <w:rPr>
          <w:rFonts w:hint="eastAsia"/>
          <w:lang w:eastAsia="ko-KR"/>
        </w:rPr>
        <w:t xml:space="preserve">its </w:t>
      </w:r>
      <w:r>
        <w:rPr>
          <w:rFonts w:hint="eastAsia"/>
          <w:lang w:eastAsia="ko-KR"/>
        </w:rPr>
        <w:t xml:space="preserve">independent </w:t>
      </w:r>
      <w:proofErr w:type="spellStart"/>
      <w:r>
        <w:rPr>
          <w:rFonts w:hint="eastAsia"/>
          <w:lang w:eastAsia="ko-KR"/>
        </w:rPr>
        <w:t>bS</w:t>
      </w:r>
      <w:proofErr w:type="spellEnd"/>
      <w:r>
        <w:rPr>
          <w:rFonts w:hint="eastAsia"/>
          <w:lang w:eastAsia="ko-KR"/>
        </w:rPr>
        <w:t xml:space="preserve"> decision process. However, </w:t>
      </w:r>
      <w:r w:rsidR="00BC493E">
        <w:rPr>
          <w:rFonts w:hint="eastAsia"/>
          <w:lang w:eastAsia="ko-KR"/>
        </w:rPr>
        <w:t xml:space="preserve">some of </w:t>
      </w:r>
      <w:proofErr w:type="spellStart"/>
      <w:r w:rsidR="00FA5A1F">
        <w:rPr>
          <w:rFonts w:hint="eastAsia"/>
          <w:lang w:eastAsia="ko-KR"/>
        </w:rPr>
        <w:t>chroma</w:t>
      </w:r>
      <w:proofErr w:type="spellEnd"/>
      <w:r w:rsidR="00FA5A1F">
        <w:rPr>
          <w:rFonts w:hint="eastAsia"/>
          <w:lang w:eastAsia="ko-KR"/>
        </w:rPr>
        <w:t xml:space="preserve"> </w:t>
      </w:r>
      <w:r w:rsidRPr="006E541F">
        <w:rPr>
          <w:lang w:eastAsia="ko-KR"/>
        </w:rPr>
        <w:t xml:space="preserve">coding conditions of </w:t>
      </w:r>
      <w:r>
        <w:rPr>
          <w:rFonts w:hint="eastAsia"/>
          <w:lang w:eastAsia="ko-KR"/>
        </w:rPr>
        <w:t xml:space="preserve">P and Q blocks (such as </w:t>
      </w:r>
      <w:proofErr w:type="spellStart"/>
      <w:r w:rsidR="00287B2F">
        <w:rPr>
          <w:rFonts w:hint="eastAsia"/>
          <w:lang w:eastAsia="ko-KR"/>
        </w:rPr>
        <w:t>chroma</w:t>
      </w:r>
      <w:proofErr w:type="spellEnd"/>
      <w:r w:rsidR="00287B2F"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 xml:space="preserve">intra prediction mode and </w:t>
      </w:r>
      <w:r w:rsidR="00FA5A1F">
        <w:rPr>
          <w:rFonts w:hint="eastAsia"/>
          <w:lang w:eastAsia="ko-KR"/>
        </w:rPr>
        <w:t xml:space="preserve">non-zero </w:t>
      </w:r>
      <w:r>
        <w:rPr>
          <w:rFonts w:hint="eastAsia"/>
          <w:lang w:eastAsia="ko-KR"/>
        </w:rPr>
        <w:t xml:space="preserve">coded </w:t>
      </w:r>
      <w:proofErr w:type="spellStart"/>
      <w:r w:rsidR="00287B2F">
        <w:rPr>
          <w:rFonts w:hint="eastAsia"/>
          <w:lang w:eastAsia="ko-KR"/>
        </w:rPr>
        <w:t>chroma</w:t>
      </w:r>
      <w:proofErr w:type="spellEnd"/>
      <w:r w:rsidR="00287B2F"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co</w:t>
      </w:r>
      <w:r w:rsidR="00FA5A1F">
        <w:rPr>
          <w:rFonts w:hint="eastAsia"/>
          <w:lang w:eastAsia="ko-KR"/>
        </w:rPr>
        <w:t xml:space="preserve">efficient) can be different from </w:t>
      </w:r>
      <w:proofErr w:type="spellStart"/>
      <w:r w:rsidR="00FA5A1F">
        <w:rPr>
          <w:rFonts w:hint="eastAsia"/>
          <w:lang w:eastAsia="ko-KR"/>
        </w:rPr>
        <w:t>luma</w:t>
      </w:r>
      <w:proofErr w:type="spellEnd"/>
      <w:r w:rsidR="00FA5A1F">
        <w:rPr>
          <w:rFonts w:hint="eastAsia"/>
          <w:lang w:eastAsia="ko-KR"/>
        </w:rPr>
        <w:t xml:space="preserve"> </w:t>
      </w:r>
      <w:r w:rsidR="00BC493E">
        <w:rPr>
          <w:rFonts w:hint="eastAsia"/>
          <w:lang w:eastAsia="ko-KR"/>
        </w:rPr>
        <w:t>one</w:t>
      </w:r>
      <w:r w:rsidR="00FA5A1F">
        <w:rPr>
          <w:rFonts w:hint="eastAsia"/>
          <w:lang w:eastAsia="ko-KR"/>
        </w:rPr>
        <w:t>s. Therefore, in this contribution, a</w:t>
      </w:r>
      <w:r w:rsidR="00BC493E">
        <w:rPr>
          <w:rFonts w:hint="eastAsia"/>
          <w:lang w:eastAsia="ko-KR"/>
        </w:rPr>
        <w:t xml:space="preserve">n independent </w:t>
      </w:r>
      <w:proofErr w:type="spellStart"/>
      <w:r w:rsidR="00FA5A1F">
        <w:rPr>
          <w:rFonts w:hint="eastAsia"/>
          <w:lang w:eastAsia="ko-KR"/>
        </w:rPr>
        <w:t>chroma</w:t>
      </w:r>
      <w:proofErr w:type="spellEnd"/>
      <w:r w:rsidR="00FA5A1F">
        <w:rPr>
          <w:rFonts w:hint="eastAsia"/>
          <w:lang w:eastAsia="ko-KR"/>
        </w:rPr>
        <w:t xml:space="preserve"> </w:t>
      </w:r>
      <w:proofErr w:type="spellStart"/>
      <w:r w:rsidR="00FA5A1F">
        <w:rPr>
          <w:rFonts w:hint="eastAsia"/>
          <w:lang w:eastAsia="ko-KR"/>
        </w:rPr>
        <w:t>bS</w:t>
      </w:r>
      <w:proofErr w:type="spellEnd"/>
      <w:r w:rsidR="00FA5A1F">
        <w:rPr>
          <w:rFonts w:hint="eastAsia"/>
          <w:lang w:eastAsia="ko-KR"/>
        </w:rPr>
        <w:t xml:space="preserve"> decision process is performed</w:t>
      </w:r>
      <w:r w:rsidR="00BC493E">
        <w:rPr>
          <w:rFonts w:hint="eastAsia"/>
          <w:lang w:eastAsia="ko-KR"/>
        </w:rPr>
        <w:t xml:space="preserve"> </w:t>
      </w:r>
      <w:r w:rsidR="00287B2F">
        <w:rPr>
          <w:rFonts w:hint="eastAsia"/>
          <w:lang w:eastAsia="ko-KR"/>
        </w:rPr>
        <w:t xml:space="preserve">in </w:t>
      </w:r>
      <w:r w:rsidR="00BC493E">
        <w:rPr>
          <w:rFonts w:hint="eastAsia"/>
          <w:lang w:eastAsia="ko-KR"/>
        </w:rPr>
        <w:t>the same manner</w:t>
      </w:r>
      <w:r w:rsidR="00287B2F">
        <w:rPr>
          <w:rFonts w:hint="eastAsia"/>
          <w:lang w:eastAsia="ko-KR"/>
        </w:rPr>
        <w:t xml:space="preserve"> as the </w:t>
      </w:r>
      <w:proofErr w:type="spellStart"/>
      <w:r w:rsidR="00BC493E">
        <w:rPr>
          <w:rFonts w:hint="eastAsia"/>
          <w:lang w:eastAsia="ko-KR"/>
        </w:rPr>
        <w:t>luma</w:t>
      </w:r>
      <w:proofErr w:type="spellEnd"/>
      <w:r w:rsidR="00BC493E">
        <w:rPr>
          <w:rFonts w:hint="eastAsia"/>
          <w:lang w:eastAsia="ko-KR"/>
        </w:rPr>
        <w:t xml:space="preserve"> </w:t>
      </w:r>
      <w:proofErr w:type="spellStart"/>
      <w:r w:rsidR="00BC493E">
        <w:rPr>
          <w:rFonts w:hint="eastAsia"/>
          <w:lang w:eastAsia="ko-KR"/>
        </w:rPr>
        <w:t>bS</w:t>
      </w:r>
      <w:proofErr w:type="spellEnd"/>
      <w:r w:rsidR="00BC493E">
        <w:rPr>
          <w:rFonts w:hint="eastAsia"/>
          <w:lang w:eastAsia="ko-KR"/>
        </w:rPr>
        <w:t xml:space="preserve"> decision process as described in section 2.1. In the </w:t>
      </w:r>
      <w:proofErr w:type="spellStart"/>
      <w:r w:rsidR="00BC493E">
        <w:rPr>
          <w:rFonts w:hint="eastAsia"/>
          <w:lang w:eastAsia="ko-KR"/>
        </w:rPr>
        <w:t>chroma</w:t>
      </w:r>
      <w:proofErr w:type="spellEnd"/>
      <w:r w:rsidR="00BC493E">
        <w:rPr>
          <w:rFonts w:hint="eastAsia"/>
          <w:lang w:eastAsia="ko-KR"/>
        </w:rPr>
        <w:t xml:space="preserve"> </w:t>
      </w:r>
      <w:proofErr w:type="spellStart"/>
      <w:r w:rsidR="00BC493E">
        <w:rPr>
          <w:rFonts w:hint="eastAsia"/>
          <w:lang w:eastAsia="ko-KR"/>
        </w:rPr>
        <w:t>bS</w:t>
      </w:r>
      <w:proofErr w:type="spellEnd"/>
      <w:r w:rsidR="00BC493E">
        <w:rPr>
          <w:rFonts w:hint="eastAsia"/>
          <w:lang w:eastAsia="ko-KR"/>
        </w:rPr>
        <w:t xml:space="preserve"> decision process, </w:t>
      </w:r>
      <w:proofErr w:type="spellStart"/>
      <w:r w:rsidR="00BC493E">
        <w:rPr>
          <w:rFonts w:hint="eastAsia"/>
          <w:lang w:eastAsia="ko-KR"/>
        </w:rPr>
        <w:t>bS</w:t>
      </w:r>
      <w:proofErr w:type="spellEnd"/>
      <w:r w:rsidR="00BC493E">
        <w:rPr>
          <w:rFonts w:hint="eastAsia"/>
          <w:lang w:eastAsia="ko-KR"/>
        </w:rPr>
        <w:t xml:space="preserve">=1 case </w:t>
      </w:r>
      <w:r w:rsidR="00287B2F">
        <w:rPr>
          <w:rFonts w:hint="eastAsia"/>
          <w:lang w:eastAsia="ko-KR"/>
        </w:rPr>
        <w:t>need</w:t>
      </w:r>
      <w:r w:rsidR="00601909">
        <w:rPr>
          <w:rFonts w:hint="eastAsia"/>
          <w:lang w:eastAsia="ko-KR"/>
        </w:rPr>
        <w:t>s</w:t>
      </w:r>
      <w:r w:rsidR="00287B2F">
        <w:rPr>
          <w:rFonts w:hint="eastAsia"/>
          <w:lang w:eastAsia="ko-KR"/>
        </w:rPr>
        <w:t xml:space="preserve"> not be</w:t>
      </w:r>
      <w:r w:rsidR="00BC493E">
        <w:rPr>
          <w:rFonts w:hint="eastAsia"/>
          <w:lang w:eastAsia="ko-KR"/>
        </w:rPr>
        <w:t xml:space="preserve"> checked</w:t>
      </w:r>
      <w:r w:rsidR="00287B2F">
        <w:rPr>
          <w:rFonts w:hint="eastAsia"/>
          <w:lang w:eastAsia="ko-KR"/>
        </w:rPr>
        <w:t>. T</w:t>
      </w:r>
      <w:r w:rsidR="00BC493E">
        <w:rPr>
          <w:rFonts w:hint="eastAsia"/>
          <w:lang w:eastAsia="ko-KR"/>
        </w:rPr>
        <w:t xml:space="preserve">he same motion data (such as reference picture and motion vector) is shared for </w:t>
      </w:r>
      <w:proofErr w:type="spellStart"/>
      <w:r w:rsidR="00BC493E">
        <w:rPr>
          <w:rFonts w:hint="eastAsia"/>
          <w:lang w:eastAsia="ko-KR"/>
        </w:rPr>
        <w:t>luma</w:t>
      </w:r>
      <w:proofErr w:type="spellEnd"/>
      <w:r w:rsidR="00BC493E">
        <w:rPr>
          <w:rFonts w:hint="eastAsia"/>
          <w:lang w:eastAsia="ko-KR"/>
        </w:rPr>
        <w:t xml:space="preserve"> and </w:t>
      </w:r>
      <w:proofErr w:type="spellStart"/>
      <w:r w:rsidR="00BC493E">
        <w:rPr>
          <w:rFonts w:hint="eastAsia"/>
          <w:lang w:eastAsia="ko-KR"/>
        </w:rPr>
        <w:t>chroma</w:t>
      </w:r>
      <w:proofErr w:type="spellEnd"/>
      <w:r w:rsidR="00BC493E">
        <w:rPr>
          <w:rFonts w:hint="eastAsia"/>
          <w:lang w:eastAsia="ko-KR"/>
        </w:rPr>
        <w:t xml:space="preserve"> blocks. The </w:t>
      </w:r>
      <w:proofErr w:type="spellStart"/>
      <w:r w:rsidR="00BC493E" w:rsidRPr="00AC5BD9">
        <w:rPr>
          <w:lang w:eastAsia="ko-KR"/>
        </w:rPr>
        <w:t>t</w:t>
      </w:r>
      <w:r w:rsidR="00BC493E" w:rsidRPr="00EE5CE8">
        <w:rPr>
          <w:vertAlign w:val="subscript"/>
          <w:lang w:eastAsia="ko-KR"/>
        </w:rPr>
        <w:t>c</w:t>
      </w:r>
      <w:proofErr w:type="spellEnd"/>
      <w:r w:rsidR="00BC493E" w:rsidRPr="00EE5CE8">
        <w:rPr>
          <w:lang w:eastAsia="ko-KR"/>
        </w:rPr>
        <w:t xml:space="preserve"> </w:t>
      </w:r>
      <w:r w:rsidR="00BC493E">
        <w:rPr>
          <w:rFonts w:hint="eastAsia"/>
          <w:lang w:eastAsia="ko-KR"/>
        </w:rPr>
        <w:t xml:space="preserve">offset value for </w:t>
      </w:r>
      <w:proofErr w:type="spellStart"/>
      <w:r w:rsidR="00BC493E">
        <w:rPr>
          <w:rFonts w:hint="eastAsia"/>
          <w:lang w:eastAsia="ko-KR"/>
        </w:rPr>
        <w:t>chroma</w:t>
      </w:r>
      <w:proofErr w:type="spellEnd"/>
      <w:r w:rsidR="00BC493E">
        <w:rPr>
          <w:rFonts w:hint="eastAsia"/>
          <w:lang w:eastAsia="ko-KR"/>
        </w:rPr>
        <w:t xml:space="preserve"> filtering is also </w:t>
      </w:r>
      <w:r w:rsidR="00BC493E" w:rsidRPr="00EE5CE8">
        <w:rPr>
          <w:lang w:eastAsia="ko-KR"/>
        </w:rPr>
        <w:t xml:space="preserve">defined </w:t>
      </w:r>
      <w:r w:rsidR="00BC493E">
        <w:rPr>
          <w:rFonts w:hint="eastAsia"/>
          <w:lang w:eastAsia="ko-KR"/>
        </w:rPr>
        <w:t>by the same manner</w:t>
      </w:r>
      <w:r w:rsidR="00287B2F">
        <w:rPr>
          <w:rFonts w:hint="eastAsia"/>
          <w:lang w:eastAsia="ko-KR"/>
        </w:rPr>
        <w:t xml:space="preserve"> as </w:t>
      </w:r>
      <w:proofErr w:type="spellStart"/>
      <w:r w:rsidR="00BC493E">
        <w:rPr>
          <w:rFonts w:hint="eastAsia"/>
          <w:lang w:eastAsia="ko-KR"/>
        </w:rPr>
        <w:t>luma</w:t>
      </w:r>
      <w:proofErr w:type="spellEnd"/>
      <w:r w:rsidR="00BC493E">
        <w:rPr>
          <w:rFonts w:hint="eastAsia"/>
          <w:lang w:eastAsia="ko-KR"/>
        </w:rPr>
        <w:t xml:space="preserve"> case. </w:t>
      </w:r>
    </w:p>
    <w:p w:rsidR="00DE4FAB" w:rsidRPr="00DE4FAB" w:rsidRDefault="00DE4FAB" w:rsidP="00BE7776">
      <w:pPr>
        <w:jc w:val="both"/>
        <w:rPr>
          <w:lang w:eastAsia="ko-KR"/>
        </w:rPr>
      </w:pPr>
    </w:p>
    <w:p w:rsidR="00BE7776" w:rsidRDefault="002F77EA" w:rsidP="00BE7776">
      <w:pPr>
        <w:pStyle w:val="2"/>
        <w:rPr>
          <w:lang w:eastAsia="ko-KR"/>
        </w:rPr>
      </w:pPr>
      <w:proofErr w:type="spellStart"/>
      <w:r>
        <w:rPr>
          <w:rFonts w:hint="eastAsia"/>
          <w:lang w:eastAsia="ko-KR"/>
        </w:rPr>
        <w:t>Luma</w:t>
      </w:r>
      <w:proofErr w:type="spellEnd"/>
      <w:r>
        <w:rPr>
          <w:rFonts w:hint="eastAsia"/>
          <w:lang w:eastAsia="ko-KR"/>
        </w:rPr>
        <w:t xml:space="preserve"> f</w:t>
      </w:r>
      <w:r w:rsidR="00BE7776">
        <w:rPr>
          <w:lang w:eastAsia="ko-KR"/>
        </w:rPr>
        <w:t xml:space="preserve">iltering decision </w:t>
      </w:r>
    </w:p>
    <w:p w:rsidR="00FE36AC" w:rsidRDefault="00BE7776" w:rsidP="00BE7776">
      <w:pPr>
        <w:jc w:val="both"/>
        <w:rPr>
          <w:lang w:eastAsia="ko-KR"/>
        </w:rPr>
      </w:pPr>
      <w:r w:rsidRPr="00DF3810">
        <w:rPr>
          <w:lang w:eastAsia="ko-KR"/>
        </w:rPr>
        <w:t xml:space="preserve">In the proposed method, </w:t>
      </w:r>
      <w:r w:rsidR="009F4560">
        <w:rPr>
          <w:rFonts w:hint="eastAsia"/>
          <w:lang w:eastAsia="ko-KR"/>
        </w:rPr>
        <w:t>filtering decision process is</w:t>
      </w:r>
      <w:r w:rsidR="00287B2F">
        <w:rPr>
          <w:rFonts w:hint="eastAsia"/>
          <w:lang w:eastAsia="ko-KR"/>
        </w:rPr>
        <w:t xml:space="preserve"> in</w:t>
      </w:r>
      <w:r w:rsidR="009F4560">
        <w:rPr>
          <w:rFonts w:hint="eastAsia"/>
          <w:lang w:eastAsia="ko-KR"/>
        </w:rPr>
        <w:t xml:space="preserve"> the same way as the </w:t>
      </w:r>
      <w:r w:rsidR="00287B2F">
        <w:rPr>
          <w:rFonts w:hint="eastAsia"/>
          <w:lang w:eastAsia="ko-KR"/>
        </w:rPr>
        <w:t>HM3.0</w:t>
      </w:r>
      <w:r w:rsidRPr="00DF3810">
        <w:rPr>
          <w:lang w:eastAsia="ko-KR"/>
        </w:rPr>
        <w:t xml:space="preserve"> design</w:t>
      </w:r>
      <w:r w:rsidR="00287B2F">
        <w:rPr>
          <w:rFonts w:hint="eastAsia"/>
          <w:lang w:eastAsia="ko-KR"/>
        </w:rPr>
        <w:t>. If the following inequality is satisfied, then filtering is performed.</w:t>
      </w:r>
      <w:r w:rsidR="00601909">
        <w:rPr>
          <w:rFonts w:hint="eastAsia"/>
          <w:lang w:eastAsia="ko-KR"/>
        </w:rPr>
        <w:t xml:space="preserve"> Note that this is a block-level decision.</w:t>
      </w:r>
    </w:p>
    <w:p w:rsidR="00FE36AC" w:rsidRDefault="004E1E65" w:rsidP="00FE36AC">
      <w:pPr>
        <w:jc w:val="center"/>
        <w:rPr>
          <w:lang w:eastAsia="ko-KR"/>
        </w:rPr>
      </w:pPr>
      <w:r>
        <w:rPr>
          <w:rFonts w:hint="eastAsia"/>
          <w:noProof/>
          <w:lang w:eastAsia="ko-KR"/>
        </w:rPr>
        <w:drawing>
          <wp:inline distT="0" distB="0" distL="0" distR="0">
            <wp:extent cx="4277360" cy="2056130"/>
            <wp:effectExtent l="19050" t="0" r="8890" b="0"/>
            <wp:docPr id="4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 l="10483" t="28162" r="11162" b="245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7360" cy="2056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36AC" w:rsidRDefault="00FE36AC" w:rsidP="00FE36AC">
      <w:pPr>
        <w:jc w:val="center"/>
        <w:rPr>
          <w:lang w:eastAsia="ko-KR"/>
        </w:rPr>
      </w:pPr>
      <w:r>
        <w:rPr>
          <w:rFonts w:hint="eastAsia"/>
          <w:lang w:eastAsia="ko-KR"/>
        </w:rPr>
        <w:t xml:space="preserve">Fig. 3. </w:t>
      </w:r>
      <w:r>
        <w:rPr>
          <w:lang w:eastAsia="ko-KR"/>
        </w:rPr>
        <w:t>Samples</w:t>
      </w:r>
      <w:r>
        <w:rPr>
          <w:rFonts w:hint="eastAsia"/>
          <w:lang w:eastAsia="ko-KR"/>
        </w:rPr>
        <w:t xml:space="preserve"> for filtering decision </w:t>
      </w:r>
    </w:p>
    <w:p w:rsidR="00FE36AC" w:rsidRDefault="00FE36AC" w:rsidP="00BE7776">
      <w:pPr>
        <w:ind w:left="400"/>
        <w:jc w:val="both"/>
        <w:rPr>
          <w:lang w:eastAsia="ko-KR"/>
        </w:rPr>
      </w:pPr>
    </w:p>
    <w:p w:rsidR="00BE7776" w:rsidRPr="00E2356D" w:rsidRDefault="00BE7776" w:rsidP="00BE7776">
      <w:pPr>
        <w:ind w:left="400"/>
        <w:jc w:val="both"/>
        <w:rPr>
          <w:lang w:eastAsia="ko-KR"/>
        </w:rPr>
      </w:pPr>
      <w:r w:rsidRPr="00E2356D">
        <w:rPr>
          <w:lang w:eastAsia="ko-KR"/>
        </w:rPr>
        <w:t>d = | p</w:t>
      </w:r>
      <w:r w:rsidRPr="00E2356D">
        <w:rPr>
          <w:vertAlign w:val="subscript"/>
          <w:lang w:eastAsia="ko-KR"/>
        </w:rPr>
        <w:t>2,2</w:t>
      </w:r>
      <w:r w:rsidRPr="00E2356D">
        <w:rPr>
          <w:lang w:eastAsia="ko-KR"/>
        </w:rPr>
        <w:t xml:space="preserve"> – 2*p</w:t>
      </w:r>
      <w:r w:rsidRPr="00E2356D">
        <w:rPr>
          <w:vertAlign w:val="subscript"/>
          <w:lang w:eastAsia="ko-KR"/>
        </w:rPr>
        <w:t>1,2</w:t>
      </w:r>
      <w:r w:rsidRPr="00E2356D">
        <w:rPr>
          <w:lang w:eastAsia="ko-KR"/>
        </w:rPr>
        <w:t xml:space="preserve"> + p</w:t>
      </w:r>
      <w:r w:rsidRPr="00E2356D">
        <w:rPr>
          <w:vertAlign w:val="subscript"/>
          <w:lang w:eastAsia="ko-KR"/>
        </w:rPr>
        <w:t xml:space="preserve">0,2 </w:t>
      </w:r>
      <w:r w:rsidRPr="00E2356D">
        <w:rPr>
          <w:lang w:eastAsia="ko-KR"/>
        </w:rPr>
        <w:t>| + | q</w:t>
      </w:r>
      <w:r w:rsidRPr="00E2356D">
        <w:rPr>
          <w:vertAlign w:val="subscript"/>
          <w:lang w:eastAsia="ko-KR"/>
        </w:rPr>
        <w:t>2,2</w:t>
      </w:r>
      <w:r w:rsidRPr="00E2356D">
        <w:rPr>
          <w:lang w:eastAsia="ko-KR"/>
        </w:rPr>
        <w:t xml:space="preserve"> – 2*q</w:t>
      </w:r>
      <w:r w:rsidRPr="00E2356D">
        <w:rPr>
          <w:vertAlign w:val="subscript"/>
          <w:lang w:eastAsia="ko-KR"/>
        </w:rPr>
        <w:t>1,2</w:t>
      </w:r>
      <w:r w:rsidRPr="00E2356D">
        <w:rPr>
          <w:lang w:eastAsia="ko-KR"/>
        </w:rPr>
        <w:t xml:space="preserve"> + q</w:t>
      </w:r>
      <w:r w:rsidRPr="00E2356D">
        <w:rPr>
          <w:vertAlign w:val="subscript"/>
          <w:lang w:eastAsia="ko-KR"/>
        </w:rPr>
        <w:t xml:space="preserve">0,2 </w:t>
      </w:r>
      <w:r w:rsidRPr="00E2356D">
        <w:rPr>
          <w:lang w:eastAsia="ko-KR"/>
        </w:rPr>
        <w:t>| + | p</w:t>
      </w:r>
      <w:r w:rsidRPr="00E2356D">
        <w:rPr>
          <w:vertAlign w:val="subscript"/>
          <w:lang w:eastAsia="ko-KR"/>
        </w:rPr>
        <w:t>2,5</w:t>
      </w:r>
      <w:r w:rsidRPr="00E2356D">
        <w:rPr>
          <w:lang w:eastAsia="ko-KR"/>
        </w:rPr>
        <w:t xml:space="preserve"> – 2*p</w:t>
      </w:r>
      <w:r w:rsidRPr="00E2356D">
        <w:rPr>
          <w:vertAlign w:val="subscript"/>
          <w:lang w:eastAsia="ko-KR"/>
        </w:rPr>
        <w:t>1,5</w:t>
      </w:r>
      <w:r w:rsidRPr="00E2356D">
        <w:rPr>
          <w:lang w:eastAsia="ko-KR"/>
        </w:rPr>
        <w:t xml:space="preserve"> + p</w:t>
      </w:r>
      <w:r w:rsidRPr="00E2356D">
        <w:rPr>
          <w:vertAlign w:val="subscript"/>
          <w:lang w:eastAsia="ko-KR"/>
        </w:rPr>
        <w:t xml:space="preserve">0,5 </w:t>
      </w:r>
      <w:r w:rsidRPr="00E2356D">
        <w:rPr>
          <w:lang w:eastAsia="ko-KR"/>
        </w:rPr>
        <w:t>| + | q</w:t>
      </w:r>
      <w:r w:rsidRPr="00E2356D">
        <w:rPr>
          <w:vertAlign w:val="subscript"/>
          <w:lang w:eastAsia="ko-KR"/>
        </w:rPr>
        <w:t>2,5</w:t>
      </w:r>
      <w:r w:rsidRPr="00E2356D">
        <w:rPr>
          <w:lang w:eastAsia="ko-KR"/>
        </w:rPr>
        <w:t xml:space="preserve"> – 2*q</w:t>
      </w:r>
      <w:r w:rsidRPr="00E2356D">
        <w:rPr>
          <w:vertAlign w:val="subscript"/>
          <w:lang w:eastAsia="ko-KR"/>
        </w:rPr>
        <w:t>1,5</w:t>
      </w:r>
      <w:r w:rsidRPr="00E2356D">
        <w:rPr>
          <w:lang w:eastAsia="ko-KR"/>
        </w:rPr>
        <w:t xml:space="preserve"> + q</w:t>
      </w:r>
      <w:r w:rsidRPr="00E2356D">
        <w:rPr>
          <w:vertAlign w:val="subscript"/>
          <w:lang w:eastAsia="ko-KR"/>
        </w:rPr>
        <w:t xml:space="preserve">0,5 </w:t>
      </w:r>
      <w:r w:rsidRPr="00E2356D">
        <w:rPr>
          <w:lang w:eastAsia="ko-KR"/>
        </w:rPr>
        <w:t xml:space="preserve">| &lt; </w:t>
      </w:r>
      <w:r w:rsidRPr="0011507F">
        <w:rPr>
          <w:i/>
          <w:lang w:eastAsia="ko-KR"/>
        </w:rPr>
        <w:t>β</w:t>
      </w:r>
    </w:p>
    <w:p w:rsidR="009F4560" w:rsidRDefault="00BE7776" w:rsidP="00BE7776">
      <w:pPr>
        <w:jc w:val="both"/>
        <w:rPr>
          <w:lang w:eastAsia="ko-KR"/>
        </w:rPr>
      </w:pPr>
      <w:r w:rsidRPr="00DF3810">
        <w:rPr>
          <w:lang w:eastAsia="ko-KR"/>
        </w:rPr>
        <w:t xml:space="preserve">However, </w:t>
      </w:r>
      <w:r w:rsidR="002F77EA">
        <w:rPr>
          <w:rFonts w:hint="eastAsia"/>
          <w:lang w:eastAsia="ko-KR"/>
        </w:rPr>
        <w:t xml:space="preserve">in this proposal, </w:t>
      </w:r>
      <w:r w:rsidR="009F4560">
        <w:rPr>
          <w:rFonts w:hint="eastAsia"/>
          <w:lang w:eastAsia="ko-KR"/>
        </w:rPr>
        <w:t xml:space="preserve">the value of d is calculated by </w:t>
      </w:r>
      <w:r w:rsidR="005F1B9A">
        <w:rPr>
          <w:rFonts w:hint="eastAsia"/>
          <w:lang w:eastAsia="ko-KR"/>
        </w:rPr>
        <w:t>a</w:t>
      </w:r>
      <w:r w:rsidR="009F4560">
        <w:rPr>
          <w:rFonts w:hint="eastAsia"/>
          <w:lang w:eastAsia="ko-KR"/>
        </w:rPr>
        <w:t xml:space="preserve"> sum of d</w:t>
      </w:r>
      <w:r w:rsidR="009F4560">
        <w:rPr>
          <w:rFonts w:hint="eastAsia"/>
          <w:vertAlign w:val="subscript"/>
          <w:lang w:eastAsia="ko-KR"/>
        </w:rPr>
        <w:t>p</w:t>
      </w:r>
      <w:r w:rsidR="00641F7C">
        <w:rPr>
          <w:rFonts w:hint="eastAsia"/>
          <w:vertAlign w:val="subscript"/>
          <w:lang w:eastAsia="ko-KR"/>
        </w:rPr>
        <w:t>0</w:t>
      </w:r>
      <w:r w:rsidR="009F4560" w:rsidRPr="00E2356D">
        <w:rPr>
          <w:lang w:eastAsia="ko-KR"/>
        </w:rPr>
        <w:t xml:space="preserve"> and </w:t>
      </w:r>
      <w:r w:rsidR="009F4560">
        <w:rPr>
          <w:rFonts w:hint="eastAsia"/>
          <w:lang w:eastAsia="ko-KR"/>
        </w:rPr>
        <w:t>d</w:t>
      </w:r>
      <w:r w:rsidR="009F4560">
        <w:rPr>
          <w:rFonts w:hint="eastAsia"/>
          <w:vertAlign w:val="subscript"/>
          <w:lang w:eastAsia="ko-KR"/>
        </w:rPr>
        <w:t>q</w:t>
      </w:r>
      <w:r w:rsidR="00641F7C">
        <w:rPr>
          <w:rFonts w:hint="eastAsia"/>
          <w:vertAlign w:val="subscript"/>
          <w:lang w:eastAsia="ko-KR"/>
        </w:rPr>
        <w:t>0</w:t>
      </w:r>
      <w:r w:rsidR="009F4560">
        <w:rPr>
          <w:rFonts w:hint="eastAsia"/>
          <w:lang w:eastAsia="ko-KR"/>
        </w:rPr>
        <w:t xml:space="preserve"> as follows: </w:t>
      </w:r>
    </w:p>
    <w:p w:rsidR="009F4560" w:rsidRDefault="009F4560" w:rsidP="009F4560">
      <w:pPr>
        <w:ind w:left="400"/>
        <w:jc w:val="both"/>
        <w:rPr>
          <w:lang w:eastAsia="ko-KR"/>
        </w:rPr>
      </w:pPr>
      <w:r w:rsidRPr="00E2356D">
        <w:rPr>
          <w:lang w:eastAsia="ko-KR"/>
        </w:rPr>
        <w:t>d</w:t>
      </w:r>
      <w:r w:rsidRPr="00E2356D">
        <w:rPr>
          <w:vertAlign w:val="subscript"/>
          <w:lang w:eastAsia="ko-KR"/>
        </w:rPr>
        <w:t>p</w:t>
      </w:r>
      <w:r w:rsidR="00641F7C">
        <w:rPr>
          <w:rFonts w:hint="eastAsia"/>
          <w:vertAlign w:val="subscript"/>
          <w:lang w:eastAsia="ko-KR"/>
        </w:rPr>
        <w:t>0</w:t>
      </w:r>
      <w:r w:rsidRPr="00E2356D">
        <w:rPr>
          <w:lang w:eastAsia="ko-KR"/>
        </w:rPr>
        <w:t xml:space="preserve"> = | p</w:t>
      </w:r>
      <w:r w:rsidRPr="00E2356D">
        <w:rPr>
          <w:vertAlign w:val="subscript"/>
          <w:lang w:eastAsia="ko-KR"/>
        </w:rPr>
        <w:t>2,2</w:t>
      </w:r>
      <w:r w:rsidRPr="00E2356D">
        <w:rPr>
          <w:lang w:eastAsia="ko-KR"/>
        </w:rPr>
        <w:t xml:space="preserve"> – 2*p</w:t>
      </w:r>
      <w:r w:rsidRPr="00E2356D">
        <w:rPr>
          <w:vertAlign w:val="subscript"/>
          <w:lang w:eastAsia="ko-KR"/>
        </w:rPr>
        <w:t>1,2</w:t>
      </w:r>
      <w:r w:rsidRPr="00E2356D">
        <w:rPr>
          <w:lang w:eastAsia="ko-KR"/>
        </w:rPr>
        <w:t xml:space="preserve"> + p</w:t>
      </w:r>
      <w:r w:rsidRPr="00E2356D">
        <w:rPr>
          <w:vertAlign w:val="subscript"/>
          <w:lang w:eastAsia="ko-KR"/>
        </w:rPr>
        <w:t xml:space="preserve">0,2 </w:t>
      </w:r>
      <w:r w:rsidRPr="00E2356D">
        <w:rPr>
          <w:lang w:eastAsia="ko-KR"/>
        </w:rPr>
        <w:t>| + | p</w:t>
      </w:r>
      <w:r w:rsidRPr="00E2356D">
        <w:rPr>
          <w:vertAlign w:val="subscript"/>
          <w:lang w:eastAsia="ko-KR"/>
        </w:rPr>
        <w:t>2,5</w:t>
      </w:r>
      <w:r w:rsidRPr="00E2356D">
        <w:rPr>
          <w:lang w:eastAsia="ko-KR"/>
        </w:rPr>
        <w:t xml:space="preserve"> – 2*p</w:t>
      </w:r>
      <w:r w:rsidRPr="00E2356D">
        <w:rPr>
          <w:vertAlign w:val="subscript"/>
          <w:lang w:eastAsia="ko-KR"/>
        </w:rPr>
        <w:t>1,5</w:t>
      </w:r>
      <w:r w:rsidRPr="00E2356D">
        <w:rPr>
          <w:lang w:eastAsia="ko-KR"/>
        </w:rPr>
        <w:t xml:space="preserve"> + p</w:t>
      </w:r>
      <w:r w:rsidRPr="00E2356D">
        <w:rPr>
          <w:vertAlign w:val="subscript"/>
          <w:lang w:eastAsia="ko-KR"/>
        </w:rPr>
        <w:t xml:space="preserve">0,5 </w:t>
      </w:r>
      <w:r w:rsidRPr="00E2356D">
        <w:rPr>
          <w:lang w:eastAsia="ko-KR"/>
        </w:rPr>
        <w:t>|</w:t>
      </w:r>
    </w:p>
    <w:p w:rsidR="009F4560" w:rsidRDefault="009F4560" w:rsidP="009F4560">
      <w:pPr>
        <w:ind w:left="400"/>
        <w:jc w:val="both"/>
        <w:rPr>
          <w:lang w:eastAsia="ko-KR"/>
        </w:rPr>
      </w:pPr>
      <w:r w:rsidRPr="00E2356D">
        <w:rPr>
          <w:lang w:eastAsia="ko-KR"/>
        </w:rPr>
        <w:t>d</w:t>
      </w:r>
      <w:r w:rsidRPr="00E2356D">
        <w:rPr>
          <w:vertAlign w:val="subscript"/>
          <w:lang w:eastAsia="ko-KR"/>
        </w:rPr>
        <w:t>q</w:t>
      </w:r>
      <w:r w:rsidR="00641F7C">
        <w:rPr>
          <w:rFonts w:hint="eastAsia"/>
          <w:vertAlign w:val="subscript"/>
          <w:lang w:eastAsia="ko-KR"/>
        </w:rPr>
        <w:t>0</w:t>
      </w:r>
      <w:r w:rsidRPr="00E2356D">
        <w:rPr>
          <w:lang w:eastAsia="ko-KR"/>
        </w:rPr>
        <w:t xml:space="preserve"> = | q</w:t>
      </w:r>
      <w:r w:rsidRPr="00E2356D">
        <w:rPr>
          <w:vertAlign w:val="subscript"/>
          <w:lang w:eastAsia="ko-KR"/>
        </w:rPr>
        <w:t>2,2</w:t>
      </w:r>
      <w:r w:rsidRPr="00E2356D">
        <w:rPr>
          <w:lang w:eastAsia="ko-KR"/>
        </w:rPr>
        <w:t xml:space="preserve"> – 2*q</w:t>
      </w:r>
      <w:r w:rsidRPr="00E2356D">
        <w:rPr>
          <w:vertAlign w:val="subscript"/>
          <w:lang w:eastAsia="ko-KR"/>
        </w:rPr>
        <w:t>1,2</w:t>
      </w:r>
      <w:r w:rsidRPr="00E2356D">
        <w:rPr>
          <w:lang w:eastAsia="ko-KR"/>
        </w:rPr>
        <w:t xml:space="preserve"> + q</w:t>
      </w:r>
      <w:r w:rsidRPr="00E2356D">
        <w:rPr>
          <w:vertAlign w:val="subscript"/>
          <w:lang w:eastAsia="ko-KR"/>
        </w:rPr>
        <w:t xml:space="preserve">0,2 </w:t>
      </w:r>
      <w:r w:rsidRPr="00E2356D">
        <w:rPr>
          <w:lang w:eastAsia="ko-KR"/>
        </w:rPr>
        <w:t>| + | q</w:t>
      </w:r>
      <w:r w:rsidRPr="00E2356D">
        <w:rPr>
          <w:vertAlign w:val="subscript"/>
          <w:lang w:eastAsia="ko-KR"/>
        </w:rPr>
        <w:t>2,5</w:t>
      </w:r>
      <w:r w:rsidRPr="00E2356D">
        <w:rPr>
          <w:lang w:eastAsia="ko-KR"/>
        </w:rPr>
        <w:t xml:space="preserve"> – 2*q</w:t>
      </w:r>
      <w:r w:rsidRPr="00E2356D">
        <w:rPr>
          <w:vertAlign w:val="subscript"/>
          <w:lang w:eastAsia="ko-KR"/>
        </w:rPr>
        <w:t>1,5</w:t>
      </w:r>
      <w:r w:rsidRPr="00E2356D">
        <w:rPr>
          <w:lang w:eastAsia="ko-KR"/>
        </w:rPr>
        <w:t xml:space="preserve"> + q</w:t>
      </w:r>
      <w:r w:rsidRPr="00E2356D">
        <w:rPr>
          <w:vertAlign w:val="subscript"/>
          <w:lang w:eastAsia="ko-KR"/>
        </w:rPr>
        <w:t xml:space="preserve">0,5 </w:t>
      </w:r>
      <w:r w:rsidRPr="00E2356D">
        <w:rPr>
          <w:lang w:eastAsia="ko-KR"/>
        </w:rPr>
        <w:t>|</w:t>
      </w:r>
    </w:p>
    <w:p w:rsidR="006F1FBF" w:rsidRDefault="00641F7C" w:rsidP="002F77EA">
      <w:pPr>
        <w:jc w:val="both"/>
        <w:rPr>
          <w:vertAlign w:val="subscript"/>
          <w:lang w:eastAsia="ko-KR"/>
        </w:rPr>
      </w:pPr>
      <w:r>
        <w:rPr>
          <w:rFonts w:hint="eastAsia"/>
          <w:lang w:eastAsia="ko-KR"/>
        </w:rPr>
        <w:t>The value of d</w:t>
      </w:r>
      <w:r>
        <w:rPr>
          <w:rFonts w:hint="eastAsia"/>
          <w:vertAlign w:val="subscript"/>
          <w:lang w:eastAsia="ko-KR"/>
        </w:rPr>
        <w:t>p0</w:t>
      </w:r>
      <w:r w:rsidRPr="00E2356D">
        <w:rPr>
          <w:lang w:eastAsia="ko-KR"/>
        </w:rPr>
        <w:t xml:space="preserve"> and </w:t>
      </w:r>
      <w:r>
        <w:rPr>
          <w:rFonts w:hint="eastAsia"/>
          <w:lang w:eastAsia="ko-KR"/>
        </w:rPr>
        <w:t>d</w:t>
      </w:r>
      <w:r>
        <w:rPr>
          <w:rFonts w:hint="eastAsia"/>
          <w:vertAlign w:val="subscript"/>
          <w:lang w:eastAsia="ko-KR"/>
        </w:rPr>
        <w:t>q0</w:t>
      </w:r>
      <w:r>
        <w:rPr>
          <w:rFonts w:hint="eastAsia"/>
          <w:lang w:eastAsia="ko-KR"/>
        </w:rPr>
        <w:t xml:space="preserve"> are </w:t>
      </w:r>
      <w:r w:rsidR="005F1B9A">
        <w:rPr>
          <w:rFonts w:hint="eastAsia"/>
          <w:lang w:eastAsia="ko-KR"/>
        </w:rPr>
        <w:t xml:space="preserve">later </w:t>
      </w:r>
      <w:r>
        <w:rPr>
          <w:rFonts w:hint="eastAsia"/>
          <w:lang w:eastAsia="ko-KR"/>
        </w:rPr>
        <w:t xml:space="preserve">used </w:t>
      </w:r>
      <w:r w:rsidR="00110E09">
        <w:rPr>
          <w:rFonts w:hint="eastAsia"/>
          <w:lang w:eastAsia="ko-KR"/>
        </w:rPr>
        <w:t xml:space="preserve">also </w:t>
      </w:r>
      <w:r>
        <w:rPr>
          <w:rFonts w:hint="eastAsia"/>
          <w:lang w:eastAsia="ko-KR"/>
        </w:rPr>
        <w:t xml:space="preserve">for </w:t>
      </w:r>
      <w:proofErr w:type="spellStart"/>
      <w:r>
        <w:rPr>
          <w:rFonts w:hint="eastAsia"/>
          <w:lang w:eastAsia="ko-KR"/>
        </w:rPr>
        <w:t>luma</w:t>
      </w:r>
      <w:proofErr w:type="spellEnd"/>
      <w:r>
        <w:rPr>
          <w:rFonts w:hint="eastAsia"/>
          <w:lang w:eastAsia="ko-KR"/>
        </w:rPr>
        <w:t xml:space="preserve"> weak filtering process. </w:t>
      </w:r>
    </w:p>
    <w:p w:rsidR="006B46BD" w:rsidRDefault="006B46BD" w:rsidP="00457F73">
      <w:pPr>
        <w:jc w:val="both"/>
        <w:rPr>
          <w:lang w:eastAsia="ko-KR"/>
        </w:rPr>
      </w:pPr>
    </w:p>
    <w:p w:rsidR="00457F73" w:rsidRDefault="00457F73" w:rsidP="00457F73">
      <w:pPr>
        <w:pStyle w:val="2"/>
        <w:jc w:val="both"/>
        <w:rPr>
          <w:lang w:eastAsia="ko-KR"/>
        </w:rPr>
      </w:pPr>
      <w:proofErr w:type="spellStart"/>
      <w:r>
        <w:rPr>
          <w:lang w:eastAsia="ko-KR"/>
        </w:rPr>
        <w:t>Chroma</w:t>
      </w:r>
      <w:proofErr w:type="spellEnd"/>
      <w:r>
        <w:rPr>
          <w:lang w:eastAsia="ko-KR"/>
        </w:rPr>
        <w:t xml:space="preserve"> filtering</w:t>
      </w:r>
      <w:r>
        <w:rPr>
          <w:rFonts w:hint="eastAsia"/>
          <w:lang w:eastAsia="ko-KR"/>
        </w:rPr>
        <w:t xml:space="preserve"> decision </w:t>
      </w:r>
    </w:p>
    <w:p w:rsidR="00457F73" w:rsidRDefault="00457F73" w:rsidP="00457F73">
      <w:pPr>
        <w:jc w:val="both"/>
        <w:rPr>
          <w:vertAlign w:val="subscript"/>
          <w:lang w:eastAsia="ko-KR"/>
        </w:rPr>
      </w:pPr>
      <w:r w:rsidRPr="00C32FCB">
        <w:rPr>
          <w:rFonts w:eastAsia="IB_K850Medium"/>
          <w:color w:val="000000"/>
        </w:rPr>
        <w:t xml:space="preserve">In </w:t>
      </w:r>
      <w:r w:rsidR="005F1B9A">
        <w:rPr>
          <w:rFonts w:eastAsia="IB_K850Medium" w:hint="eastAsia"/>
          <w:color w:val="000000"/>
          <w:lang w:eastAsia="ko-KR"/>
        </w:rPr>
        <w:t>HM3.0</w:t>
      </w:r>
      <w:r>
        <w:rPr>
          <w:rFonts w:eastAsia="IB_K850Medium" w:hint="eastAsia"/>
          <w:color w:val="000000"/>
          <w:lang w:eastAsia="ko-KR"/>
        </w:rPr>
        <w:t xml:space="preserve"> </w:t>
      </w:r>
      <w:proofErr w:type="spellStart"/>
      <w:r>
        <w:rPr>
          <w:rFonts w:eastAsia="IB_K850Medium" w:hint="eastAsia"/>
          <w:color w:val="000000"/>
          <w:lang w:eastAsia="ko-KR"/>
        </w:rPr>
        <w:t>deblocking</w:t>
      </w:r>
      <w:proofErr w:type="spellEnd"/>
      <w:r>
        <w:rPr>
          <w:rFonts w:eastAsia="IB_K850Medium" w:hint="eastAsia"/>
          <w:color w:val="000000"/>
          <w:lang w:eastAsia="ko-KR"/>
        </w:rPr>
        <w:t xml:space="preserve"> filter</w:t>
      </w:r>
      <w:r w:rsidRPr="00C32FCB">
        <w:rPr>
          <w:rFonts w:eastAsia="IB_K850Medium"/>
          <w:color w:val="000000"/>
        </w:rPr>
        <w:t xml:space="preserve">, the first </w:t>
      </w:r>
      <w:proofErr w:type="spellStart"/>
      <w:r w:rsidRPr="00C32FCB">
        <w:rPr>
          <w:rFonts w:eastAsia="IB_K850Medium"/>
          <w:color w:val="000000"/>
        </w:rPr>
        <w:t>chroma</w:t>
      </w:r>
      <w:proofErr w:type="spellEnd"/>
      <w:r w:rsidRPr="00C32FCB">
        <w:rPr>
          <w:rFonts w:eastAsia="IB_K850Medium"/>
          <w:color w:val="000000"/>
        </w:rPr>
        <w:t xml:space="preserve"> pixels (</w:t>
      </w:r>
      <w:r w:rsidR="00E12463" w:rsidRPr="00E2356D">
        <w:rPr>
          <w:lang w:eastAsia="ko-KR"/>
        </w:rPr>
        <w:t>p</w:t>
      </w:r>
      <w:r w:rsidR="00E12463">
        <w:rPr>
          <w:rFonts w:hint="eastAsia"/>
          <w:vertAlign w:val="subscript"/>
          <w:lang w:eastAsia="ko-KR"/>
        </w:rPr>
        <w:t>0</w:t>
      </w:r>
      <w:r w:rsidRPr="00C32FCB">
        <w:rPr>
          <w:rFonts w:eastAsia="IB_K850Medium"/>
          <w:color w:val="000000"/>
        </w:rPr>
        <w:t xml:space="preserve"> and </w:t>
      </w:r>
      <w:r w:rsidR="00E12463">
        <w:rPr>
          <w:rFonts w:eastAsia="IB_K850Medium" w:hint="eastAsia"/>
          <w:color w:val="000000"/>
          <w:lang w:eastAsia="ko-KR"/>
        </w:rPr>
        <w:t>q</w:t>
      </w:r>
      <w:r w:rsidR="00E12463">
        <w:rPr>
          <w:rFonts w:hint="eastAsia"/>
          <w:vertAlign w:val="subscript"/>
          <w:lang w:eastAsia="ko-KR"/>
        </w:rPr>
        <w:t>0</w:t>
      </w:r>
      <w:r w:rsidRPr="00C32FCB">
        <w:rPr>
          <w:rFonts w:eastAsia="IB_K850Medium"/>
          <w:color w:val="000000"/>
        </w:rPr>
        <w:t xml:space="preserve">) from the boundary are filtered only for </w:t>
      </w:r>
      <w:proofErr w:type="spellStart"/>
      <w:r w:rsidRPr="00C32FCB">
        <w:rPr>
          <w:rFonts w:eastAsia="IB_K850Medium"/>
          <w:color w:val="000000"/>
        </w:rPr>
        <w:t>bS</w:t>
      </w:r>
      <w:proofErr w:type="spellEnd"/>
      <w:r w:rsidRPr="00C32FCB">
        <w:rPr>
          <w:rFonts w:eastAsia="IB_K850Medium"/>
          <w:color w:val="000000"/>
        </w:rPr>
        <w:t xml:space="preserve"> &gt; 2 (i.e., P </w:t>
      </w:r>
      <w:r w:rsidR="005F1B9A">
        <w:rPr>
          <w:rFonts w:eastAsia="IB_K850Medium" w:hint="eastAsia"/>
          <w:color w:val="000000"/>
          <w:lang w:eastAsia="ko-KR"/>
        </w:rPr>
        <w:t>and/</w:t>
      </w:r>
      <w:r w:rsidRPr="00C32FCB">
        <w:rPr>
          <w:rFonts w:eastAsia="IB_K850Medium"/>
          <w:color w:val="000000"/>
        </w:rPr>
        <w:t>or Q is intra coded block)</w:t>
      </w:r>
      <w:r>
        <w:rPr>
          <w:rFonts w:eastAsia="IB_K850Medium"/>
          <w:color w:val="000000"/>
          <w:lang w:eastAsia="ko-KR"/>
        </w:rPr>
        <w:t xml:space="preserve">. </w:t>
      </w:r>
      <w:r w:rsidRPr="00C32FCB">
        <w:rPr>
          <w:rFonts w:eastAsia="IB_K850Medium"/>
          <w:color w:val="000000"/>
        </w:rPr>
        <w:t xml:space="preserve">No </w:t>
      </w:r>
      <w:proofErr w:type="spellStart"/>
      <w:r w:rsidRPr="00C32FCB">
        <w:rPr>
          <w:rFonts w:eastAsia="IB_K850Medium"/>
          <w:color w:val="000000"/>
        </w:rPr>
        <w:t>chroma</w:t>
      </w:r>
      <w:proofErr w:type="spellEnd"/>
      <w:r w:rsidRPr="00C32FCB">
        <w:rPr>
          <w:rFonts w:eastAsia="IB_K850Medium"/>
          <w:color w:val="000000"/>
        </w:rPr>
        <w:t xml:space="preserve"> filtering </w:t>
      </w:r>
      <w:r>
        <w:rPr>
          <w:rFonts w:eastAsia="IB_K850Medium"/>
          <w:color w:val="000000"/>
          <w:lang w:eastAsia="ko-KR"/>
        </w:rPr>
        <w:t xml:space="preserve">is done </w:t>
      </w:r>
      <w:r w:rsidRPr="00C32FCB">
        <w:rPr>
          <w:rFonts w:eastAsia="IB_K850Medium"/>
          <w:color w:val="000000"/>
        </w:rPr>
        <w:t>for inter coded block</w:t>
      </w:r>
      <w:r>
        <w:rPr>
          <w:rFonts w:eastAsia="IB_K850Medium"/>
          <w:color w:val="000000"/>
          <w:lang w:eastAsia="ko-KR"/>
        </w:rPr>
        <w:t xml:space="preserve">. </w:t>
      </w:r>
      <w:r>
        <w:rPr>
          <w:rFonts w:eastAsia="IB_K850Medium" w:hint="eastAsia"/>
          <w:color w:val="000000"/>
          <w:lang w:eastAsia="ko-KR"/>
        </w:rPr>
        <w:t xml:space="preserve">However, in this proposal, </w:t>
      </w:r>
      <w:r w:rsidRPr="00C32FCB">
        <w:rPr>
          <w:rFonts w:eastAsia="IB_K850Medium"/>
          <w:color w:val="000000"/>
        </w:rPr>
        <w:t xml:space="preserve">the </w:t>
      </w:r>
      <w:r w:rsidR="00E12463">
        <w:rPr>
          <w:rFonts w:eastAsia="IB_K850Medium" w:hint="eastAsia"/>
          <w:color w:val="000000"/>
          <w:lang w:eastAsia="ko-KR"/>
        </w:rPr>
        <w:t xml:space="preserve">first </w:t>
      </w:r>
      <w:proofErr w:type="spellStart"/>
      <w:r w:rsidRPr="00C32FCB">
        <w:rPr>
          <w:rFonts w:eastAsia="IB_K850Medium"/>
          <w:color w:val="000000"/>
        </w:rPr>
        <w:t>chroma</w:t>
      </w:r>
      <w:proofErr w:type="spellEnd"/>
      <w:r w:rsidRPr="00C32FCB">
        <w:rPr>
          <w:rFonts w:eastAsia="IB_K850Medium"/>
          <w:color w:val="000000"/>
        </w:rPr>
        <w:t xml:space="preserve"> pixels </w:t>
      </w:r>
      <w:r w:rsidR="00E12463" w:rsidRPr="00C32FCB">
        <w:rPr>
          <w:rFonts w:eastAsia="IB_K850Medium"/>
          <w:color w:val="000000"/>
        </w:rPr>
        <w:t>(</w:t>
      </w:r>
      <w:r w:rsidR="00E12463" w:rsidRPr="00E2356D">
        <w:rPr>
          <w:lang w:eastAsia="ko-KR"/>
        </w:rPr>
        <w:t>p</w:t>
      </w:r>
      <w:r w:rsidR="00E12463">
        <w:rPr>
          <w:rFonts w:hint="eastAsia"/>
          <w:vertAlign w:val="subscript"/>
          <w:lang w:eastAsia="ko-KR"/>
        </w:rPr>
        <w:t>0</w:t>
      </w:r>
      <w:r w:rsidR="00E12463" w:rsidRPr="00C32FCB">
        <w:rPr>
          <w:rFonts w:eastAsia="IB_K850Medium"/>
          <w:color w:val="000000"/>
        </w:rPr>
        <w:t xml:space="preserve"> and </w:t>
      </w:r>
      <w:r w:rsidR="00E12463">
        <w:rPr>
          <w:rFonts w:eastAsia="IB_K850Medium" w:hint="eastAsia"/>
          <w:color w:val="000000"/>
          <w:lang w:eastAsia="ko-KR"/>
        </w:rPr>
        <w:t>q</w:t>
      </w:r>
      <w:r w:rsidR="00E12463">
        <w:rPr>
          <w:rFonts w:hint="eastAsia"/>
          <w:vertAlign w:val="subscript"/>
          <w:lang w:eastAsia="ko-KR"/>
        </w:rPr>
        <w:t>0</w:t>
      </w:r>
      <w:r w:rsidR="00E12463" w:rsidRPr="00C32FCB">
        <w:rPr>
          <w:rFonts w:eastAsia="IB_K850Medium"/>
          <w:color w:val="000000"/>
        </w:rPr>
        <w:t>)</w:t>
      </w:r>
      <w:r w:rsidRPr="00C32FCB">
        <w:rPr>
          <w:rFonts w:eastAsia="IB_K850Medium"/>
          <w:color w:val="000000"/>
        </w:rPr>
        <w:t xml:space="preserve"> are filtered for </w:t>
      </w:r>
      <w:proofErr w:type="spellStart"/>
      <w:r w:rsidR="00E12463">
        <w:rPr>
          <w:rFonts w:eastAsia="IB_K850Medium" w:hint="eastAsia"/>
          <w:color w:val="000000"/>
          <w:lang w:eastAsia="ko-KR"/>
        </w:rPr>
        <w:t>bS</w:t>
      </w:r>
      <w:proofErr w:type="spellEnd"/>
      <w:r w:rsidR="00E12463">
        <w:rPr>
          <w:rFonts w:eastAsia="IB_K850Medium" w:hint="eastAsia"/>
          <w:color w:val="000000"/>
          <w:lang w:eastAsia="ko-KR"/>
        </w:rPr>
        <w:t xml:space="preserve"> &gt; 1</w:t>
      </w:r>
      <w:r>
        <w:rPr>
          <w:rFonts w:eastAsia="IB_K850Medium"/>
          <w:color w:val="000000"/>
          <w:lang w:eastAsia="ko-KR"/>
        </w:rPr>
        <w:t xml:space="preserve">. </w:t>
      </w:r>
      <w:r w:rsidR="00E12463">
        <w:rPr>
          <w:rFonts w:eastAsia="IB_K850Medium" w:hint="eastAsia"/>
          <w:color w:val="000000"/>
          <w:lang w:eastAsia="ko-KR"/>
        </w:rPr>
        <w:t xml:space="preserve">Other </w:t>
      </w:r>
      <w:proofErr w:type="spellStart"/>
      <w:r w:rsidR="00E12463">
        <w:rPr>
          <w:rFonts w:eastAsia="IB_K850Medium" w:hint="eastAsia"/>
          <w:color w:val="000000"/>
          <w:lang w:eastAsia="ko-KR"/>
        </w:rPr>
        <w:t>chroma</w:t>
      </w:r>
      <w:proofErr w:type="spellEnd"/>
      <w:r w:rsidR="00E12463">
        <w:rPr>
          <w:rFonts w:eastAsia="IB_K850Medium" w:hint="eastAsia"/>
          <w:color w:val="000000"/>
          <w:lang w:eastAsia="ko-KR"/>
        </w:rPr>
        <w:t xml:space="preserve"> filtering process is not changed. </w:t>
      </w:r>
    </w:p>
    <w:p w:rsidR="00457F73" w:rsidRDefault="00457F73" w:rsidP="002F77EA">
      <w:pPr>
        <w:jc w:val="both"/>
        <w:rPr>
          <w:vertAlign w:val="subscript"/>
          <w:lang w:eastAsia="ko-KR"/>
        </w:rPr>
      </w:pPr>
    </w:p>
    <w:p w:rsidR="002F77EA" w:rsidRDefault="002F77EA" w:rsidP="002F77EA">
      <w:pPr>
        <w:pStyle w:val="2"/>
        <w:jc w:val="both"/>
        <w:rPr>
          <w:lang w:eastAsia="ko-KR"/>
        </w:rPr>
      </w:pPr>
      <w:proofErr w:type="spellStart"/>
      <w:r>
        <w:rPr>
          <w:lang w:eastAsia="ko-KR"/>
        </w:rPr>
        <w:t>Luma</w:t>
      </w:r>
      <w:proofErr w:type="spellEnd"/>
      <w:r>
        <w:rPr>
          <w:lang w:eastAsia="ko-KR"/>
        </w:rPr>
        <w:t xml:space="preserve"> filter</w:t>
      </w:r>
      <w:r>
        <w:rPr>
          <w:rFonts w:hint="eastAsia"/>
          <w:lang w:eastAsia="ko-KR"/>
        </w:rPr>
        <w:t xml:space="preserve"> type decision</w:t>
      </w:r>
      <w:r>
        <w:rPr>
          <w:lang w:eastAsia="ko-KR"/>
        </w:rPr>
        <w:t xml:space="preserve"> </w:t>
      </w:r>
    </w:p>
    <w:p w:rsidR="00FE36AC" w:rsidRDefault="005F1B9A" w:rsidP="009F4560">
      <w:pPr>
        <w:jc w:val="both"/>
        <w:rPr>
          <w:lang w:eastAsia="ko-KR"/>
        </w:rPr>
      </w:pPr>
      <w:r>
        <w:rPr>
          <w:rFonts w:hint="eastAsia"/>
          <w:lang w:eastAsia="ko-KR"/>
        </w:rPr>
        <w:t>HM3.0</w:t>
      </w:r>
      <w:r w:rsidR="002F77EA">
        <w:rPr>
          <w:rFonts w:hint="eastAsia"/>
          <w:lang w:eastAsia="ko-KR"/>
        </w:rPr>
        <w:t xml:space="preserve"> </w:t>
      </w:r>
      <w:proofErr w:type="spellStart"/>
      <w:r w:rsidR="002F77EA">
        <w:rPr>
          <w:rFonts w:hint="eastAsia"/>
          <w:lang w:eastAsia="ko-KR"/>
        </w:rPr>
        <w:t>deblocking</w:t>
      </w:r>
      <w:proofErr w:type="spellEnd"/>
      <w:r w:rsidR="002F77EA">
        <w:rPr>
          <w:rFonts w:hint="eastAsia"/>
          <w:lang w:eastAsia="ko-KR"/>
        </w:rPr>
        <w:t xml:space="preserve"> filter adopts </w:t>
      </w:r>
      <w:r w:rsidR="002F77EA">
        <w:rPr>
          <w:lang w:eastAsia="ko-KR"/>
        </w:rPr>
        <w:t xml:space="preserve">two different types of </w:t>
      </w:r>
      <w:proofErr w:type="spellStart"/>
      <w:r w:rsidR="002F77EA">
        <w:rPr>
          <w:lang w:eastAsia="ko-KR"/>
        </w:rPr>
        <w:t>deblocking</w:t>
      </w:r>
      <w:proofErr w:type="spellEnd"/>
      <w:r w:rsidR="002F77EA">
        <w:rPr>
          <w:lang w:eastAsia="ko-KR"/>
        </w:rPr>
        <w:t xml:space="preserve"> filters – a strong and a weak filter. </w:t>
      </w:r>
      <w:r w:rsidR="00B83EB6">
        <w:rPr>
          <w:rFonts w:hint="eastAsia"/>
          <w:lang w:eastAsia="ko-KR"/>
        </w:rPr>
        <w:t xml:space="preserve">The strong filter is </w:t>
      </w:r>
      <w:r>
        <w:rPr>
          <w:rFonts w:hint="eastAsia"/>
          <w:lang w:eastAsia="ko-KR"/>
        </w:rPr>
        <w:t>a</w:t>
      </w:r>
      <w:r w:rsidR="00B83EB6">
        <w:rPr>
          <w:rFonts w:hint="eastAsia"/>
          <w:lang w:eastAsia="ko-KR"/>
        </w:rPr>
        <w:t xml:space="preserve"> strong 4-tap </w:t>
      </w:r>
      <w:r>
        <w:rPr>
          <w:rFonts w:hint="eastAsia"/>
          <w:lang w:eastAsia="ko-KR"/>
        </w:rPr>
        <w:t>or</w:t>
      </w:r>
      <w:r w:rsidR="00B83EB6">
        <w:rPr>
          <w:rFonts w:hint="eastAsia"/>
          <w:lang w:eastAsia="ko-KR"/>
        </w:rPr>
        <w:t xml:space="preserve"> 5-tap smoothing filter </w:t>
      </w:r>
      <w:r w:rsidR="0076228C">
        <w:rPr>
          <w:rFonts w:hint="eastAsia"/>
          <w:lang w:eastAsia="ko-KR"/>
        </w:rPr>
        <w:t xml:space="preserve">that </w:t>
      </w:r>
      <w:r w:rsidR="0076228C">
        <w:rPr>
          <w:lang w:eastAsia="ko-KR"/>
        </w:rPr>
        <w:t>refers</w:t>
      </w:r>
      <w:r w:rsidR="0076228C"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 xml:space="preserve">to </w:t>
      </w:r>
      <w:r w:rsidR="0076228C">
        <w:rPr>
          <w:rFonts w:hint="eastAsia"/>
          <w:lang w:eastAsia="ko-KR"/>
        </w:rPr>
        <w:t>four samples from the boundary on both P and Q sides</w:t>
      </w:r>
      <w:r w:rsidR="006F1FBF">
        <w:rPr>
          <w:rFonts w:hint="eastAsia"/>
          <w:lang w:eastAsia="ko-KR"/>
        </w:rPr>
        <w:t xml:space="preserve"> (p</w:t>
      </w:r>
      <w:r w:rsidR="006F1FBF">
        <w:rPr>
          <w:rFonts w:hint="eastAsia"/>
          <w:vertAlign w:val="subscript"/>
          <w:lang w:eastAsia="ko-KR"/>
        </w:rPr>
        <w:t xml:space="preserve">3 </w:t>
      </w:r>
      <w:r w:rsidR="006F1FBF">
        <w:rPr>
          <w:rFonts w:hint="eastAsia"/>
          <w:lang w:eastAsia="ko-KR"/>
        </w:rPr>
        <w:t>~ p</w:t>
      </w:r>
      <w:r w:rsidR="006F1FBF">
        <w:rPr>
          <w:vertAlign w:val="subscript"/>
          <w:lang w:eastAsia="ko-KR"/>
        </w:rPr>
        <w:t>0</w:t>
      </w:r>
      <w:r w:rsidR="006F1FBF">
        <w:rPr>
          <w:rFonts w:hint="eastAsia"/>
          <w:lang w:eastAsia="ko-KR"/>
        </w:rPr>
        <w:t xml:space="preserve"> and q</w:t>
      </w:r>
      <w:r w:rsidR="006F1FBF">
        <w:rPr>
          <w:rFonts w:hint="eastAsia"/>
          <w:vertAlign w:val="subscript"/>
          <w:lang w:eastAsia="ko-KR"/>
        </w:rPr>
        <w:t xml:space="preserve">0 </w:t>
      </w:r>
      <w:r w:rsidR="006F1FBF">
        <w:rPr>
          <w:rFonts w:hint="eastAsia"/>
          <w:lang w:eastAsia="ko-KR"/>
        </w:rPr>
        <w:t>~ q</w:t>
      </w:r>
      <w:r w:rsidR="006F1FBF">
        <w:rPr>
          <w:rFonts w:hint="eastAsia"/>
          <w:vertAlign w:val="subscript"/>
          <w:lang w:eastAsia="ko-KR"/>
        </w:rPr>
        <w:t>3</w:t>
      </w:r>
      <w:r w:rsidR="006F1FBF">
        <w:rPr>
          <w:rFonts w:hint="eastAsia"/>
          <w:lang w:eastAsia="ko-KR"/>
        </w:rPr>
        <w:t xml:space="preserve">). </w:t>
      </w:r>
      <w:r w:rsidR="0076228C">
        <w:rPr>
          <w:rFonts w:hint="eastAsia"/>
          <w:lang w:eastAsia="ko-KR"/>
        </w:rPr>
        <w:t xml:space="preserve">Therefore, the strong filter </w:t>
      </w:r>
      <w:r>
        <w:rPr>
          <w:rFonts w:hint="eastAsia"/>
          <w:lang w:eastAsia="ko-KR"/>
        </w:rPr>
        <w:t>should be</w:t>
      </w:r>
      <w:r w:rsidR="0076228C">
        <w:rPr>
          <w:rFonts w:hint="eastAsia"/>
          <w:lang w:eastAsia="ko-KR"/>
        </w:rPr>
        <w:t xml:space="preserve"> applied </w:t>
      </w:r>
      <w:r>
        <w:rPr>
          <w:rFonts w:hint="eastAsia"/>
          <w:lang w:eastAsia="ko-KR"/>
        </w:rPr>
        <w:t xml:space="preserve">only </w:t>
      </w:r>
      <w:r w:rsidR="0076228C">
        <w:rPr>
          <w:rFonts w:hint="eastAsia"/>
          <w:lang w:eastAsia="ko-KR"/>
        </w:rPr>
        <w:t xml:space="preserve">to very flat and smooth image regions. </w:t>
      </w:r>
      <w:r w:rsidR="00FE36AC">
        <w:rPr>
          <w:rFonts w:hint="eastAsia"/>
          <w:lang w:eastAsia="ko-KR"/>
        </w:rPr>
        <w:t xml:space="preserve">In current HM3.0 </w:t>
      </w:r>
      <w:proofErr w:type="spellStart"/>
      <w:r w:rsidR="00FE36AC">
        <w:rPr>
          <w:rFonts w:hint="eastAsia"/>
          <w:lang w:eastAsia="ko-KR"/>
        </w:rPr>
        <w:t>deblocking</w:t>
      </w:r>
      <w:proofErr w:type="spellEnd"/>
      <w:r w:rsidR="00FE36AC">
        <w:rPr>
          <w:rFonts w:hint="eastAsia"/>
          <w:lang w:eastAsia="ko-KR"/>
        </w:rPr>
        <w:t xml:space="preserve"> filter</w:t>
      </w:r>
      <w:r w:rsidR="00D769FB">
        <w:rPr>
          <w:rFonts w:hint="eastAsia"/>
          <w:lang w:eastAsia="ko-KR"/>
        </w:rPr>
        <w:t xml:space="preserve"> for deciding the type of filters</w:t>
      </w:r>
      <w:r w:rsidR="00FE36AC">
        <w:rPr>
          <w:rFonts w:hint="eastAsia"/>
          <w:lang w:eastAsia="ko-KR"/>
        </w:rPr>
        <w:t>, following three inequality conditions are check</w:t>
      </w:r>
      <w:r w:rsidR="00D769FB">
        <w:rPr>
          <w:rFonts w:hint="eastAsia"/>
          <w:lang w:eastAsia="ko-KR"/>
        </w:rPr>
        <w:t>ed</w:t>
      </w:r>
      <w:r w:rsidR="00FE36AC">
        <w:rPr>
          <w:rFonts w:hint="eastAsia"/>
          <w:lang w:eastAsia="ko-KR"/>
        </w:rPr>
        <w:t xml:space="preserve"> </w:t>
      </w:r>
      <w:r w:rsidR="00D769FB">
        <w:rPr>
          <w:rFonts w:hint="eastAsia"/>
          <w:lang w:eastAsia="ko-KR"/>
        </w:rPr>
        <w:t xml:space="preserve">and a strong filter is applied when the thee inequalities are satisfied </w:t>
      </w:r>
      <w:r w:rsidR="005274D1">
        <w:rPr>
          <w:rFonts w:hint="eastAsia"/>
          <w:lang w:eastAsia="ko-KR"/>
        </w:rPr>
        <w:t>[5]</w:t>
      </w:r>
      <w:r w:rsidR="009B7CEC">
        <w:rPr>
          <w:rFonts w:hint="eastAsia"/>
          <w:lang w:eastAsia="ko-KR"/>
        </w:rPr>
        <w:t xml:space="preserve">. </w:t>
      </w:r>
      <w:r w:rsidR="00D769FB">
        <w:rPr>
          <w:rFonts w:hint="eastAsia"/>
          <w:lang w:eastAsia="ko-KR"/>
        </w:rPr>
        <w:t xml:space="preserve"> </w:t>
      </w:r>
    </w:p>
    <w:p w:rsidR="00FE36AC" w:rsidRDefault="009B7CEC" w:rsidP="009F4560">
      <w:pPr>
        <w:jc w:val="both"/>
        <w:rPr>
          <w:lang w:eastAsia="ko-KR"/>
        </w:rPr>
      </w:pPr>
      <w:r>
        <w:rPr>
          <w:rFonts w:hint="eastAsia"/>
          <w:lang w:eastAsia="ko-KR"/>
        </w:rPr>
        <w:tab/>
        <w:t>d &lt; (</w:t>
      </w:r>
      <w:r w:rsidRPr="0011507F">
        <w:rPr>
          <w:i/>
          <w:lang w:eastAsia="ko-KR"/>
        </w:rPr>
        <w:t>β</w:t>
      </w:r>
      <w:r>
        <w:rPr>
          <w:rFonts w:hint="eastAsia"/>
          <w:i/>
          <w:lang w:eastAsia="ko-KR"/>
        </w:rPr>
        <w:t xml:space="preserve"> </w:t>
      </w:r>
      <w:r w:rsidRPr="009B7CEC">
        <w:rPr>
          <w:rFonts w:hint="eastAsia"/>
          <w:lang w:eastAsia="ko-KR"/>
        </w:rPr>
        <w:t>&gt;&gt;</w:t>
      </w:r>
      <w:r>
        <w:rPr>
          <w:rFonts w:hint="eastAsia"/>
          <w:lang w:eastAsia="ko-KR"/>
        </w:rPr>
        <w:t xml:space="preserve"> </w:t>
      </w:r>
      <w:r w:rsidRPr="009B7CEC">
        <w:rPr>
          <w:rFonts w:hint="eastAsia"/>
          <w:lang w:eastAsia="ko-KR"/>
        </w:rPr>
        <w:t>2)</w:t>
      </w:r>
    </w:p>
    <w:p w:rsidR="009B7CEC" w:rsidRDefault="009B7CEC" w:rsidP="009F4560">
      <w:pPr>
        <w:jc w:val="both"/>
        <w:rPr>
          <w:lang w:eastAsia="ko-KR"/>
        </w:rPr>
      </w:pPr>
      <w:r>
        <w:rPr>
          <w:rFonts w:hint="eastAsia"/>
          <w:lang w:eastAsia="ko-KR"/>
        </w:rPr>
        <w:tab/>
      </w:r>
      <w:r w:rsidRPr="00E2356D">
        <w:rPr>
          <w:lang w:eastAsia="ko-KR"/>
        </w:rPr>
        <w:t>| p</w:t>
      </w:r>
      <w:r>
        <w:rPr>
          <w:rFonts w:hint="eastAsia"/>
          <w:vertAlign w:val="subscript"/>
          <w:lang w:eastAsia="ko-KR"/>
        </w:rPr>
        <w:t>3</w:t>
      </w:r>
      <w:r w:rsidRPr="00E2356D">
        <w:rPr>
          <w:lang w:eastAsia="ko-KR"/>
        </w:rPr>
        <w:t xml:space="preserve"> – p</w:t>
      </w:r>
      <w:r>
        <w:rPr>
          <w:rFonts w:hint="eastAsia"/>
          <w:vertAlign w:val="subscript"/>
          <w:lang w:eastAsia="ko-KR"/>
        </w:rPr>
        <w:t>0</w:t>
      </w:r>
      <w:r w:rsidRPr="00E2356D">
        <w:rPr>
          <w:vertAlign w:val="subscript"/>
          <w:lang w:eastAsia="ko-KR"/>
        </w:rPr>
        <w:t xml:space="preserve"> </w:t>
      </w:r>
      <w:r w:rsidRPr="00E2356D">
        <w:rPr>
          <w:lang w:eastAsia="ko-KR"/>
        </w:rPr>
        <w:t xml:space="preserve">| + | </w:t>
      </w:r>
      <w:r>
        <w:rPr>
          <w:rFonts w:hint="eastAsia"/>
          <w:lang w:eastAsia="ko-KR"/>
        </w:rPr>
        <w:t>q</w:t>
      </w:r>
      <w:r>
        <w:rPr>
          <w:rFonts w:hint="eastAsia"/>
          <w:vertAlign w:val="subscript"/>
          <w:lang w:eastAsia="ko-KR"/>
        </w:rPr>
        <w:t>0</w:t>
      </w:r>
      <w:r w:rsidRPr="00E2356D">
        <w:rPr>
          <w:lang w:eastAsia="ko-KR"/>
        </w:rPr>
        <w:t xml:space="preserve"> – </w:t>
      </w:r>
      <w:r>
        <w:rPr>
          <w:rFonts w:hint="eastAsia"/>
          <w:lang w:eastAsia="ko-KR"/>
        </w:rPr>
        <w:t>q</w:t>
      </w:r>
      <w:r>
        <w:rPr>
          <w:rFonts w:hint="eastAsia"/>
          <w:vertAlign w:val="subscript"/>
          <w:lang w:eastAsia="ko-KR"/>
        </w:rPr>
        <w:t>3</w:t>
      </w:r>
      <w:r w:rsidRPr="00E2356D">
        <w:rPr>
          <w:vertAlign w:val="subscript"/>
          <w:lang w:eastAsia="ko-KR"/>
        </w:rPr>
        <w:t xml:space="preserve"> </w:t>
      </w:r>
      <w:r w:rsidRPr="00E2356D">
        <w:rPr>
          <w:lang w:eastAsia="ko-KR"/>
        </w:rPr>
        <w:t>|</w:t>
      </w:r>
      <w:r>
        <w:rPr>
          <w:rFonts w:hint="eastAsia"/>
          <w:lang w:eastAsia="ko-KR"/>
        </w:rPr>
        <w:t xml:space="preserve"> &lt; (</w:t>
      </w:r>
      <w:r w:rsidRPr="0011507F">
        <w:rPr>
          <w:i/>
          <w:lang w:eastAsia="ko-KR"/>
        </w:rPr>
        <w:t>β</w:t>
      </w:r>
      <w:r>
        <w:rPr>
          <w:rFonts w:hint="eastAsia"/>
          <w:i/>
          <w:lang w:eastAsia="ko-KR"/>
        </w:rPr>
        <w:t xml:space="preserve"> </w:t>
      </w:r>
      <w:r w:rsidRPr="009B7CEC">
        <w:rPr>
          <w:rFonts w:hint="eastAsia"/>
          <w:lang w:eastAsia="ko-KR"/>
        </w:rPr>
        <w:t>&gt;&gt;</w:t>
      </w:r>
      <w:r>
        <w:rPr>
          <w:rFonts w:hint="eastAsia"/>
          <w:lang w:eastAsia="ko-KR"/>
        </w:rPr>
        <w:t xml:space="preserve"> </w:t>
      </w:r>
      <w:r w:rsidRPr="009B7CEC">
        <w:rPr>
          <w:rFonts w:hint="eastAsia"/>
          <w:lang w:eastAsia="ko-KR"/>
        </w:rPr>
        <w:t>2)</w:t>
      </w:r>
    </w:p>
    <w:p w:rsidR="009B7CEC" w:rsidRDefault="009B7CEC" w:rsidP="009F4560">
      <w:pPr>
        <w:jc w:val="both"/>
        <w:rPr>
          <w:lang w:eastAsia="ko-KR"/>
        </w:rPr>
      </w:pPr>
      <w:r>
        <w:rPr>
          <w:rFonts w:hint="eastAsia"/>
          <w:lang w:eastAsia="ko-KR"/>
        </w:rPr>
        <w:tab/>
      </w:r>
      <w:r w:rsidRPr="00E2356D">
        <w:rPr>
          <w:lang w:eastAsia="ko-KR"/>
        </w:rPr>
        <w:t>| p</w:t>
      </w:r>
      <w:r>
        <w:rPr>
          <w:rFonts w:hint="eastAsia"/>
          <w:vertAlign w:val="subscript"/>
          <w:lang w:eastAsia="ko-KR"/>
        </w:rPr>
        <w:t>3</w:t>
      </w:r>
      <w:r w:rsidRPr="00E2356D">
        <w:rPr>
          <w:lang w:eastAsia="ko-KR"/>
        </w:rPr>
        <w:t xml:space="preserve"> – p</w:t>
      </w:r>
      <w:r>
        <w:rPr>
          <w:rFonts w:hint="eastAsia"/>
          <w:vertAlign w:val="subscript"/>
          <w:lang w:eastAsia="ko-KR"/>
        </w:rPr>
        <w:t>0</w:t>
      </w:r>
      <w:r w:rsidRPr="00E2356D">
        <w:rPr>
          <w:vertAlign w:val="subscript"/>
          <w:lang w:eastAsia="ko-KR"/>
        </w:rPr>
        <w:t xml:space="preserve"> </w:t>
      </w:r>
      <w:r w:rsidRPr="00E2356D">
        <w:rPr>
          <w:lang w:eastAsia="ko-KR"/>
        </w:rPr>
        <w:t>|</w:t>
      </w:r>
      <w:r>
        <w:rPr>
          <w:rFonts w:hint="eastAsia"/>
          <w:lang w:eastAsia="ko-KR"/>
        </w:rPr>
        <w:t xml:space="preserve"> &lt; (5*</w:t>
      </w:r>
      <w:proofErr w:type="spellStart"/>
      <w:r>
        <w:rPr>
          <w:rFonts w:hint="eastAsia"/>
          <w:lang w:eastAsia="ko-KR"/>
        </w:rPr>
        <w:t>t</w:t>
      </w:r>
      <w:r w:rsidRPr="009B7CEC">
        <w:rPr>
          <w:rFonts w:hint="eastAsia"/>
          <w:szCs w:val="22"/>
          <w:vertAlign w:val="subscript"/>
          <w:lang w:eastAsia="ko-KR"/>
        </w:rPr>
        <w:t>c</w:t>
      </w:r>
      <w:proofErr w:type="spellEnd"/>
      <w:r>
        <w:rPr>
          <w:rFonts w:hint="eastAsia"/>
          <w:lang w:eastAsia="ko-KR"/>
        </w:rPr>
        <w:t xml:space="preserve"> + 1) &gt;&gt; 1</w:t>
      </w:r>
    </w:p>
    <w:p w:rsidR="005274D1" w:rsidRDefault="005274D1" w:rsidP="009F4560">
      <w:pPr>
        <w:jc w:val="both"/>
        <w:rPr>
          <w:lang w:eastAsia="ko-KR"/>
        </w:rPr>
      </w:pPr>
      <w:r>
        <w:rPr>
          <w:rFonts w:hint="eastAsia"/>
          <w:lang w:eastAsia="ko-KR"/>
        </w:rPr>
        <w:t>However, these conditions are not sufficient</w:t>
      </w:r>
      <w:r w:rsidR="00D769FB">
        <w:rPr>
          <w:rFonts w:hint="eastAsia"/>
          <w:lang w:eastAsia="ko-KR"/>
        </w:rPr>
        <w:t>.</w:t>
      </w:r>
      <w:r>
        <w:rPr>
          <w:rFonts w:hint="eastAsia"/>
          <w:lang w:eastAsia="ko-KR"/>
        </w:rPr>
        <w:t xml:space="preserve"> </w:t>
      </w:r>
      <w:r w:rsidR="005F1B9A">
        <w:rPr>
          <w:rFonts w:hint="eastAsia"/>
          <w:lang w:eastAsia="ko-KR"/>
        </w:rPr>
        <w:t xml:space="preserve">To have better </w:t>
      </w:r>
      <w:r>
        <w:rPr>
          <w:rFonts w:hint="eastAsia"/>
          <w:lang w:eastAsia="ko-KR"/>
        </w:rPr>
        <w:t xml:space="preserve">selection </w:t>
      </w:r>
      <w:r w:rsidR="005F1B9A">
        <w:rPr>
          <w:rFonts w:hint="eastAsia"/>
          <w:lang w:eastAsia="ko-KR"/>
        </w:rPr>
        <w:t>of filter</w:t>
      </w:r>
      <w:r>
        <w:rPr>
          <w:rFonts w:hint="eastAsia"/>
          <w:lang w:eastAsia="ko-KR"/>
        </w:rPr>
        <w:t xml:space="preserve"> type</w:t>
      </w:r>
      <w:r w:rsidR="005F1B9A">
        <w:rPr>
          <w:rFonts w:hint="eastAsia"/>
          <w:lang w:eastAsia="ko-KR"/>
        </w:rPr>
        <w:t xml:space="preserve">, in this contribution, </w:t>
      </w:r>
      <w:r w:rsidR="00D769FB">
        <w:rPr>
          <w:rFonts w:hint="eastAsia"/>
          <w:lang w:eastAsia="ko-KR"/>
        </w:rPr>
        <w:t xml:space="preserve">for strong filter, </w:t>
      </w:r>
      <w:r w:rsidR="00FB4CE3">
        <w:rPr>
          <w:rFonts w:hint="eastAsia"/>
          <w:lang w:eastAsia="ko-KR"/>
        </w:rPr>
        <w:t xml:space="preserve">one </w:t>
      </w:r>
      <w:r>
        <w:rPr>
          <w:rFonts w:hint="eastAsia"/>
          <w:lang w:eastAsia="ko-KR"/>
        </w:rPr>
        <w:t xml:space="preserve">inequality </w:t>
      </w:r>
      <w:r w:rsidR="00FB4CE3">
        <w:rPr>
          <w:rFonts w:hint="eastAsia"/>
          <w:lang w:eastAsia="ko-KR"/>
        </w:rPr>
        <w:t xml:space="preserve">condition is added to </w:t>
      </w:r>
      <w:r>
        <w:rPr>
          <w:rFonts w:hint="eastAsia"/>
          <w:lang w:eastAsia="ko-KR"/>
        </w:rPr>
        <w:t>the above three inequality conditions</w:t>
      </w:r>
      <w:r w:rsidR="00FB4CE3">
        <w:rPr>
          <w:rFonts w:hint="eastAsia"/>
          <w:lang w:eastAsia="ko-KR"/>
        </w:rPr>
        <w:t xml:space="preserve"> </w:t>
      </w:r>
      <w:r w:rsidR="006F1FBF">
        <w:rPr>
          <w:rFonts w:hint="eastAsia"/>
          <w:lang w:eastAsia="ko-KR"/>
        </w:rPr>
        <w:t xml:space="preserve">as follows: </w:t>
      </w:r>
    </w:p>
    <w:p w:rsidR="005274D1" w:rsidRDefault="004E1E65" w:rsidP="005274D1">
      <w:pPr>
        <w:jc w:val="center"/>
        <w:rPr>
          <w:lang w:eastAsia="ko-KR"/>
        </w:rPr>
      </w:pPr>
      <w:r>
        <w:rPr>
          <w:rFonts w:hint="eastAsia"/>
          <w:noProof/>
          <w:lang w:eastAsia="ko-KR"/>
        </w:rPr>
        <w:drawing>
          <wp:inline distT="0" distB="0" distL="0" distR="0">
            <wp:extent cx="4215765" cy="2056130"/>
            <wp:effectExtent l="19050" t="0" r="0" b="0"/>
            <wp:docPr id="5" name="그림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 l="10483" t="24951" r="12283" b="278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5765" cy="2056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74D1" w:rsidRDefault="005274D1" w:rsidP="005274D1">
      <w:pPr>
        <w:jc w:val="center"/>
        <w:rPr>
          <w:lang w:eastAsia="ko-KR"/>
        </w:rPr>
      </w:pPr>
      <w:r>
        <w:rPr>
          <w:rFonts w:hint="eastAsia"/>
          <w:lang w:eastAsia="ko-KR"/>
        </w:rPr>
        <w:t xml:space="preserve">Fig. </w:t>
      </w:r>
      <w:r w:rsidR="000149D1">
        <w:rPr>
          <w:rFonts w:hint="eastAsia"/>
          <w:lang w:eastAsia="ko-KR"/>
        </w:rPr>
        <w:t>4</w:t>
      </w:r>
      <w:r>
        <w:rPr>
          <w:rFonts w:hint="eastAsia"/>
          <w:lang w:eastAsia="ko-KR"/>
        </w:rPr>
        <w:t xml:space="preserve">. </w:t>
      </w:r>
      <w:r>
        <w:rPr>
          <w:lang w:eastAsia="ko-KR"/>
        </w:rPr>
        <w:t>Samples</w:t>
      </w:r>
      <w:r>
        <w:rPr>
          <w:rFonts w:hint="eastAsia"/>
          <w:lang w:eastAsia="ko-KR"/>
        </w:rPr>
        <w:t xml:space="preserve"> for filter</w:t>
      </w:r>
      <w:r w:rsidR="000149D1">
        <w:rPr>
          <w:rFonts w:hint="eastAsia"/>
          <w:lang w:eastAsia="ko-KR"/>
        </w:rPr>
        <w:t xml:space="preserve"> type selection</w:t>
      </w:r>
    </w:p>
    <w:p w:rsidR="002F77EA" w:rsidRDefault="002F77EA" w:rsidP="009F4560">
      <w:pPr>
        <w:jc w:val="both"/>
        <w:rPr>
          <w:lang w:eastAsia="ko-KR"/>
        </w:rPr>
      </w:pPr>
    </w:p>
    <w:p w:rsidR="006F1FBF" w:rsidRDefault="006F1FBF" w:rsidP="006F1FBF">
      <w:pPr>
        <w:ind w:left="400"/>
        <w:jc w:val="both"/>
        <w:rPr>
          <w:lang w:eastAsia="ko-KR"/>
        </w:rPr>
      </w:pPr>
      <w:r w:rsidRPr="00E2356D">
        <w:rPr>
          <w:lang w:eastAsia="ko-KR"/>
        </w:rPr>
        <w:t>d</w:t>
      </w:r>
      <w:r w:rsidRPr="00E2356D">
        <w:rPr>
          <w:vertAlign w:val="subscript"/>
          <w:lang w:eastAsia="ko-KR"/>
        </w:rPr>
        <w:t>p</w:t>
      </w:r>
      <w:r w:rsidR="00641F7C">
        <w:rPr>
          <w:rFonts w:hint="eastAsia"/>
          <w:vertAlign w:val="subscript"/>
          <w:lang w:eastAsia="ko-KR"/>
        </w:rPr>
        <w:t>1</w:t>
      </w:r>
      <w:r w:rsidRPr="00E2356D">
        <w:rPr>
          <w:lang w:eastAsia="ko-KR"/>
        </w:rPr>
        <w:t xml:space="preserve"> </w:t>
      </w:r>
      <w:r>
        <w:rPr>
          <w:rFonts w:hint="eastAsia"/>
          <w:lang w:eastAsia="ko-KR"/>
        </w:rPr>
        <w:t xml:space="preserve">&lt; </w:t>
      </w:r>
      <w:proofErr w:type="spellStart"/>
      <w:r w:rsidRPr="0011507F">
        <w:rPr>
          <w:i/>
          <w:lang w:eastAsia="ko-KR"/>
        </w:rPr>
        <w:t>β</w:t>
      </w:r>
      <w:r w:rsidR="0011507F">
        <w:rPr>
          <w:rFonts w:hint="eastAsia"/>
          <w:vertAlign w:val="subscript"/>
          <w:lang w:eastAsia="ko-KR"/>
        </w:rPr>
        <w:t>s</w:t>
      </w:r>
      <w:proofErr w:type="spellEnd"/>
      <w:r>
        <w:rPr>
          <w:rFonts w:hint="eastAsia"/>
          <w:lang w:eastAsia="ko-KR"/>
        </w:rPr>
        <w:t xml:space="preserve"> </w:t>
      </w:r>
      <w:r w:rsidR="005274D1"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 xml:space="preserve">and </w:t>
      </w:r>
      <w:r w:rsidR="005274D1">
        <w:rPr>
          <w:rFonts w:hint="eastAsia"/>
          <w:lang w:eastAsia="ko-KR"/>
        </w:rPr>
        <w:t xml:space="preserve"> </w:t>
      </w:r>
      <w:r w:rsidRPr="00E2356D">
        <w:rPr>
          <w:lang w:eastAsia="ko-KR"/>
        </w:rPr>
        <w:t>d</w:t>
      </w:r>
      <w:r>
        <w:rPr>
          <w:rFonts w:hint="eastAsia"/>
          <w:vertAlign w:val="subscript"/>
          <w:lang w:eastAsia="ko-KR"/>
        </w:rPr>
        <w:t>q</w:t>
      </w:r>
      <w:r w:rsidR="00641F7C">
        <w:rPr>
          <w:rFonts w:hint="eastAsia"/>
          <w:vertAlign w:val="subscript"/>
          <w:lang w:eastAsia="ko-KR"/>
        </w:rPr>
        <w:t>1</w:t>
      </w:r>
      <w:r w:rsidRPr="00E2356D">
        <w:rPr>
          <w:lang w:eastAsia="ko-KR"/>
        </w:rPr>
        <w:t xml:space="preserve"> </w:t>
      </w:r>
      <w:r>
        <w:rPr>
          <w:rFonts w:hint="eastAsia"/>
          <w:lang w:eastAsia="ko-KR"/>
        </w:rPr>
        <w:t xml:space="preserve">&lt; </w:t>
      </w:r>
      <w:proofErr w:type="spellStart"/>
      <w:r w:rsidRPr="0011507F">
        <w:rPr>
          <w:i/>
          <w:lang w:eastAsia="ko-KR"/>
        </w:rPr>
        <w:t>β</w:t>
      </w:r>
      <w:r w:rsidR="0011507F">
        <w:rPr>
          <w:rFonts w:hint="eastAsia"/>
          <w:vertAlign w:val="subscript"/>
          <w:lang w:eastAsia="ko-KR"/>
        </w:rPr>
        <w:t>s</w:t>
      </w:r>
      <w:proofErr w:type="spellEnd"/>
    </w:p>
    <w:p w:rsidR="006F1FBF" w:rsidRDefault="00D769FB" w:rsidP="006F1FBF">
      <w:pPr>
        <w:ind w:left="400"/>
        <w:jc w:val="both"/>
        <w:rPr>
          <w:lang w:eastAsia="ko-KR"/>
        </w:rPr>
      </w:pPr>
      <w:r>
        <w:rPr>
          <w:rFonts w:hint="eastAsia"/>
          <w:lang w:eastAsia="ko-KR"/>
        </w:rPr>
        <w:t xml:space="preserve">where </w:t>
      </w:r>
      <w:r w:rsidR="006F1FBF" w:rsidRPr="00554E56">
        <w:rPr>
          <w:spacing w:val="-4"/>
          <w:szCs w:val="22"/>
          <w:lang w:eastAsia="ko-KR"/>
        </w:rPr>
        <w:t>d</w:t>
      </w:r>
      <w:r w:rsidR="006F1FBF" w:rsidRPr="00554E56">
        <w:rPr>
          <w:spacing w:val="-4"/>
          <w:szCs w:val="22"/>
          <w:vertAlign w:val="subscript"/>
          <w:lang w:eastAsia="ko-KR"/>
        </w:rPr>
        <w:t>p</w:t>
      </w:r>
      <w:r w:rsidR="00641F7C" w:rsidRPr="00554E56">
        <w:rPr>
          <w:rFonts w:hint="eastAsia"/>
          <w:spacing w:val="-4"/>
          <w:szCs w:val="22"/>
          <w:vertAlign w:val="subscript"/>
          <w:lang w:eastAsia="ko-KR"/>
        </w:rPr>
        <w:t>1</w:t>
      </w:r>
      <w:r w:rsidR="006F1FBF" w:rsidRPr="00554E56">
        <w:rPr>
          <w:spacing w:val="-4"/>
          <w:szCs w:val="22"/>
          <w:lang w:eastAsia="ko-KR"/>
        </w:rPr>
        <w:t xml:space="preserve"> = | p</w:t>
      </w:r>
      <w:r w:rsidR="006F1FBF" w:rsidRPr="00554E56">
        <w:rPr>
          <w:rFonts w:hint="eastAsia"/>
          <w:spacing w:val="-4"/>
          <w:szCs w:val="22"/>
          <w:vertAlign w:val="subscript"/>
          <w:lang w:eastAsia="ko-KR"/>
        </w:rPr>
        <w:t>3</w:t>
      </w:r>
      <w:r w:rsidR="006F1FBF" w:rsidRPr="00554E56">
        <w:rPr>
          <w:spacing w:val="-4"/>
          <w:szCs w:val="22"/>
          <w:vertAlign w:val="subscript"/>
          <w:lang w:eastAsia="ko-KR"/>
        </w:rPr>
        <w:t>,2</w:t>
      </w:r>
      <w:r w:rsidR="006F1FBF" w:rsidRPr="00554E56">
        <w:rPr>
          <w:spacing w:val="-4"/>
          <w:szCs w:val="22"/>
          <w:lang w:eastAsia="ko-KR"/>
        </w:rPr>
        <w:t xml:space="preserve"> – 2*p</w:t>
      </w:r>
      <w:r w:rsidR="006F1FBF" w:rsidRPr="00554E56">
        <w:rPr>
          <w:rFonts w:hint="eastAsia"/>
          <w:spacing w:val="-4"/>
          <w:szCs w:val="22"/>
          <w:vertAlign w:val="subscript"/>
          <w:lang w:eastAsia="ko-KR"/>
        </w:rPr>
        <w:t>2</w:t>
      </w:r>
      <w:r w:rsidR="006F1FBF" w:rsidRPr="00554E56">
        <w:rPr>
          <w:spacing w:val="-4"/>
          <w:szCs w:val="22"/>
          <w:vertAlign w:val="subscript"/>
          <w:lang w:eastAsia="ko-KR"/>
        </w:rPr>
        <w:t>,2</w:t>
      </w:r>
      <w:r w:rsidR="006F1FBF" w:rsidRPr="00554E56">
        <w:rPr>
          <w:spacing w:val="-4"/>
          <w:szCs w:val="22"/>
          <w:lang w:eastAsia="ko-KR"/>
        </w:rPr>
        <w:t xml:space="preserve"> + p</w:t>
      </w:r>
      <w:r w:rsidR="006F1FBF" w:rsidRPr="00554E56">
        <w:rPr>
          <w:rFonts w:hint="eastAsia"/>
          <w:spacing w:val="-4"/>
          <w:szCs w:val="22"/>
          <w:vertAlign w:val="subscript"/>
          <w:lang w:eastAsia="ko-KR"/>
        </w:rPr>
        <w:t>1</w:t>
      </w:r>
      <w:r w:rsidR="006F1FBF" w:rsidRPr="00554E56">
        <w:rPr>
          <w:spacing w:val="-4"/>
          <w:szCs w:val="22"/>
          <w:vertAlign w:val="subscript"/>
          <w:lang w:eastAsia="ko-KR"/>
        </w:rPr>
        <w:t xml:space="preserve">,2 </w:t>
      </w:r>
      <w:r w:rsidR="006F1FBF" w:rsidRPr="00554E56">
        <w:rPr>
          <w:spacing w:val="-4"/>
          <w:szCs w:val="22"/>
          <w:lang w:eastAsia="ko-KR"/>
        </w:rPr>
        <w:t>| + | p</w:t>
      </w:r>
      <w:r w:rsidR="006F1FBF" w:rsidRPr="00554E56">
        <w:rPr>
          <w:rFonts w:hint="eastAsia"/>
          <w:spacing w:val="-4"/>
          <w:szCs w:val="22"/>
          <w:vertAlign w:val="subscript"/>
          <w:lang w:eastAsia="ko-KR"/>
        </w:rPr>
        <w:t>3</w:t>
      </w:r>
      <w:r w:rsidR="006F1FBF" w:rsidRPr="00554E56">
        <w:rPr>
          <w:spacing w:val="-4"/>
          <w:szCs w:val="22"/>
          <w:vertAlign w:val="subscript"/>
          <w:lang w:eastAsia="ko-KR"/>
        </w:rPr>
        <w:t>,5</w:t>
      </w:r>
      <w:r w:rsidR="006F1FBF" w:rsidRPr="00554E56">
        <w:rPr>
          <w:spacing w:val="-4"/>
          <w:szCs w:val="22"/>
          <w:lang w:eastAsia="ko-KR"/>
        </w:rPr>
        <w:t xml:space="preserve"> – 2*p</w:t>
      </w:r>
      <w:r w:rsidR="006F1FBF" w:rsidRPr="00554E56">
        <w:rPr>
          <w:rFonts w:hint="eastAsia"/>
          <w:spacing w:val="-4"/>
          <w:szCs w:val="22"/>
          <w:vertAlign w:val="subscript"/>
          <w:lang w:eastAsia="ko-KR"/>
        </w:rPr>
        <w:t>2</w:t>
      </w:r>
      <w:r w:rsidR="006F1FBF" w:rsidRPr="00554E56">
        <w:rPr>
          <w:spacing w:val="-4"/>
          <w:szCs w:val="22"/>
          <w:vertAlign w:val="subscript"/>
          <w:lang w:eastAsia="ko-KR"/>
        </w:rPr>
        <w:t>,5</w:t>
      </w:r>
      <w:r w:rsidR="006F1FBF" w:rsidRPr="00554E56">
        <w:rPr>
          <w:spacing w:val="-4"/>
          <w:szCs w:val="22"/>
          <w:lang w:eastAsia="ko-KR"/>
        </w:rPr>
        <w:t xml:space="preserve"> + p</w:t>
      </w:r>
      <w:r w:rsidR="006F1FBF" w:rsidRPr="00554E56">
        <w:rPr>
          <w:rFonts w:hint="eastAsia"/>
          <w:spacing w:val="-4"/>
          <w:szCs w:val="22"/>
          <w:vertAlign w:val="subscript"/>
          <w:lang w:eastAsia="ko-KR"/>
        </w:rPr>
        <w:t>1</w:t>
      </w:r>
      <w:r w:rsidR="006F1FBF" w:rsidRPr="00554E56">
        <w:rPr>
          <w:spacing w:val="-4"/>
          <w:szCs w:val="22"/>
          <w:vertAlign w:val="subscript"/>
          <w:lang w:eastAsia="ko-KR"/>
        </w:rPr>
        <w:t xml:space="preserve">,5 </w:t>
      </w:r>
      <w:r w:rsidR="006F1FBF" w:rsidRPr="00554E56">
        <w:rPr>
          <w:spacing w:val="-4"/>
          <w:szCs w:val="22"/>
          <w:lang w:eastAsia="ko-KR"/>
        </w:rPr>
        <w:t>|</w:t>
      </w:r>
      <w:r w:rsidRPr="00554E56">
        <w:rPr>
          <w:rFonts w:hint="eastAsia"/>
          <w:spacing w:val="-4"/>
          <w:szCs w:val="22"/>
          <w:lang w:eastAsia="ko-KR"/>
        </w:rPr>
        <w:t xml:space="preserve">, and </w:t>
      </w:r>
      <w:r w:rsidR="006F1FBF" w:rsidRPr="00554E56">
        <w:rPr>
          <w:spacing w:val="-4"/>
          <w:szCs w:val="22"/>
          <w:lang w:eastAsia="ko-KR"/>
        </w:rPr>
        <w:t>d</w:t>
      </w:r>
      <w:r w:rsidR="006F1FBF" w:rsidRPr="00554E56">
        <w:rPr>
          <w:spacing w:val="-4"/>
          <w:szCs w:val="22"/>
          <w:vertAlign w:val="subscript"/>
          <w:lang w:eastAsia="ko-KR"/>
        </w:rPr>
        <w:t>q</w:t>
      </w:r>
      <w:r w:rsidR="00641F7C" w:rsidRPr="00554E56">
        <w:rPr>
          <w:rFonts w:hint="eastAsia"/>
          <w:spacing w:val="-4"/>
          <w:szCs w:val="22"/>
          <w:vertAlign w:val="subscript"/>
          <w:lang w:eastAsia="ko-KR"/>
        </w:rPr>
        <w:t>1</w:t>
      </w:r>
      <w:r w:rsidR="006F1FBF" w:rsidRPr="00554E56">
        <w:rPr>
          <w:spacing w:val="-4"/>
          <w:szCs w:val="22"/>
          <w:lang w:eastAsia="ko-KR"/>
        </w:rPr>
        <w:t xml:space="preserve"> = | q</w:t>
      </w:r>
      <w:r w:rsidR="006F1FBF" w:rsidRPr="00554E56">
        <w:rPr>
          <w:rFonts w:hint="eastAsia"/>
          <w:spacing w:val="-4"/>
          <w:szCs w:val="22"/>
          <w:vertAlign w:val="subscript"/>
          <w:lang w:eastAsia="ko-KR"/>
        </w:rPr>
        <w:t>3</w:t>
      </w:r>
      <w:r w:rsidR="006F1FBF" w:rsidRPr="00554E56">
        <w:rPr>
          <w:spacing w:val="-4"/>
          <w:szCs w:val="22"/>
          <w:vertAlign w:val="subscript"/>
          <w:lang w:eastAsia="ko-KR"/>
        </w:rPr>
        <w:t>,2</w:t>
      </w:r>
      <w:r w:rsidR="006F1FBF" w:rsidRPr="00554E56">
        <w:rPr>
          <w:spacing w:val="-4"/>
          <w:szCs w:val="22"/>
          <w:lang w:eastAsia="ko-KR"/>
        </w:rPr>
        <w:t xml:space="preserve"> – 2*q</w:t>
      </w:r>
      <w:r w:rsidR="006F1FBF" w:rsidRPr="00554E56">
        <w:rPr>
          <w:rFonts w:hint="eastAsia"/>
          <w:spacing w:val="-4"/>
          <w:szCs w:val="22"/>
          <w:vertAlign w:val="subscript"/>
          <w:lang w:eastAsia="ko-KR"/>
        </w:rPr>
        <w:t>2</w:t>
      </w:r>
      <w:r w:rsidR="006F1FBF" w:rsidRPr="00554E56">
        <w:rPr>
          <w:spacing w:val="-4"/>
          <w:szCs w:val="22"/>
          <w:vertAlign w:val="subscript"/>
          <w:lang w:eastAsia="ko-KR"/>
        </w:rPr>
        <w:t>,2</w:t>
      </w:r>
      <w:r w:rsidR="006F1FBF" w:rsidRPr="00554E56">
        <w:rPr>
          <w:spacing w:val="-4"/>
          <w:szCs w:val="22"/>
          <w:lang w:eastAsia="ko-KR"/>
        </w:rPr>
        <w:t xml:space="preserve"> + q</w:t>
      </w:r>
      <w:r w:rsidR="006F1FBF" w:rsidRPr="00554E56">
        <w:rPr>
          <w:rFonts w:hint="eastAsia"/>
          <w:spacing w:val="-4"/>
          <w:szCs w:val="22"/>
          <w:vertAlign w:val="subscript"/>
          <w:lang w:eastAsia="ko-KR"/>
        </w:rPr>
        <w:t>1</w:t>
      </w:r>
      <w:r w:rsidR="006F1FBF" w:rsidRPr="00554E56">
        <w:rPr>
          <w:spacing w:val="-4"/>
          <w:szCs w:val="22"/>
          <w:vertAlign w:val="subscript"/>
          <w:lang w:eastAsia="ko-KR"/>
        </w:rPr>
        <w:t xml:space="preserve">,2 </w:t>
      </w:r>
      <w:r w:rsidR="006F1FBF" w:rsidRPr="00554E56">
        <w:rPr>
          <w:spacing w:val="-4"/>
          <w:szCs w:val="22"/>
          <w:lang w:eastAsia="ko-KR"/>
        </w:rPr>
        <w:t>| + | q</w:t>
      </w:r>
      <w:r w:rsidR="006F1FBF" w:rsidRPr="00554E56">
        <w:rPr>
          <w:rFonts w:hint="eastAsia"/>
          <w:spacing w:val="-4"/>
          <w:szCs w:val="22"/>
          <w:vertAlign w:val="subscript"/>
          <w:lang w:eastAsia="ko-KR"/>
        </w:rPr>
        <w:t>3</w:t>
      </w:r>
      <w:r w:rsidR="006F1FBF" w:rsidRPr="00554E56">
        <w:rPr>
          <w:spacing w:val="-4"/>
          <w:szCs w:val="22"/>
          <w:vertAlign w:val="subscript"/>
          <w:lang w:eastAsia="ko-KR"/>
        </w:rPr>
        <w:t>,5</w:t>
      </w:r>
      <w:r w:rsidR="006F1FBF" w:rsidRPr="00554E56">
        <w:rPr>
          <w:spacing w:val="-4"/>
          <w:szCs w:val="22"/>
          <w:lang w:eastAsia="ko-KR"/>
        </w:rPr>
        <w:t xml:space="preserve"> – 2*q</w:t>
      </w:r>
      <w:r w:rsidR="006F1FBF" w:rsidRPr="00554E56">
        <w:rPr>
          <w:rFonts w:hint="eastAsia"/>
          <w:spacing w:val="-4"/>
          <w:szCs w:val="22"/>
          <w:vertAlign w:val="subscript"/>
          <w:lang w:eastAsia="ko-KR"/>
        </w:rPr>
        <w:t>2</w:t>
      </w:r>
      <w:r w:rsidR="006F1FBF" w:rsidRPr="00554E56">
        <w:rPr>
          <w:spacing w:val="-4"/>
          <w:szCs w:val="22"/>
          <w:vertAlign w:val="subscript"/>
          <w:lang w:eastAsia="ko-KR"/>
        </w:rPr>
        <w:t>,5</w:t>
      </w:r>
      <w:r w:rsidR="006F1FBF" w:rsidRPr="00554E56">
        <w:rPr>
          <w:spacing w:val="-4"/>
          <w:szCs w:val="22"/>
          <w:lang w:eastAsia="ko-KR"/>
        </w:rPr>
        <w:t xml:space="preserve"> + q</w:t>
      </w:r>
      <w:r w:rsidR="006F1FBF" w:rsidRPr="00554E56">
        <w:rPr>
          <w:rFonts w:hint="eastAsia"/>
          <w:spacing w:val="-4"/>
          <w:szCs w:val="22"/>
          <w:vertAlign w:val="subscript"/>
          <w:lang w:eastAsia="ko-KR"/>
        </w:rPr>
        <w:t>1</w:t>
      </w:r>
      <w:r w:rsidR="006F1FBF" w:rsidRPr="00554E56">
        <w:rPr>
          <w:spacing w:val="-4"/>
          <w:szCs w:val="22"/>
          <w:vertAlign w:val="subscript"/>
          <w:lang w:eastAsia="ko-KR"/>
        </w:rPr>
        <w:t xml:space="preserve">,5 </w:t>
      </w:r>
      <w:r w:rsidR="006F1FBF" w:rsidRPr="00554E56">
        <w:rPr>
          <w:spacing w:val="-4"/>
          <w:szCs w:val="22"/>
          <w:lang w:eastAsia="ko-KR"/>
        </w:rPr>
        <w:t>|</w:t>
      </w:r>
    </w:p>
    <w:p w:rsidR="006F1FBF" w:rsidRDefault="00FB4CE3" w:rsidP="009F4560">
      <w:pPr>
        <w:jc w:val="both"/>
        <w:rPr>
          <w:lang w:eastAsia="ko-KR"/>
        </w:rPr>
      </w:pPr>
      <w:r>
        <w:rPr>
          <w:rFonts w:hint="eastAsia"/>
          <w:lang w:eastAsia="ko-KR"/>
        </w:rPr>
        <w:lastRenderedPageBreak/>
        <w:t>To avoid computational complexity increase, t</w:t>
      </w:r>
      <w:r w:rsidR="00641F7C">
        <w:rPr>
          <w:rFonts w:hint="eastAsia"/>
          <w:lang w:eastAsia="ko-KR"/>
        </w:rPr>
        <w:t xml:space="preserve">his condition is calculated </w:t>
      </w:r>
      <w:r>
        <w:rPr>
          <w:rFonts w:hint="eastAsia"/>
          <w:lang w:eastAsia="ko-KR"/>
        </w:rPr>
        <w:t xml:space="preserve">for each 8x8 block as the same way </w:t>
      </w:r>
      <w:r w:rsidR="00C41343">
        <w:rPr>
          <w:rFonts w:hint="eastAsia"/>
          <w:lang w:eastAsia="ko-KR"/>
        </w:rPr>
        <w:t xml:space="preserve">as </w:t>
      </w:r>
      <w:r>
        <w:rPr>
          <w:rFonts w:hint="eastAsia"/>
          <w:lang w:eastAsia="ko-KR"/>
        </w:rPr>
        <w:t>filtering decision process</w:t>
      </w:r>
      <w:r w:rsidR="000149D1">
        <w:rPr>
          <w:rFonts w:hint="eastAsia"/>
          <w:lang w:eastAsia="ko-KR"/>
        </w:rPr>
        <w:t xml:space="preserve"> as shown in Fig. 4</w:t>
      </w:r>
      <w:r>
        <w:rPr>
          <w:rFonts w:hint="eastAsia"/>
          <w:lang w:eastAsia="ko-KR"/>
        </w:rPr>
        <w:t xml:space="preserve">. </w:t>
      </w:r>
      <w:r w:rsidR="00D769FB">
        <w:rPr>
          <w:rFonts w:hint="eastAsia"/>
          <w:lang w:eastAsia="ko-KR"/>
        </w:rPr>
        <w:t>That is, it is a block-level decision. I</w:t>
      </w:r>
      <w:r w:rsidR="000149D1">
        <w:rPr>
          <w:rFonts w:hint="eastAsia"/>
          <w:lang w:eastAsia="ko-KR"/>
        </w:rPr>
        <w:t>n the proposed method, the strong filter is applied when above all four inequality conditions are satisfied.</w:t>
      </w:r>
    </w:p>
    <w:p w:rsidR="008E55E7" w:rsidRDefault="008E55E7" w:rsidP="009F4560">
      <w:pPr>
        <w:jc w:val="both"/>
        <w:rPr>
          <w:vertAlign w:val="subscript"/>
          <w:lang w:eastAsia="ko-KR"/>
        </w:rPr>
      </w:pPr>
    </w:p>
    <w:p w:rsidR="00BE7776" w:rsidRDefault="00BE7776" w:rsidP="00BE7776">
      <w:pPr>
        <w:pStyle w:val="2"/>
        <w:jc w:val="both"/>
        <w:rPr>
          <w:lang w:eastAsia="ko-KR"/>
        </w:rPr>
      </w:pPr>
      <w:proofErr w:type="spellStart"/>
      <w:r>
        <w:rPr>
          <w:lang w:eastAsia="ko-KR"/>
        </w:rPr>
        <w:t>Luma</w:t>
      </w:r>
      <w:proofErr w:type="spellEnd"/>
      <w:r>
        <w:rPr>
          <w:lang w:eastAsia="ko-KR"/>
        </w:rPr>
        <w:t xml:space="preserve"> weak filter </w:t>
      </w:r>
    </w:p>
    <w:p w:rsidR="00461F69" w:rsidRDefault="00461F69" w:rsidP="00BE7776">
      <w:pPr>
        <w:jc w:val="both"/>
        <w:rPr>
          <w:lang w:eastAsia="ko-KR"/>
        </w:rPr>
      </w:pPr>
      <w:r>
        <w:rPr>
          <w:rFonts w:hint="eastAsia"/>
          <w:lang w:eastAsia="ko-KR"/>
        </w:rPr>
        <w:t xml:space="preserve">In this proposal, a normal filter of MPEG-4 Part.10 </w:t>
      </w:r>
      <w:r>
        <w:rPr>
          <w:lang w:eastAsia="ko-KR"/>
        </w:rPr>
        <w:t>AVC</w:t>
      </w:r>
      <w:r>
        <w:rPr>
          <w:rFonts w:hint="eastAsia"/>
          <w:lang w:eastAsia="ko-KR"/>
        </w:rPr>
        <w:t>/</w:t>
      </w:r>
      <w:r>
        <w:rPr>
          <w:lang w:eastAsia="ko-KR"/>
        </w:rPr>
        <w:t>H.264</w:t>
      </w:r>
      <w:r>
        <w:rPr>
          <w:rFonts w:hint="eastAsia"/>
          <w:lang w:eastAsia="ko-KR"/>
        </w:rPr>
        <w:t xml:space="preserve"> is used for weak filtering as follows: </w:t>
      </w:r>
    </w:p>
    <w:p w:rsidR="00461F69" w:rsidRDefault="00461F69" w:rsidP="00BE7776">
      <w:pPr>
        <w:jc w:val="both"/>
        <w:rPr>
          <w:lang w:eastAsia="ko-KR"/>
        </w:rPr>
      </w:pPr>
      <w:r>
        <w:rPr>
          <w:rFonts w:hAnsi="바탕" w:cs="바탕" w:hint="eastAsia"/>
          <w:lang w:eastAsia="ko-KR"/>
        </w:rPr>
        <w:tab/>
      </w:r>
      <w:r w:rsidRPr="00B43906">
        <w:rPr>
          <w:rFonts w:hAnsi="바탕" w:cs="바탕" w:hint="eastAsia"/>
          <w:lang w:eastAsia="ko-KR"/>
        </w:rPr>
        <w:t>△</w:t>
      </w:r>
      <w:r w:rsidRPr="00B43906">
        <w:rPr>
          <w:lang w:eastAsia="ko-KR"/>
        </w:rPr>
        <w:t xml:space="preserve"> = Clip3 (-</w:t>
      </w:r>
      <w:proofErr w:type="spellStart"/>
      <w:r w:rsidRPr="00B43906">
        <w:rPr>
          <w:lang w:eastAsia="ko-KR"/>
        </w:rPr>
        <w:t>t</w:t>
      </w:r>
      <w:r w:rsidRPr="00B43906">
        <w:rPr>
          <w:vertAlign w:val="subscript"/>
          <w:lang w:eastAsia="ko-KR"/>
        </w:rPr>
        <w:t>c</w:t>
      </w:r>
      <w:proofErr w:type="spellEnd"/>
      <w:r w:rsidRPr="00B43906">
        <w:rPr>
          <w:lang w:eastAsia="ko-KR"/>
        </w:rPr>
        <w:t xml:space="preserve">, </w:t>
      </w:r>
      <w:proofErr w:type="spellStart"/>
      <w:r w:rsidRPr="00B43906">
        <w:rPr>
          <w:lang w:eastAsia="ko-KR"/>
        </w:rPr>
        <w:t>t</w:t>
      </w:r>
      <w:r w:rsidRPr="00B43906">
        <w:rPr>
          <w:vertAlign w:val="subscript"/>
          <w:lang w:eastAsia="ko-KR"/>
        </w:rPr>
        <w:t>c</w:t>
      </w:r>
      <w:proofErr w:type="spellEnd"/>
      <w:r w:rsidRPr="00B43906">
        <w:rPr>
          <w:lang w:eastAsia="ko-KR"/>
        </w:rPr>
        <w:t>, ((</w:t>
      </w:r>
      <w:r>
        <w:rPr>
          <w:lang w:eastAsia="ko-KR"/>
        </w:rPr>
        <w:t>q</w:t>
      </w:r>
      <w:r>
        <w:rPr>
          <w:vertAlign w:val="subscript"/>
          <w:lang w:eastAsia="ko-KR"/>
        </w:rPr>
        <w:t>0</w:t>
      </w:r>
      <w:r w:rsidRPr="00B43906">
        <w:rPr>
          <w:lang w:eastAsia="ko-KR"/>
        </w:rPr>
        <w:t xml:space="preserve"> – </w:t>
      </w:r>
      <w:r>
        <w:rPr>
          <w:lang w:eastAsia="ko-KR"/>
        </w:rPr>
        <w:t>p</w:t>
      </w:r>
      <w:r>
        <w:rPr>
          <w:vertAlign w:val="subscript"/>
          <w:lang w:eastAsia="ko-KR"/>
        </w:rPr>
        <w:t>0</w:t>
      </w:r>
      <w:r w:rsidRPr="00B43906">
        <w:rPr>
          <w:lang w:eastAsia="ko-KR"/>
        </w:rPr>
        <w:t>) &lt;&lt; 2) + (</w:t>
      </w:r>
      <w:r>
        <w:rPr>
          <w:lang w:eastAsia="ko-KR"/>
        </w:rPr>
        <w:t>q</w:t>
      </w:r>
      <w:r>
        <w:rPr>
          <w:vertAlign w:val="subscript"/>
          <w:lang w:eastAsia="ko-KR"/>
        </w:rPr>
        <w:t>1</w:t>
      </w:r>
      <w:r w:rsidRPr="00B43906">
        <w:rPr>
          <w:lang w:eastAsia="ko-KR"/>
        </w:rPr>
        <w:t xml:space="preserve"> – </w:t>
      </w:r>
      <w:r>
        <w:rPr>
          <w:lang w:eastAsia="ko-KR"/>
        </w:rPr>
        <w:t>p</w:t>
      </w:r>
      <w:r>
        <w:rPr>
          <w:vertAlign w:val="subscript"/>
          <w:lang w:eastAsia="ko-KR"/>
        </w:rPr>
        <w:t>1</w:t>
      </w:r>
      <w:r w:rsidRPr="00B43906">
        <w:rPr>
          <w:lang w:eastAsia="ko-KR"/>
        </w:rPr>
        <w:t>) + 4) &gt;&gt; 3))</w:t>
      </w:r>
    </w:p>
    <w:p w:rsidR="00457F73" w:rsidRDefault="00457F73" w:rsidP="00BE7776">
      <w:pPr>
        <w:jc w:val="both"/>
        <w:rPr>
          <w:lang w:eastAsia="ko-KR"/>
        </w:rPr>
      </w:pPr>
      <w:r>
        <w:rPr>
          <w:rFonts w:hint="eastAsia"/>
          <w:lang w:eastAsia="ko-KR"/>
        </w:rPr>
        <w:t>T</w:t>
      </w:r>
      <w:r>
        <w:rPr>
          <w:lang w:eastAsia="ko-KR"/>
        </w:rPr>
        <w:t xml:space="preserve">he </w:t>
      </w:r>
      <w:r>
        <w:rPr>
          <w:rFonts w:hint="eastAsia"/>
          <w:lang w:eastAsia="ko-KR"/>
        </w:rPr>
        <w:t xml:space="preserve">samples </w:t>
      </w:r>
      <w:r>
        <w:rPr>
          <w:lang w:eastAsia="ko-KR"/>
        </w:rPr>
        <w:t xml:space="preserve">at the second </w:t>
      </w:r>
      <w:r w:rsidRPr="00DF3810">
        <w:rPr>
          <w:lang w:eastAsia="ko-KR"/>
        </w:rPr>
        <w:t>position from the boundary (</w:t>
      </w:r>
      <w:r w:rsidRPr="00DF3810">
        <w:t>p</w:t>
      </w:r>
      <w:r>
        <w:rPr>
          <w:vertAlign w:val="subscript"/>
          <w:lang w:eastAsia="ko-KR"/>
        </w:rPr>
        <w:t>1</w:t>
      </w:r>
      <w:r w:rsidRPr="00DF3810">
        <w:t xml:space="preserve"> and q</w:t>
      </w:r>
      <w:r>
        <w:rPr>
          <w:vertAlign w:val="subscript"/>
          <w:lang w:eastAsia="ko-KR"/>
        </w:rPr>
        <w:t>1</w:t>
      </w:r>
      <w:r w:rsidRPr="00DF3810">
        <w:rPr>
          <w:lang w:eastAsia="ko-KR"/>
        </w:rPr>
        <w:t xml:space="preserve">) are </w:t>
      </w:r>
      <w:r>
        <w:rPr>
          <w:lang w:eastAsia="ko-KR"/>
        </w:rPr>
        <w:t xml:space="preserve">selectively modified by </w:t>
      </w:r>
      <w:r w:rsidRPr="00B43906">
        <w:rPr>
          <w:rFonts w:hAnsi="바탕" w:cs="바탕" w:hint="eastAsia"/>
          <w:lang w:eastAsia="ko-KR"/>
        </w:rPr>
        <w:t>△</w:t>
      </w:r>
      <w:r>
        <w:rPr>
          <w:rFonts w:hAnsi="바탕"/>
          <w:lang w:eastAsia="ko-KR"/>
        </w:rPr>
        <w:t xml:space="preserve">/2 value based on the </w:t>
      </w:r>
      <w:r w:rsidR="007A3533">
        <w:rPr>
          <w:rFonts w:hAnsi="바탕" w:hint="eastAsia"/>
          <w:lang w:eastAsia="ko-KR"/>
        </w:rPr>
        <w:t xml:space="preserve">individual </w:t>
      </w:r>
      <w:r>
        <w:rPr>
          <w:rFonts w:hAnsi="바탕" w:hint="eastAsia"/>
          <w:lang w:eastAsia="ko-KR"/>
        </w:rPr>
        <w:t xml:space="preserve">conditions </w:t>
      </w:r>
      <w:r w:rsidR="007A3533">
        <w:rPr>
          <w:rFonts w:hAnsi="바탕" w:hint="eastAsia"/>
          <w:lang w:eastAsia="ko-KR"/>
        </w:rPr>
        <w:t xml:space="preserve">at P and Q sides </w:t>
      </w:r>
      <w:r>
        <w:rPr>
          <w:rFonts w:hAnsi="바탕" w:hint="eastAsia"/>
          <w:lang w:eastAsia="ko-KR"/>
        </w:rPr>
        <w:t xml:space="preserve">as follows: </w:t>
      </w:r>
    </w:p>
    <w:p w:rsidR="00457F73" w:rsidRDefault="00457F73" w:rsidP="00BE7776">
      <w:pPr>
        <w:jc w:val="both"/>
        <w:rPr>
          <w:lang w:eastAsia="ko-KR"/>
        </w:rPr>
      </w:pPr>
      <w:r>
        <w:rPr>
          <w:rFonts w:hint="eastAsia"/>
          <w:lang w:eastAsia="ko-KR"/>
        </w:rPr>
        <w:tab/>
      </w:r>
      <w:r w:rsidRPr="00FB4CE3">
        <w:rPr>
          <w:position w:val="-32"/>
        </w:rPr>
        <w:object w:dxaOrig="4000" w:dyaOrig="760">
          <v:shape id="_x0000_i1028" type="#_x0000_t75" style="width:180.2pt;height:34.15pt" o:ole="" fillcolor="#cfc">
            <v:imagedata r:id="rId21" o:title=""/>
          </v:shape>
          <o:OLEObject Type="Embed" ProgID="Equation.DSMT4" ShapeID="_x0000_i1028" DrawAspect="Content" ObjectID="_1371085277" r:id="rId22"/>
        </w:object>
      </w:r>
    </w:p>
    <w:p w:rsidR="00457F73" w:rsidRDefault="00457F73" w:rsidP="00BE7776">
      <w:pPr>
        <w:jc w:val="both"/>
        <w:rPr>
          <w:lang w:eastAsia="ko-KR"/>
        </w:rPr>
      </w:pPr>
      <w:r>
        <w:rPr>
          <w:rFonts w:hint="eastAsia"/>
          <w:lang w:eastAsia="ko-KR"/>
        </w:rPr>
        <w:tab/>
      </w:r>
      <w:r w:rsidRPr="00FB4CE3">
        <w:rPr>
          <w:position w:val="-32"/>
        </w:rPr>
        <w:object w:dxaOrig="3980" w:dyaOrig="760">
          <v:shape id="_x0000_i1029" type="#_x0000_t75" style="width:179.4pt;height:34.15pt" o:ole="" fillcolor="#cfc">
            <v:imagedata r:id="rId23" o:title=""/>
          </v:shape>
          <o:OLEObject Type="Embed" ProgID="Equation.DSMT4" ShapeID="_x0000_i1029" DrawAspect="Content" ObjectID="_1371085278" r:id="rId24"/>
        </w:object>
      </w:r>
    </w:p>
    <w:p w:rsidR="00461F69" w:rsidRDefault="00457F73" w:rsidP="00BE7776">
      <w:pPr>
        <w:jc w:val="both"/>
        <w:rPr>
          <w:lang w:eastAsia="ko-KR"/>
        </w:rPr>
      </w:pPr>
      <w:r>
        <w:rPr>
          <w:rFonts w:hint="eastAsia"/>
          <w:lang w:eastAsia="ko-KR"/>
        </w:rPr>
        <w:t xml:space="preserve">When </w:t>
      </w:r>
      <w:r w:rsidR="00D17233">
        <w:rPr>
          <w:rFonts w:hint="eastAsia"/>
          <w:lang w:eastAsia="ko-KR"/>
        </w:rPr>
        <w:t>both</w:t>
      </w:r>
      <w:r>
        <w:rPr>
          <w:rFonts w:hint="eastAsia"/>
          <w:lang w:eastAsia="ko-KR"/>
        </w:rPr>
        <w:t xml:space="preserve"> conditions </w:t>
      </w:r>
      <w:r>
        <w:rPr>
          <w:rFonts w:hAnsi="바탕"/>
          <w:lang w:eastAsia="ko-KR"/>
        </w:rPr>
        <w:t>(</w:t>
      </w:r>
      <w:r w:rsidRPr="00E2356D">
        <w:rPr>
          <w:lang w:eastAsia="ko-KR"/>
        </w:rPr>
        <w:t>d</w:t>
      </w:r>
      <w:r w:rsidRPr="00E2356D">
        <w:rPr>
          <w:vertAlign w:val="subscript"/>
          <w:lang w:eastAsia="ko-KR"/>
        </w:rPr>
        <w:t>p</w:t>
      </w:r>
      <w:r>
        <w:rPr>
          <w:rFonts w:hint="eastAsia"/>
          <w:vertAlign w:val="subscript"/>
          <w:lang w:eastAsia="ko-KR"/>
        </w:rPr>
        <w:t>0</w:t>
      </w:r>
      <w:r w:rsidRPr="00E2356D">
        <w:rPr>
          <w:lang w:eastAsia="ko-KR"/>
        </w:rPr>
        <w:t xml:space="preserve"> &lt; </w:t>
      </w:r>
      <w:proofErr w:type="spellStart"/>
      <w:r w:rsidRPr="00461F69">
        <w:rPr>
          <w:i/>
          <w:lang w:eastAsia="ko-KR"/>
        </w:rPr>
        <w:t>β</w:t>
      </w:r>
      <w:r>
        <w:rPr>
          <w:rFonts w:hint="eastAsia"/>
          <w:vertAlign w:val="subscript"/>
          <w:lang w:eastAsia="ko-KR"/>
        </w:rPr>
        <w:t>s</w:t>
      </w:r>
      <w:proofErr w:type="spellEnd"/>
      <w:r>
        <w:rPr>
          <w:lang w:eastAsia="ko-KR"/>
        </w:rPr>
        <w:t xml:space="preserve"> and </w:t>
      </w:r>
      <w:r w:rsidRPr="00E2356D">
        <w:rPr>
          <w:lang w:eastAsia="ko-KR"/>
        </w:rPr>
        <w:t>d</w:t>
      </w:r>
      <w:r>
        <w:rPr>
          <w:vertAlign w:val="subscript"/>
          <w:lang w:eastAsia="ko-KR"/>
        </w:rPr>
        <w:t>q</w:t>
      </w:r>
      <w:r>
        <w:rPr>
          <w:rFonts w:hint="eastAsia"/>
          <w:vertAlign w:val="subscript"/>
          <w:lang w:eastAsia="ko-KR"/>
        </w:rPr>
        <w:t>0</w:t>
      </w:r>
      <w:r w:rsidRPr="00E2356D">
        <w:rPr>
          <w:lang w:eastAsia="ko-KR"/>
        </w:rPr>
        <w:t xml:space="preserve"> &lt; </w:t>
      </w:r>
      <w:proofErr w:type="spellStart"/>
      <w:r w:rsidRPr="00461F69">
        <w:rPr>
          <w:i/>
          <w:lang w:eastAsia="ko-KR"/>
        </w:rPr>
        <w:t>β</w:t>
      </w:r>
      <w:r>
        <w:rPr>
          <w:rFonts w:hint="eastAsia"/>
          <w:vertAlign w:val="subscript"/>
          <w:lang w:eastAsia="ko-KR"/>
        </w:rPr>
        <w:t>s</w:t>
      </w:r>
      <w:proofErr w:type="spellEnd"/>
      <w:r>
        <w:rPr>
          <w:lang w:eastAsia="ko-KR"/>
        </w:rPr>
        <w:t>)</w:t>
      </w:r>
      <w:r>
        <w:rPr>
          <w:rFonts w:hint="eastAsia"/>
          <w:lang w:eastAsia="ko-KR"/>
        </w:rPr>
        <w:t xml:space="preserve"> are </w:t>
      </w:r>
      <w:r w:rsidR="00D17233">
        <w:rPr>
          <w:rFonts w:hint="eastAsia"/>
          <w:lang w:eastAsia="ko-KR"/>
        </w:rPr>
        <w:t xml:space="preserve">not </w:t>
      </w:r>
      <w:r>
        <w:rPr>
          <w:rFonts w:hint="eastAsia"/>
          <w:lang w:eastAsia="ko-KR"/>
        </w:rPr>
        <w:t>satisfied, the second samples from the boundary (</w:t>
      </w:r>
      <w:r w:rsidRPr="00DF3810">
        <w:t>p</w:t>
      </w:r>
      <w:r>
        <w:rPr>
          <w:rFonts w:hint="eastAsia"/>
          <w:vertAlign w:val="subscript"/>
          <w:lang w:eastAsia="ko-KR"/>
        </w:rPr>
        <w:t>1</w:t>
      </w:r>
      <w:r w:rsidRPr="00DF3810">
        <w:t xml:space="preserve"> and q</w:t>
      </w:r>
      <w:r>
        <w:rPr>
          <w:rFonts w:hint="eastAsia"/>
          <w:vertAlign w:val="subscript"/>
          <w:lang w:eastAsia="ko-KR"/>
        </w:rPr>
        <w:t>1</w:t>
      </w:r>
      <w:r w:rsidRPr="00DF3810">
        <w:rPr>
          <w:lang w:eastAsia="ko-KR"/>
        </w:rPr>
        <w:t>) are</w:t>
      </w:r>
      <w:r>
        <w:rPr>
          <w:rFonts w:hint="eastAsia"/>
          <w:lang w:eastAsia="ko-KR"/>
        </w:rPr>
        <w:t xml:space="preserve"> not modified. Therefore, in this case, the samples at the first position fr</w:t>
      </w:r>
      <w:r w:rsidR="00D17233">
        <w:rPr>
          <w:rFonts w:hint="eastAsia"/>
          <w:lang w:eastAsia="ko-KR"/>
        </w:rPr>
        <w:t xml:space="preserve">om the boundary are modified by </w:t>
      </w:r>
      <w:r w:rsidRPr="00B43906">
        <w:rPr>
          <w:rFonts w:hAnsi="바탕" w:cs="바탕" w:hint="eastAsia"/>
          <w:lang w:eastAsia="ko-KR"/>
        </w:rPr>
        <w:t>△</w:t>
      </w:r>
      <w:r>
        <w:rPr>
          <w:rFonts w:hAnsi="바탕"/>
          <w:lang w:eastAsia="ko-KR"/>
        </w:rPr>
        <w:t>/2 value</w:t>
      </w:r>
      <w:r>
        <w:rPr>
          <w:rFonts w:hAnsi="바탕" w:hint="eastAsia"/>
          <w:lang w:eastAsia="ko-KR"/>
        </w:rPr>
        <w:t xml:space="preserve"> to minimize discontinuity between the first sample and </w:t>
      </w:r>
      <w:r w:rsidR="00D17233">
        <w:rPr>
          <w:rFonts w:hAnsi="바탕" w:hint="eastAsia"/>
          <w:lang w:eastAsia="ko-KR"/>
        </w:rPr>
        <w:t xml:space="preserve">the </w:t>
      </w:r>
      <w:r>
        <w:rPr>
          <w:rFonts w:hAnsi="바탕" w:hint="eastAsia"/>
          <w:lang w:eastAsia="ko-KR"/>
        </w:rPr>
        <w:t>second sample from the boundary. Therefore, t</w:t>
      </w:r>
      <w:r w:rsidR="00461F69" w:rsidRPr="00DF3810">
        <w:rPr>
          <w:lang w:eastAsia="ko-KR"/>
        </w:rPr>
        <w:t xml:space="preserve">he first </w:t>
      </w:r>
      <w:r w:rsidR="00461F69">
        <w:rPr>
          <w:rFonts w:hint="eastAsia"/>
          <w:lang w:eastAsia="ko-KR"/>
        </w:rPr>
        <w:t>sample</w:t>
      </w:r>
      <w:r w:rsidR="00461F69" w:rsidRPr="00DF3810">
        <w:rPr>
          <w:lang w:eastAsia="ko-KR"/>
        </w:rPr>
        <w:t>s from the boundary (</w:t>
      </w:r>
      <w:r w:rsidR="00461F69" w:rsidRPr="00DF3810">
        <w:t>p</w:t>
      </w:r>
      <w:r w:rsidR="00461F69" w:rsidRPr="00DF3810">
        <w:rPr>
          <w:vertAlign w:val="subscript"/>
          <w:lang w:eastAsia="ko-KR"/>
        </w:rPr>
        <w:t>0</w:t>
      </w:r>
      <w:r w:rsidR="00461F69" w:rsidRPr="00DF3810">
        <w:t xml:space="preserve"> and q</w:t>
      </w:r>
      <w:r w:rsidR="00461F69" w:rsidRPr="00DF3810">
        <w:rPr>
          <w:vertAlign w:val="subscript"/>
          <w:lang w:eastAsia="ko-KR"/>
        </w:rPr>
        <w:t>0</w:t>
      </w:r>
      <w:r w:rsidR="00461F69" w:rsidRPr="00DF3810">
        <w:rPr>
          <w:lang w:eastAsia="ko-KR"/>
        </w:rPr>
        <w:t xml:space="preserve">) are </w:t>
      </w:r>
      <w:r w:rsidR="00461F69">
        <w:rPr>
          <w:lang w:eastAsia="ko-KR"/>
        </w:rPr>
        <w:t>modified</w:t>
      </w:r>
      <w:r w:rsidR="00461F69">
        <w:rPr>
          <w:rFonts w:hint="eastAsia"/>
          <w:lang w:eastAsia="ko-KR"/>
        </w:rPr>
        <w:t xml:space="preserve"> as follows: </w:t>
      </w:r>
    </w:p>
    <w:p w:rsidR="00461F69" w:rsidRDefault="00461F69" w:rsidP="00BE7776">
      <w:pPr>
        <w:jc w:val="both"/>
        <w:rPr>
          <w:lang w:eastAsia="ko-KR"/>
        </w:rPr>
      </w:pPr>
      <w:r>
        <w:rPr>
          <w:rFonts w:hint="eastAsia"/>
          <w:lang w:eastAsia="ko-KR"/>
        </w:rPr>
        <w:tab/>
      </w:r>
      <w:r w:rsidRPr="00FB4CE3">
        <w:rPr>
          <w:position w:val="-32"/>
        </w:rPr>
        <w:object w:dxaOrig="5480" w:dyaOrig="760">
          <v:shape id="_x0000_i1030" type="#_x0000_t75" style="width:246.45pt;height:34.15pt" o:ole="" fillcolor="#cfc">
            <v:imagedata r:id="rId25" o:title=""/>
          </v:shape>
          <o:OLEObject Type="Embed" ProgID="Equation.DSMT4" ShapeID="_x0000_i1030" DrawAspect="Content" ObjectID="_1371085279" r:id="rId26"/>
        </w:object>
      </w:r>
    </w:p>
    <w:p w:rsidR="00461F69" w:rsidRDefault="00461F69" w:rsidP="00BE7776">
      <w:pPr>
        <w:jc w:val="both"/>
        <w:rPr>
          <w:lang w:eastAsia="ko-KR"/>
        </w:rPr>
      </w:pPr>
      <w:r>
        <w:rPr>
          <w:rFonts w:hint="eastAsia"/>
          <w:lang w:eastAsia="ko-KR"/>
        </w:rPr>
        <w:tab/>
      </w:r>
      <w:r w:rsidRPr="00FB4CE3">
        <w:rPr>
          <w:position w:val="-32"/>
        </w:rPr>
        <w:object w:dxaOrig="5380" w:dyaOrig="760">
          <v:shape id="_x0000_i1031" type="#_x0000_t75" style="width:241.9pt;height:34.15pt" o:ole="" fillcolor="#cfc">
            <v:imagedata r:id="rId27" o:title=""/>
          </v:shape>
          <o:OLEObject Type="Embed" ProgID="Equation.DSMT4" ShapeID="_x0000_i1031" DrawAspect="Content" ObjectID="_1371085280" r:id="rId28"/>
        </w:object>
      </w:r>
    </w:p>
    <w:p w:rsidR="00BE7776" w:rsidRDefault="00BE7776" w:rsidP="00BE7776">
      <w:pPr>
        <w:jc w:val="both"/>
        <w:rPr>
          <w:lang w:eastAsia="ko-KR"/>
        </w:rPr>
      </w:pPr>
    </w:p>
    <w:p w:rsidR="00BE7776" w:rsidRPr="002B191D" w:rsidRDefault="00BE7776" w:rsidP="00BE7776">
      <w:pPr>
        <w:pStyle w:val="1"/>
      </w:pPr>
      <w:r>
        <w:rPr>
          <w:lang w:eastAsia="ko-KR"/>
        </w:rPr>
        <w:t xml:space="preserve">Experimental results </w:t>
      </w:r>
    </w:p>
    <w:p w:rsidR="00BE7776" w:rsidRDefault="00BE7776" w:rsidP="00BE7776">
      <w:pPr>
        <w:jc w:val="both"/>
        <w:rPr>
          <w:lang w:eastAsia="ko-KR"/>
        </w:rPr>
      </w:pPr>
      <w:r>
        <w:rPr>
          <w:lang w:eastAsia="ko-KR"/>
        </w:rPr>
        <w:t>The proposed method is implemented on HM</w:t>
      </w:r>
      <w:r w:rsidR="00B83EB6">
        <w:rPr>
          <w:rFonts w:hint="eastAsia"/>
          <w:lang w:eastAsia="ko-KR"/>
        </w:rPr>
        <w:t>3</w:t>
      </w:r>
      <w:r>
        <w:rPr>
          <w:lang w:eastAsia="ko-KR"/>
        </w:rPr>
        <w:t>.0 software and simulated under CE12 conditions [</w:t>
      </w:r>
      <w:r w:rsidR="00486941">
        <w:rPr>
          <w:rFonts w:hint="eastAsia"/>
          <w:lang w:eastAsia="ko-KR"/>
        </w:rPr>
        <w:t>6</w:t>
      </w:r>
      <w:r>
        <w:rPr>
          <w:lang w:eastAsia="ko-KR"/>
        </w:rPr>
        <w:t xml:space="preserve">]. Table </w:t>
      </w:r>
      <w:r w:rsidR="000149D1">
        <w:rPr>
          <w:rFonts w:hint="eastAsia"/>
          <w:lang w:eastAsia="ko-KR"/>
        </w:rPr>
        <w:t>2</w:t>
      </w:r>
      <w:r w:rsidR="000149D1">
        <w:rPr>
          <w:lang w:eastAsia="ko-KR"/>
        </w:rPr>
        <w:t xml:space="preserve"> </w:t>
      </w:r>
      <w:r>
        <w:rPr>
          <w:lang w:eastAsia="ko-KR"/>
        </w:rPr>
        <w:t xml:space="preserve">shows </w:t>
      </w:r>
      <w:r>
        <w:t xml:space="preserve">the summarized </w:t>
      </w:r>
      <w:r>
        <w:rPr>
          <w:lang w:eastAsia="ko-KR"/>
        </w:rPr>
        <w:t>coding</w:t>
      </w:r>
      <w:r>
        <w:t xml:space="preserve"> performance of the proposed </w:t>
      </w:r>
      <w:r>
        <w:rPr>
          <w:lang w:eastAsia="ko-KR"/>
        </w:rPr>
        <w:t>method</w:t>
      </w:r>
      <w:r>
        <w:t xml:space="preserve"> </w:t>
      </w:r>
      <w:r>
        <w:rPr>
          <w:lang w:eastAsia="ko-KR"/>
        </w:rPr>
        <w:t>compared to HM</w:t>
      </w:r>
      <w:r w:rsidR="00B83EB6">
        <w:rPr>
          <w:rFonts w:hint="eastAsia"/>
          <w:lang w:eastAsia="ko-KR"/>
        </w:rPr>
        <w:t>3</w:t>
      </w:r>
      <w:r>
        <w:rPr>
          <w:lang w:eastAsia="ko-KR"/>
        </w:rPr>
        <w:t xml:space="preserve">.0 </w:t>
      </w:r>
      <w:r>
        <w:t>anchor.</w:t>
      </w:r>
      <w:r>
        <w:rPr>
          <w:lang w:eastAsia="ko-KR"/>
        </w:rPr>
        <w:t xml:space="preserve"> More detailed results are included in </w:t>
      </w:r>
      <w:r w:rsidRPr="00E26C3D">
        <w:rPr>
          <w:i/>
          <w:iCs/>
          <w:lang w:eastAsia="ko-KR"/>
        </w:rPr>
        <w:t>JCTVC-</w:t>
      </w:r>
      <w:r>
        <w:rPr>
          <w:rFonts w:hint="eastAsia"/>
          <w:i/>
          <w:iCs/>
          <w:lang w:eastAsia="ko-KR"/>
        </w:rPr>
        <w:t>F258</w:t>
      </w:r>
      <w:r w:rsidRPr="00E26C3D">
        <w:rPr>
          <w:i/>
          <w:iCs/>
          <w:lang w:eastAsia="ko-KR"/>
        </w:rPr>
        <w:t>.xls</w:t>
      </w:r>
      <w:r w:rsidRPr="00BE7776">
        <w:rPr>
          <w:lang w:eastAsia="ko-KR"/>
        </w:rPr>
        <w:t>.</w:t>
      </w:r>
    </w:p>
    <w:p w:rsidR="00BE7776" w:rsidRDefault="00BE7776" w:rsidP="00BE7776">
      <w:pPr>
        <w:jc w:val="both"/>
        <w:rPr>
          <w:lang w:eastAsia="ko-KR"/>
        </w:rPr>
      </w:pPr>
    </w:p>
    <w:p w:rsidR="000149D1" w:rsidRDefault="000149D1" w:rsidP="000149D1">
      <w:pPr>
        <w:jc w:val="center"/>
        <w:rPr>
          <w:lang w:eastAsia="ko-KR"/>
        </w:rPr>
      </w:pPr>
      <w:r>
        <w:rPr>
          <w:rFonts w:hint="eastAsia"/>
          <w:lang w:eastAsia="ko-KR"/>
        </w:rPr>
        <w:t>Table 2. Exper</w:t>
      </w:r>
      <w:r w:rsidR="007A3533">
        <w:rPr>
          <w:rFonts w:hint="eastAsia"/>
          <w:lang w:eastAsia="ko-KR"/>
        </w:rPr>
        <w:t>i</w:t>
      </w:r>
      <w:r>
        <w:rPr>
          <w:rFonts w:hint="eastAsia"/>
          <w:lang w:eastAsia="ko-KR"/>
        </w:rPr>
        <w:t xml:space="preserve">mental results of the proposed </w:t>
      </w:r>
      <w:proofErr w:type="spellStart"/>
      <w:r>
        <w:rPr>
          <w:rFonts w:hint="eastAsia"/>
          <w:lang w:eastAsia="ko-KR"/>
        </w:rPr>
        <w:t>deblocking</w:t>
      </w:r>
      <w:proofErr w:type="spellEnd"/>
      <w:r>
        <w:rPr>
          <w:rFonts w:hint="eastAsia"/>
          <w:lang w:eastAsia="ko-KR"/>
        </w:rPr>
        <w:t xml:space="preserve"> filter compared to the HM3.0 anchor</w:t>
      </w:r>
    </w:p>
    <w:tbl>
      <w:tblPr>
        <w:tblW w:w="7240" w:type="dxa"/>
        <w:jc w:val="center"/>
        <w:tblInd w:w="89" w:type="dxa"/>
        <w:tblCellMar>
          <w:left w:w="99" w:type="dxa"/>
          <w:right w:w="99" w:type="dxa"/>
        </w:tblCellMar>
        <w:tblLook w:val="0000"/>
      </w:tblPr>
      <w:tblGrid>
        <w:gridCol w:w="1360"/>
        <w:gridCol w:w="980"/>
        <w:gridCol w:w="980"/>
        <w:gridCol w:w="980"/>
        <w:gridCol w:w="980"/>
        <w:gridCol w:w="980"/>
        <w:gridCol w:w="980"/>
      </w:tblGrid>
      <w:tr w:rsidR="00BE7776" w:rsidRPr="00BE7776">
        <w:trPr>
          <w:trHeight w:val="270"/>
          <w:jc w:val="center"/>
        </w:trPr>
        <w:tc>
          <w:tcPr>
            <w:tcW w:w="1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　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Intra </w:t>
            </w:r>
            <w:r w:rsidR="00B83EB6">
              <w:rPr>
                <w:rFonts w:ascii="Arial" w:eastAsia="굴림" w:hAnsi="Arial" w:cs="Arial" w:hint="eastAsia"/>
                <w:sz w:val="20"/>
                <w:lang w:eastAsia="ko-KR"/>
              </w:rPr>
              <w:t>Only</w:t>
            </w:r>
            <w:r w:rsidR="00B83EB6"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 </w:t>
            </w:r>
            <w:r w:rsidRPr="00BE7776">
              <w:rPr>
                <w:rFonts w:ascii="Arial" w:eastAsia="굴림" w:hAnsi="Arial" w:cs="Arial"/>
                <w:sz w:val="20"/>
                <w:lang w:eastAsia="ko-KR"/>
              </w:rPr>
              <w:t>HE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Intra </w:t>
            </w:r>
            <w:r w:rsidR="00B83EB6">
              <w:rPr>
                <w:rFonts w:ascii="Arial" w:eastAsia="굴림" w:hAnsi="Arial" w:cs="Arial" w:hint="eastAsia"/>
                <w:sz w:val="20"/>
                <w:lang w:eastAsia="ko-KR"/>
              </w:rPr>
              <w:t>Only</w:t>
            </w:r>
            <w:r w:rsidR="00B83EB6"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 </w:t>
            </w:r>
            <w:r w:rsidRPr="00BE7776">
              <w:rPr>
                <w:rFonts w:ascii="Arial" w:eastAsia="굴림" w:hAnsi="Arial" w:cs="Arial"/>
                <w:sz w:val="20"/>
                <w:lang w:eastAsia="ko-KR"/>
              </w:rPr>
              <w:t>LC</w:t>
            </w:r>
          </w:p>
        </w:tc>
      </w:tr>
      <w:tr w:rsidR="00BE7776" w:rsidRPr="00BE7776">
        <w:trPr>
          <w:trHeight w:val="270"/>
          <w:jc w:val="center"/>
        </w:trPr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Y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U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V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Y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U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V</w:t>
            </w:r>
          </w:p>
        </w:tc>
      </w:tr>
      <w:tr w:rsidR="00BE7776" w:rsidRPr="00BE7776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Class A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-1.7 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-0.5 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-0.5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-1.1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-0.6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-0.5 </w:t>
            </w:r>
          </w:p>
        </w:tc>
      </w:tr>
      <w:tr w:rsidR="00BE7776" w:rsidRPr="00BE7776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Class B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-1.3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-0.5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-0.5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-1.1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-0.7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-0.6 </w:t>
            </w:r>
          </w:p>
        </w:tc>
      </w:tr>
      <w:tr w:rsidR="00BE7776" w:rsidRPr="00BE7776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Class C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-1.0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-0.8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-0.7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-1.0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-0.9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-0.8 </w:t>
            </w:r>
          </w:p>
        </w:tc>
      </w:tr>
      <w:tr w:rsidR="00BE7776" w:rsidRPr="00BE7776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Class D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-0.9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-0.7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-0.7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-0.9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-0.7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-0.7 </w:t>
            </w:r>
          </w:p>
        </w:tc>
      </w:tr>
      <w:tr w:rsidR="00BE7776" w:rsidRPr="00BE7776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Class E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-1.3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-0.1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-1.0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-0.1 </w:t>
            </w:r>
          </w:p>
        </w:tc>
      </w:tr>
      <w:tr w:rsidR="00BE7776" w:rsidRPr="00BE7776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b/>
                <w:bCs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b/>
                <w:bCs/>
                <w:sz w:val="20"/>
                <w:lang w:eastAsia="ko-KR"/>
              </w:rPr>
              <w:t>Overall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b/>
                <w:bCs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b/>
                <w:bCs/>
                <w:sz w:val="20"/>
                <w:lang w:eastAsia="ko-KR"/>
              </w:rPr>
              <w:t xml:space="preserve">-1.2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b/>
                <w:bCs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b/>
                <w:bCs/>
                <w:sz w:val="20"/>
                <w:lang w:eastAsia="ko-KR"/>
              </w:rPr>
              <w:t xml:space="preserve">-0.5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b/>
                <w:bCs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b/>
                <w:bCs/>
                <w:sz w:val="20"/>
                <w:lang w:eastAsia="ko-KR"/>
              </w:rPr>
              <w:t xml:space="preserve">-0.5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b/>
                <w:bCs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b/>
                <w:bCs/>
                <w:sz w:val="20"/>
                <w:lang w:eastAsia="ko-KR"/>
              </w:rPr>
              <w:t xml:space="preserve">-1.0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b/>
                <w:bCs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b/>
                <w:bCs/>
                <w:sz w:val="20"/>
                <w:lang w:eastAsia="ko-KR"/>
              </w:rPr>
              <w:t xml:space="preserve">-0.6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b/>
                <w:bCs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b/>
                <w:bCs/>
                <w:sz w:val="20"/>
                <w:lang w:eastAsia="ko-KR"/>
              </w:rPr>
              <w:t xml:space="preserve">-0.6 </w:t>
            </w:r>
          </w:p>
        </w:tc>
      </w:tr>
      <w:tr w:rsidR="00BE7776" w:rsidRPr="00BE7776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Enc Time[%]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102%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100%</w:t>
            </w:r>
          </w:p>
        </w:tc>
      </w:tr>
      <w:tr w:rsidR="00BE7776" w:rsidRPr="00BE7776">
        <w:trPr>
          <w:trHeight w:val="27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Dec Time[%]</w:t>
            </w:r>
          </w:p>
        </w:tc>
        <w:tc>
          <w:tcPr>
            <w:tcW w:w="294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100%</w:t>
            </w:r>
          </w:p>
        </w:tc>
        <w:tc>
          <w:tcPr>
            <w:tcW w:w="29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101%</w:t>
            </w:r>
          </w:p>
        </w:tc>
      </w:tr>
    </w:tbl>
    <w:p w:rsidR="00BE7776" w:rsidRDefault="00BE7776" w:rsidP="00BE7776">
      <w:pPr>
        <w:jc w:val="both"/>
        <w:rPr>
          <w:lang w:eastAsia="ko-KR"/>
        </w:rPr>
      </w:pPr>
    </w:p>
    <w:p w:rsidR="00C41343" w:rsidRDefault="00C41343" w:rsidP="00BE7776">
      <w:pPr>
        <w:jc w:val="both"/>
        <w:rPr>
          <w:lang w:eastAsia="ko-KR"/>
        </w:rPr>
      </w:pPr>
    </w:p>
    <w:p w:rsidR="00C41343" w:rsidRDefault="00C41343" w:rsidP="00BE7776">
      <w:pPr>
        <w:jc w:val="both"/>
        <w:rPr>
          <w:lang w:eastAsia="ko-KR"/>
        </w:rPr>
      </w:pPr>
    </w:p>
    <w:tbl>
      <w:tblPr>
        <w:tblW w:w="7240" w:type="dxa"/>
        <w:jc w:val="center"/>
        <w:tblInd w:w="89" w:type="dxa"/>
        <w:tblCellMar>
          <w:left w:w="99" w:type="dxa"/>
          <w:right w:w="99" w:type="dxa"/>
        </w:tblCellMar>
        <w:tblLook w:val="0000"/>
      </w:tblPr>
      <w:tblGrid>
        <w:gridCol w:w="1360"/>
        <w:gridCol w:w="980"/>
        <w:gridCol w:w="980"/>
        <w:gridCol w:w="980"/>
        <w:gridCol w:w="980"/>
        <w:gridCol w:w="980"/>
        <w:gridCol w:w="980"/>
      </w:tblGrid>
      <w:tr w:rsidR="00BE7776" w:rsidRPr="00BE7776">
        <w:trPr>
          <w:trHeight w:val="270"/>
          <w:jc w:val="center"/>
        </w:trPr>
        <w:tc>
          <w:tcPr>
            <w:tcW w:w="1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　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Random Access HE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Random Access LC</w:t>
            </w:r>
          </w:p>
        </w:tc>
      </w:tr>
      <w:tr w:rsidR="00BE7776" w:rsidRPr="00BE7776">
        <w:trPr>
          <w:trHeight w:val="270"/>
          <w:jc w:val="center"/>
        </w:trPr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Y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U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V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Y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U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V</w:t>
            </w:r>
          </w:p>
        </w:tc>
      </w:tr>
      <w:tr w:rsidR="00BE7776" w:rsidRPr="00BE7776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Class A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-1.5 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-0.4 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-0.1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-0.9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0.2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0.6 </w:t>
            </w:r>
          </w:p>
        </w:tc>
      </w:tr>
      <w:tr w:rsidR="00BE7776" w:rsidRPr="00BE7776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Class B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-1.3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-0.8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-0.8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-1.0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-0.7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-0.5 </w:t>
            </w:r>
          </w:p>
        </w:tc>
      </w:tr>
      <w:tr w:rsidR="00BE7776" w:rsidRPr="00BE7776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Class C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-1.0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-0.6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-0.7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-0.8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-0.4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-0.6 </w:t>
            </w:r>
          </w:p>
        </w:tc>
      </w:tr>
      <w:tr w:rsidR="00BE7776" w:rsidRPr="00BE7776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Class D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-0.8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-0.8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-0.8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-0.7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-0.4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-0.4 </w:t>
            </w:r>
          </w:p>
        </w:tc>
      </w:tr>
      <w:tr w:rsidR="00BE7776" w:rsidRPr="00BE7776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Class E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　</w:t>
            </w:r>
          </w:p>
        </w:tc>
      </w:tr>
      <w:tr w:rsidR="00BE7776" w:rsidRPr="00BE7776">
        <w:trPr>
          <w:trHeight w:val="27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b/>
                <w:bCs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b/>
                <w:bCs/>
                <w:sz w:val="20"/>
                <w:lang w:eastAsia="ko-KR"/>
              </w:rPr>
              <w:t>Overall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b/>
                <w:bCs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b/>
                <w:bCs/>
                <w:sz w:val="20"/>
                <w:lang w:eastAsia="ko-KR"/>
              </w:rPr>
              <w:t xml:space="preserve">-1.1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b/>
                <w:bCs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b/>
                <w:bCs/>
                <w:sz w:val="20"/>
                <w:lang w:eastAsia="ko-KR"/>
              </w:rPr>
              <w:t xml:space="preserve">-0.7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b/>
                <w:bCs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b/>
                <w:bCs/>
                <w:sz w:val="20"/>
                <w:lang w:eastAsia="ko-KR"/>
              </w:rPr>
              <w:t xml:space="preserve">-0.6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b/>
                <w:bCs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b/>
                <w:bCs/>
                <w:sz w:val="20"/>
                <w:lang w:eastAsia="ko-KR"/>
              </w:rPr>
              <w:t xml:space="preserve">-0.8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b/>
                <w:bCs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b/>
                <w:bCs/>
                <w:sz w:val="20"/>
                <w:lang w:eastAsia="ko-KR"/>
              </w:rPr>
              <w:t xml:space="preserve">-0.3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b/>
                <w:bCs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b/>
                <w:bCs/>
                <w:sz w:val="20"/>
                <w:lang w:eastAsia="ko-KR"/>
              </w:rPr>
              <w:t xml:space="preserve">-0.3 </w:t>
            </w:r>
          </w:p>
        </w:tc>
      </w:tr>
      <w:tr w:rsidR="00BE7776" w:rsidRPr="00BE7776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Enc Time[%]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109%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100%</w:t>
            </w:r>
          </w:p>
        </w:tc>
      </w:tr>
      <w:tr w:rsidR="00BE7776" w:rsidRPr="00BE7776">
        <w:trPr>
          <w:trHeight w:val="27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Dec Time[%]</w:t>
            </w:r>
          </w:p>
        </w:tc>
        <w:tc>
          <w:tcPr>
            <w:tcW w:w="294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99%</w:t>
            </w:r>
          </w:p>
        </w:tc>
        <w:tc>
          <w:tcPr>
            <w:tcW w:w="29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100%</w:t>
            </w:r>
          </w:p>
        </w:tc>
      </w:tr>
    </w:tbl>
    <w:p w:rsidR="00BE7776" w:rsidRDefault="00BE7776" w:rsidP="00BE7776">
      <w:pPr>
        <w:jc w:val="both"/>
        <w:rPr>
          <w:lang w:eastAsia="ko-KR"/>
        </w:rPr>
      </w:pPr>
    </w:p>
    <w:tbl>
      <w:tblPr>
        <w:tblW w:w="7240" w:type="dxa"/>
        <w:jc w:val="center"/>
        <w:tblInd w:w="89" w:type="dxa"/>
        <w:tblCellMar>
          <w:left w:w="99" w:type="dxa"/>
          <w:right w:w="99" w:type="dxa"/>
        </w:tblCellMar>
        <w:tblLook w:val="0000"/>
      </w:tblPr>
      <w:tblGrid>
        <w:gridCol w:w="1360"/>
        <w:gridCol w:w="980"/>
        <w:gridCol w:w="980"/>
        <w:gridCol w:w="980"/>
        <w:gridCol w:w="980"/>
        <w:gridCol w:w="980"/>
        <w:gridCol w:w="980"/>
      </w:tblGrid>
      <w:tr w:rsidR="00BE7776" w:rsidRPr="00BE7776">
        <w:trPr>
          <w:trHeight w:val="270"/>
          <w:jc w:val="center"/>
        </w:trPr>
        <w:tc>
          <w:tcPr>
            <w:tcW w:w="1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　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Low delay B HE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Low delay B LC</w:t>
            </w:r>
          </w:p>
        </w:tc>
      </w:tr>
      <w:tr w:rsidR="00BE7776" w:rsidRPr="00BE7776">
        <w:trPr>
          <w:trHeight w:val="270"/>
          <w:jc w:val="center"/>
        </w:trPr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Y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U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V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Y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U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V</w:t>
            </w:r>
          </w:p>
        </w:tc>
      </w:tr>
      <w:tr w:rsidR="00BE7776" w:rsidRPr="00BE7776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Class A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　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　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　</w:t>
            </w:r>
          </w:p>
        </w:tc>
      </w:tr>
      <w:tr w:rsidR="00BE7776" w:rsidRPr="00BE7776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Class B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-1.6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-1.2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-1.4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-1.0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-1.1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-0.7 </w:t>
            </w:r>
          </w:p>
        </w:tc>
      </w:tr>
      <w:tr w:rsidR="00BE7776" w:rsidRPr="00BE7776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Class C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-1.1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-0.6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-0.8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-0.8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0.4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-0.2 </w:t>
            </w:r>
          </w:p>
        </w:tc>
      </w:tr>
      <w:tr w:rsidR="00BE7776" w:rsidRPr="00BE7776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Class D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-1.0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-0.3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-0.3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-0.7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-0.1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-0.2 </w:t>
            </w:r>
          </w:p>
        </w:tc>
      </w:tr>
      <w:tr w:rsidR="00BE7776" w:rsidRPr="00BE7776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Class E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-3.0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-2.7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-2.8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-1.6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-4.7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-3.8 </w:t>
            </w:r>
          </w:p>
        </w:tc>
      </w:tr>
      <w:tr w:rsidR="00BE7776" w:rsidRPr="00BE7776">
        <w:trPr>
          <w:trHeight w:val="27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b/>
                <w:bCs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b/>
                <w:bCs/>
                <w:sz w:val="20"/>
                <w:lang w:eastAsia="ko-KR"/>
              </w:rPr>
              <w:t>Overall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b/>
                <w:bCs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b/>
                <w:bCs/>
                <w:sz w:val="20"/>
                <w:lang w:eastAsia="ko-KR"/>
              </w:rPr>
              <w:t xml:space="preserve">-1.6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b/>
                <w:bCs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b/>
                <w:bCs/>
                <w:sz w:val="20"/>
                <w:lang w:eastAsia="ko-KR"/>
              </w:rPr>
              <w:t xml:space="preserve">-1.1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b/>
                <w:bCs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b/>
                <w:bCs/>
                <w:sz w:val="20"/>
                <w:lang w:eastAsia="ko-KR"/>
              </w:rPr>
              <w:t xml:space="preserve">-1.2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b/>
                <w:bCs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b/>
                <w:bCs/>
                <w:sz w:val="20"/>
                <w:lang w:eastAsia="ko-KR"/>
              </w:rPr>
              <w:t xml:space="preserve">-1.0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b/>
                <w:bCs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b/>
                <w:bCs/>
                <w:sz w:val="20"/>
                <w:lang w:eastAsia="ko-KR"/>
              </w:rPr>
              <w:t xml:space="preserve">-1.1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b/>
                <w:bCs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b/>
                <w:bCs/>
                <w:sz w:val="20"/>
                <w:lang w:eastAsia="ko-KR"/>
              </w:rPr>
              <w:t xml:space="preserve">-1.1 </w:t>
            </w:r>
          </w:p>
        </w:tc>
      </w:tr>
      <w:tr w:rsidR="00BE7776" w:rsidRPr="00BE7776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Enc Time[%]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96%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100%</w:t>
            </w:r>
          </w:p>
        </w:tc>
      </w:tr>
      <w:tr w:rsidR="00BE7776" w:rsidRPr="00BE7776">
        <w:trPr>
          <w:trHeight w:val="27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Dec Time[%]</w:t>
            </w:r>
          </w:p>
        </w:tc>
        <w:tc>
          <w:tcPr>
            <w:tcW w:w="294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99%</w:t>
            </w:r>
          </w:p>
        </w:tc>
        <w:tc>
          <w:tcPr>
            <w:tcW w:w="29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BE7776" w:rsidRPr="00BE7776" w:rsidRDefault="00BE7776" w:rsidP="00BE77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100%</w:t>
            </w:r>
          </w:p>
        </w:tc>
      </w:tr>
    </w:tbl>
    <w:p w:rsidR="000149D1" w:rsidRDefault="000149D1" w:rsidP="000149D1">
      <w:pPr>
        <w:jc w:val="both"/>
        <w:rPr>
          <w:lang w:eastAsia="ko-KR"/>
        </w:rPr>
      </w:pPr>
    </w:p>
    <w:p w:rsidR="00BE7776" w:rsidRPr="002B191D" w:rsidRDefault="00BE7776" w:rsidP="00BE7776">
      <w:pPr>
        <w:pStyle w:val="1"/>
      </w:pPr>
      <w:r>
        <w:rPr>
          <w:lang w:eastAsia="ko-KR"/>
        </w:rPr>
        <w:t xml:space="preserve">Concluding remarks </w:t>
      </w:r>
    </w:p>
    <w:p w:rsidR="00BE7776" w:rsidRDefault="00BE7776" w:rsidP="00BE7776">
      <w:pPr>
        <w:jc w:val="both"/>
        <w:rPr>
          <w:szCs w:val="22"/>
          <w:lang w:eastAsia="ko-KR"/>
        </w:rPr>
      </w:pPr>
      <w:r>
        <w:t>This contribution propose</w:t>
      </w:r>
      <w:r>
        <w:rPr>
          <w:lang w:eastAsia="ko-KR"/>
        </w:rPr>
        <w:t>d</w:t>
      </w:r>
      <w:r w:rsidRPr="009626DB">
        <w:t xml:space="preserve"> a </w:t>
      </w:r>
      <w:proofErr w:type="spellStart"/>
      <w:r w:rsidRPr="009626DB">
        <w:t>deblocking</w:t>
      </w:r>
      <w:proofErr w:type="spellEnd"/>
      <w:r w:rsidRPr="009626DB">
        <w:t xml:space="preserve"> filter </w:t>
      </w:r>
      <w:r>
        <w:rPr>
          <w:lang w:eastAsia="ko-KR"/>
        </w:rPr>
        <w:t>modified</w:t>
      </w:r>
      <w:r w:rsidRPr="009626DB">
        <w:t xml:space="preserve"> from the </w:t>
      </w:r>
      <w:r>
        <w:rPr>
          <w:lang w:eastAsia="ko-KR"/>
        </w:rPr>
        <w:t xml:space="preserve">one in the </w:t>
      </w:r>
      <w:r w:rsidR="00C41343">
        <w:rPr>
          <w:rFonts w:hint="eastAsia"/>
          <w:lang w:eastAsia="ko-KR"/>
        </w:rPr>
        <w:t>HM3.0</w:t>
      </w:r>
      <w:r w:rsidRPr="009626DB">
        <w:t xml:space="preserve">. </w:t>
      </w:r>
      <w:r>
        <w:rPr>
          <w:lang w:eastAsia="ko-KR"/>
        </w:rPr>
        <w:t>According to the test condition agreed by CE12, it is reported that t</w:t>
      </w:r>
      <w:r w:rsidRPr="009626DB">
        <w:t xml:space="preserve">he proposed filter </w:t>
      </w:r>
      <w:r>
        <w:rPr>
          <w:lang w:eastAsia="ko-KR"/>
        </w:rPr>
        <w:t xml:space="preserve">has </w:t>
      </w:r>
      <w:r>
        <w:t>BDBR</w:t>
      </w:r>
      <w:r w:rsidRPr="009626DB">
        <w:t xml:space="preserve"> </w:t>
      </w:r>
      <w:r>
        <w:rPr>
          <w:lang w:eastAsia="ko-KR"/>
        </w:rPr>
        <w:t>gain</w:t>
      </w:r>
      <w:r w:rsidRPr="009626DB">
        <w:t xml:space="preserve"> of </w:t>
      </w:r>
      <w:r w:rsidR="00E12463" w:rsidRPr="00221861">
        <w:t>1.2%</w:t>
      </w:r>
      <w:r w:rsidR="00E12463" w:rsidRPr="00221861">
        <w:rPr>
          <w:lang w:eastAsia="ko-KR"/>
        </w:rPr>
        <w:t xml:space="preserve"> (HE_IO), 1.</w:t>
      </w:r>
      <w:r w:rsidR="00E12463">
        <w:rPr>
          <w:rFonts w:hint="eastAsia"/>
          <w:lang w:eastAsia="ko-KR"/>
        </w:rPr>
        <w:t>1</w:t>
      </w:r>
      <w:r w:rsidR="00E12463" w:rsidRPr="00221861">
        <w:rPr>
          <w:lang w:eastAsia="ko-KR"/>
        </w:rPr>
        <w:t>% (HE_</w:t>
      </w:r>
      <w:r w:rsidR="00E12463">
        <w:rPr>
          <w:rFonts w:hint="eastAsia"/>
          <w:lang w:eastAsia="ko-KR"/>
        </w:rPr>
        <w:t>RA</w:t>
      </w:r>
      <w:r w:rsidR="00E12463" w:rsidRPr="00221861">
        <w:rPr>
          <w:lang w:eastAsia="ko-KR"/>
        </w:rPr>
        <w:t>), 1.</w:t>
      </w:r>
      <w:r w:rsidR="00E12463">
        <w:rPr>
          <w:rFonts w:hint="eastAsia"/>
          <w:lang w:eastAsia="ko-KR"/>
        </w:rPr>
        <w:t>6</w:t>
      </w:r>
      <w:r w:rsidR="00E12463" w:rsidRPr="00221861">
        <w:rPr>
          <w:lang w:eastAsia="ko-KR"/>
        </w:rPr>
        <w:t>% (HE_</w:t>
      </w:r>
      <w:r w:rsidR="00E12463">
        <w:rPr>
          <w:rFonts w:hint="eastAsia"/>
          <w:lang w:eastAsia="ko-KR"/>
        </w:rPr>
        <w:t>LD</w:t>
      </w:r>
      <w:r w:rsidR="00E12463" w:rsidRPr="00221861">
        <w:rPr>
          <w:lang w:eastAsia="ko-KR"/>
        </w:rPr>
        <w:t>) and 1.</w:t>
      </w:r>
      <w:r w:rsidR="00E12463">
        <w:rPr>
          <w:rFonts w:hint="eastAsia"/>
          <w:lang w:eastAsia="ko-KR"/>
        </w:rPr>
        <w:t>0</w:t>
      </w:r>
      <w:r w:rsidR="00E12463" w:rsidRPr="00221861">
        <w:rPr>
          <w:lang w:eastAsia="ko-KR"/>
        </w:rPr>
        <w:t xml:space="preserve">% (LC_IO), </w:t>
      </w:r>
      <w:r w:rsidR="00E12463">
        <w:rPr>
          <w:rFonts w:hint="eastAsia"/>
          <w:lang w:eastAsia="ko-KR"/>
        </w:rPr>
        <w:t>0</w:t>
      </w:r>
      <w:r w:rsidR="00E12463" w:rsidRPr="00221861">
        <w:rPr>
          <w:lang w:eastAsia="ko-KR"/>
        </w:rPr>
        <w:t>.</w:t>
      </w:r>
      <w:r w:rsidR="00E12463">
        <w:rPr>
          <w:rFonts w:hint="eastAsia"/>
          <w:lang w:eastAsia="ko-KR"/>
        </w:rPr>
        <w:t>8</w:t>
      </w:r>
      <w:r w:rsidR="00E12463" w:rsidRPr="00221861">
        <w:rPr>
          <w:lang w:eastAsia="ko-KR"/>
        </w:rPr>
        <w:t>% (LC_</w:t>
      </w:r>
      <w:r w:rsidR="00E12463">
        <w:rPr>
          <w:rFonts w:hint="eastAsia"/>
          <w:lang w:eastAsia="ko-KR"/>
        </w:rPr>
        <w:t>RA</w:t>
      </w:r>
      <w:r w:rsidR="00E12463" w:rsidRPr="00221861">
        <w:rPr>
          <w:lang w:eastAsia="ko-KR"/>
        </w:rPr>
        <w:t xml:space="preserve">), </w:t>
      </w:r>
      <w:r w:rsidR="00E12463">
        <w:rPr>
          <w:rFonts w:hint="eastAsia"/>
          <w:lang w:eastAsia="ko-KR"/>
        </w:rPr>
        <w:t>1</w:t>
      </w:r>
      <w:r w:rsidR="00E12463" w:rsidRPr="00221861">
        <w:rPr>
          <w:lang w:eastAsia="ko-KR"/>
        </w:rPr>
        <w:t>.</w:t>
      </w:r>
      <w:r w:rsidR="00E12463">
        <w:rPr>
          <w:rFonts w:hint="eastAsia"/>
          <w:lang w:eastAsia="ko-KR"/>
        </w:rPr>
        <w:t>0</w:t>
      </w:r>
      <w:r w:rsidR="00E12463" w:rsidRPr="00221861">
        <w:rPr>
          <w:lang w:eastAsia="ko-KR"/>
        </w:rPr>
        <w:t>% (LC_</w:t>
      </w:r>
      <w:r w:rsidR="00E12463">
        <w:rPr>
          <w:rFonts w:hint="eastAsia"/>
          <w:lang w:eastAsia="ko-KR"/>
        </w:rPr>
        <w:t>LD</w:t>
      </w:r>
      <w:r w:rsidR="00E12463" w:rsidRPr="00221861">
        <w:rPr>
          <w:lang w:eastAsia="ko-KR"/>
        </w:rPr>
        <w:t xml:space="preserve">) with </w:t>
      </w:r>
      <w:r w:rsidR="00E12463" w:rsidRPr="00221861">
        <w:t>approximately</w:t>
      </w:r>
      <w:r w:rsidR="00E12463" w:rsidRPr="00221861">
        <w:rPr>
          <w:lang w:eastAsia="ko-KR"/>
        </w:rPr>
        <w:t xml:space="preserve"> similar </w:t>
      </w:r>
      <w:r w:rsidR="00E12463" w:rsidRPr="00221861">
        <w:t xml:space="preserve">decoding time </w:t>
      </w:r>
      <w:r w:rsidR="00E12463" w:rsidRPr="00221861">
        <w:rPr>
          <w:lang w:eastAsia="ko-KR"/>
        </w:rPr>
        <w:t xml:space="preserve">compared to HM </w:t>
      </w:r>
      <w:r w:rsidR="00E12463">
        <w:rPr>
          <w:rFonts w:hint="eastAsia"/>
          <w:lang w:eastAsia="ko-KR"/>
        </w:rPr>
        <w:t>3</w:t>
      </w:r>
      <w:r w:rsidR="00E12463" w:rsidRPr="00221861">
        <w:rPr>
          <w:lang w:eastAsia="ko-KR"/>
        </w:rPr>
        <w:t>.0.</w:t>
      </w:r>
      <w:r>
        <w:rPr>
          <w:lang w:eastAsia="ko-KR"/>
        </w:rPr>
        <w:t xml:space="preserve"> The proposal show</w:t>
      </w:r>
      <w:r w:rsidR="00C41343">
        <w:rPr>
          <w:rFonts w:hint="eastAsia"/>
          <w:lang w:eastAsia="ko-KR"/>
        </w:rPr>
        <w:t xml:space="preserve">s </w:t>
      </w:r>
      <w:r>
        <w:rPr>
          <w:lang w:eastAsia="ko-KR"/>
        </w:rPr>
        <w:t xml:space="preserve">advantage </w:t>
      </w:r>
      <w:r w:rsidR="00C41343">
        <w:rPr>
          <w:rFonts w:hint="eastAsia"/>
          <w:lang w:eastAsia="ko-KR"/>
        </w:rPr>
        <w:t>in</w:t>
      </w:r>
      <w:r>
        <w:rPr>
          <w:lang w:eastAsia="ko-KR"/>
        </w:rPr>
        <w:t xml:space="preserve"> BDBR gains </w:t>
      </w:r>
      <w:r w:rsidR="00E12463">
        <w:rPr>
          <w:rFonts w:hint="eastAsia"/>
          <w:lang w:eastAsia="ko-KR"/>
        </w:rPr>
        <w:t>with</w:t>
      </w:r>
      <w:r>
        <w:rPr>
          <w:lang w:eastAsia="ko-KR"/>
        </w:rPr>
        <w:t xml:space="preserve"> </w:t>
      </w:r>
      <w:r w:rsidR="00C41343">
        <w:rPr>
          <w:rFonts w:hint="eastAsia"/>
          <w:lang w:eastAsia="ko-KR"/>
        </w:rPr>
        <w:t xml:space="preserve">only </w:t>
      </w:r>
      <w:r w:rsidR="00E12463">
        <w:rPr>
          <w:rFonts w:hint="eastAsia"/>
          <w:lang w:eastAsia="ko-KR"/>
        </w:rPr>
        <w:t xml:space="preserve">a few modifications from the current </w:t>
      </w:r>
      <w:r w:rsidR="00C41343">
        <w:rPr>
          <w:rFonts w:hint="eastAsia"/>
          <w:lang w:eastAsia="ko-KR"/>
        </w:rPr>
        <w:t>HM3.0</w:t>
      </w:r>
      <w:r>
        <w:rPr>
          <w:lang w:eastAsia="ko-KR"/>
        </w:rPr>
        <w:t xml:space="preserve">. Therefore, the proposed method is easy to combine with other </w:t>
      </w:r>
      <w:proofErr w:type="spellStart"/>
      <w:r>
        <w:rPr>
          <w:lang w:eastAsia="ko-KR"/>
        </w:rPr>
        <w:t>deblocking</w:t>
      </w:r>
      <w:proofErr w:type="spellEnd"/>
      <w:r>
        <w:rPr>
          <w:lang w:eastAsia="ko-KR"/>
        </w:rPr>
        <w:t xml:space="preserve"> filtering methods. It is recommended to employ this simple mechanism in coming HM design.</w:t>
      </w:r>
    </w:p>
    <w:p w:rsidR="00BE7776" w:rsidRDefault="00BE7776" w:rsidP="00712F60">
      <w:pPr>
        <w:jc w:val="both"/>
        <w:rPr>
          <w:szCs w:val="22"/>
          <w:lang w:eastAsia="ko-KR"/>
        </w:rPr>
      </w:pPr>
    </w:p>
    <w:p w:rsidR="00BE7776" w:rsidRPr="002B191D" w:rsidRDefault="00BE7776" w:rsidP="00BE7776">
      <w:pPr>
        <w:pStyle w:val="1"/>
      </w:pPr>
      <w:r>
        <w:rPr>
          <w:lang w:eastAsia="ko-KR"/>
        </w:rPr>
        <w:t xml:space="preserve">References </w:t>
      </w:r>
    </w:p>
    <w:p w:rsidR="00E12463" w:rsidRDefault="00E12463" w:rsidP="00BE7776">
      <w:pPr>
        <w:ind w:left="330" w:hangingChars="150" w:hanging="330"/>
        <w:jc w:val="both"/>
        <w:rPr>
          <w:lang w:eastAsia="ko-KR"/>
        </w:rPr>
      </w:pPr>
      <w:r>
        <w:rPr>
          <w:lang w:eastAsia="ko-KR"/>
        </w:rPr>
        <w:t xml:space="preserve">[1] </w:t>
      </w:r>
      <w:r w:rsidRPr="00E12463">
        <w:rPr>
          <w:lang w:eastAsia="ko-KR"/>
        </w:rPr>
        <w:t>J. Yang, K. Won, B. Jeon and J. Lim, “</w:t>
      </w:r>
      <w:r w:rsidRPr="00E12463">
        <w:rPr>
          <w:bCs/>
        </w:rPr>
        <w:t>CE</w:t>
      </w:r>
      <w:r w:rsidRPr="00E12463">
        <w:rPr>
          <w:bCs/>
          <w:lang w:eastAsia="ko-KR"/>
        </w:rPr>
        <w:t>12 Subset1</w:t>
      </w:r>
      <w:r w:rsidRPr="00E12463">
        <w:rPr>
          <w:bCs/>
        </w:rPr>
        <w:t xml:space="preserve">: </w:t>
      </w:r>
      <w:r w:rsidRPr="00E12463">
        <w:rPr>
          <w:bCs/>
          <w:lang w:eastAsia="ko-KR"/>
        </w:rPr>
        <w:t>SKT/SKKU</w:t>
      </w:r>
      <w:r w:rsidRPr="00E12463">
        <w:rPr>
          <w:bCs/>
        </w:rPr>
        <w:t xml:space="preserve"> </w:t>
      </w:r>
      <w:proofErr w:type="spellStart"/>
      <w:r w:rsidRPr="00E12463">
        <w:rPr>
          <w:bCs/>
          <w:lang w:eastAsia="ko-KR"/>
        </w:rPr>
        <w:t>Deblocking</w:t>
      </w:r>
      <w:proofErr w:type="spellEnd"/>
      <w:r w:rsidRPr="00E12463">
        <w:rPr>
          <w:bCs/>
          <w:lang w:eastAsia="ko-KR"/>
        </w:rPr>
        <w:t xml:space="preserve"> Filter</w:t>
      </w:r>
      <w:r w:rsidRPr="00E12463">
        <w:rPr>
          <w:lang w:eastAsia="ko-KR"/>
        </w:rPr>
        <w:t>,” JCTVC-</w:t>
      </w:r>
      <w:r>
        <w:rPr>
          <w:rFonts w:hint="eastAsia"/>
          <w:lang w:eastAsia="ko-KR"/>
        </w:rPr>
        <w:t>E417</w:t>
      </w:r>
      <w:r w:rsidRPr="00E12463">
        <w:rPr>
          <w:lang w:eastAsia="ko-KR"/>
        </w:rPr>
        <w:t xml:space="preserve">, </w:t>
      </w:r>
      <w:smartTag w:uri="urn:schemas-microsoft-com:office:smarttags" w:element="place">
        <w:smartTag w:uri="urn:schemas-microsoft-com:office:smarttags" w:element="City">
          <w:r>
            <w:rPr>
              <w:rFonts w:hint="eastAsia"/>
              <w:lang w:eastAsia="ko-KR"/>
            </w:rPr>
            <w:t>Geneva</w:t>
          </w:r>
        </w:smartTag>
      </w:smartTag>
      <w:r w:rsidRPr="00E12463">
        <w:rPr>
          <w:lang w:eastAsia="ko-KR"/>
        </w:rPr>
        <w:t xml:space="preserve">, </w:t>
      </w:r>
      <w:r>
        <w:rPr>
          <w:rFonts w:hint="eastAsia"/>
          <w:lang w:eastAsia="ko-KR"/>
        </w:rPr>
        <w:t>March</w:t>
      </w:r>
      <w:r w:rsidRPr="00E12463">
        <w:rPr>
          <w:lang w:eastAsia="ko-KR"/>
        </w:rPr>
        <w:t xml:space="preserve"> 2011.</w:t>
      </w:r>
    </w:p>
    <w:p w:rsidR="00E12463" w:rsidRDefault="00E12463" w:rsidP="00E12463">
      <w:pPr>
        <w:ind w:left="330" w:hangingChars="150" w:hanging="330"/>
        <w:jc w:val="both"/>
        <w:rPr>
          <w:lang w:eastAsia="ko-KR"/>
        </w:rPr>
      </w:pPr>
      <w:r w:rsidRPr="00E12463">
        <w:rPr>
          <w:lang w:eastAsia="ko-KR"/>
        </w:rPr>
        <w:t>[</w:t>
      </w:r>
      <w:r w:rsidR="00C62CF5">
        <w:rPr>
          <w:rFonts w:hint="eastAsia"/>
          <w:lang w:eastAsia="ko-KR"/>
        </w:rPr>
        <w:t>2</w:t>
      </w:r>
      <w:r w:rsidRPr="00E12463">
        <w:rPr>
          <w:lang w:eastAsia="ko-KR"/>
        </w:rPr>
        <w:t xml:space="preserve">] J. Yang, K. Won, </w:t>
      </w:r>
      <w:r w:rsidR="00C62CF5">
        <w:rPr>
          <w:rFonts w:hint="eastAsia"/>
          <w:lang w:eastAsia="ko-KR"/>
        </w:rPr>
        <w:t xml:space="preserve">H. Yang, </w:t>
      </w:r>
      <w:r w:rsidRPr="00E12463">
        <w:rPr>
          <w:lang w:eastAsia="ko-KR"/>
        </w:rPr>
        <w:t>B. Jeon, J. Lim</w:t>
      </w:r>
      <w:r>
        <w:rPr>
          <w:rFonts w:hint="eastAsia"/>
          <w:lang w:eastAsia="ko-KR"/>
        </w:rPr>
        <w:t xml:space="preserve"> and </w:t>
      </w:r>
      <w:r w:rsidRPr="00E12463">
        <w:rPr>
          <w:lang w:eastAsia="ko-KR"/>
        </w:rPr>
        <w:t xml:space="preserve">J. Song </w:t>
      </w:r>
      <w:r w:rsidRPr="00E12463">
        <w:t>“</w:t>
      </w:r>
      <w:r w:rsidRPr="00E12463">
        <w:rPr>
          <w:lang w:eastAsia="ko-KR"/>
        </w:rPr>
        <w:t xml:space="preserve">In-loop </w:t>
      </w:r>
      <w:proofErr w:type="spellStart"/>
      <w:r w:rsidRPr="00E12463">
        <w:rPr>
          <w:lang w:eastAsia="ko-KR"/>
        </w:rPr>
        <w:t>deblocking</w:t>
      </w:r>
      <w:proofErr w:type="spellEnd"/>
      <w:r w:rsidRPr="00E12463">
        <w:rPr>
          <w:lang w:eastAsia="ko-KR"/>
        </w:rPr>
        <w:t xml:space="preserve"> filtering for intra blocks</w:t>
      </w:r>
      <w:r w:rsidRPr="00E12463">
        <w:t>,”</w:t>
      </w:r>
      <w:r w:rsidRPr="00E12463">
        <w:rPr>
          <w:lang w:eastAsia="ko-KR"/>
        </w:rPr>
        <w:t xml:space="preserve"> </w:t>
      </w:r>
      <w:r w:rsidRPr="00E12463">
        <w:rPr>
          <w:lang w:eastAsia="zh-TW"/>
        </w:rPr>
        <w:t>JCTVC</w:t>
      </w:r>
      <w:r w:rsidRPr="00E12463">
        <w:rPr>
          <w:lang w:eastAsia="ko-KR"/>
        </w:rPr>
        <w:t xml:space="preserve">-B075, </w:t>
      </w:r>
      <w:r w:rsidR="00C62CF5">
        <w:rPr>
          <w:rFonts w:hint="eastAsia"/>
          <w:lang w:eastAsia="ko-KR"/>
        </w:rPr>
        <w:t xml:space="preserve">Geneva, </w:t>
      </w:r>
      <w:r w:rsidRPr="00E12463">
        <w:rPr>
          <w:lang w:eastAsia="ko-KR"/>
        </w:rPr>
        <w:t>July, 2010.</w:t>
      </w:r>
    </w:p>
    <w:p w:rsidR="00BE7776" w:rsidRDefault="00BE7776" w:rsidP="00E12463">
      <w:pPr>
        <w:ind w:left="330" w:hangingChars="150" w:hanging="330"/>
        <w:jc w:val="both"/>
        <w:rPr>
          <w:lang w:eastAsia="ko-KR"/>
        </w:rPr>
      </w:pPr>
      <w:r w:rsidRPr="00E12463">
        <w:rPr>
          <w:lang w:eastAsia="ko-KR"/>
        </w:rPr>
        <w:t>[</w:t>
      </w:r>
      <w:r w:rsidR="00C62CF5">
        <w:rPr>
          <w:rFonts w:hint="eastAsia"/>
          <w:lang w:eastAsia="ko-KR"/>
        </w:rPr>
        <w:t>3</w:t>
      </w:r>
      <w:r w:rsidRPr="00E12463">
        <w:rPr>
          <w:lang w:eastAsia="ko-KR"/>
        </w:rPr>
        <w:t xml:space="preserve">] J. Yang, K. Won, B. Jeon, J. Lim and J. Song, </w:t>
      </w:r>
      <w:r w:rsidRPr="00E12463">
        <w:t>“</w:t>
      </w:r>
      <w:r w:rsidR="00C62CF5" w:rsidRPr="00C62CF5">
        <w:rPr>
          <w:lang w:eastAsia="ko-KR"/>
        </w:rPr>
        <w:t xml:space="preserve">TE10 </w:t>
      </w:r>
      <w:r w:rsidR="00C62CF5">
        <w:rPr>
          <w:rFonts w:hint="eastAsia"/>
          <w:lang w:eastAsia="ko-KR"/>
        </w:rPr>
        <w:t>S</w:t>
      </w:r>
      <w:r w:rsidR="00C62CF5" w:rsidRPr="00C62CF5">
        <w:rPr>
          <w:lang w:eastAsia="ko-KR"/>
        </w:rPr>
        <w:t xml:space="preserve">ubtest1: Results of intra </w:t>
      </w:r>
      <w:proofErr w:type="spellStart"/>
      <w:r w:rsidR="00C62CF5" w:rsidRPr="00C62CF5">
        <w:rPr>
          <w:lang w:eastAsia="ko-KR"/>
        </w:rPr>
        <w:t>deblocking</w:t>
      </w:r>
      <w:proofErr w:type="spellEnd"/>
      <w:r w:rsidR="00C62CF5" w:rsidRPr="00C62CF5">
        <w:rPr>
          <w:lang w:eastAsia="ko-KR"/>
        </w:rPr>
        <w:t xml:space="preserve"> filter testing by SKKU/SKT</w:t>
      </w:r>
      <w:r w:rsidRPr="00E12463">
        <w:t xml:space="preserve">,” </w:t>
      </w:r>
      <w:r w:rsidRPr="00E12463">
        <w:rPr>
          <w:lang w:eastAsia="ko-KR"/>
        </w:rPr>
        <w:t>J</w:t>
      </w:r>
      <w:r w:rsidRPr="00E12463">
        <w:rPr>
          <w:lang w:eastAsia="zh-TW"/>
        </w:rPr>
        <w:t>CTVC</w:t>
      </w:r>
      <w:r w:rsidRPr="00E12463">
        <w:rPr>
          <w:lang w:eastAsia="ko-KR"/>
        </w:rPr>
        <w:t xml:space="preserve">-C130, </w:t>
      </w:r>
      <w:smartTag w:uri="urn:schemas-microsoft-com:office:smarttags" w:element="place">
        <w:smartTag w:uri="urn:schemas-microsoft-com:office:smarttags" w:element="City">
          <w:r w:rsidR="00C62CF5">
            <w:rPr>
              <w:rFonts w:hint="eastAsia"/>
              <w:lang w:eastAsia="ko-KR"/>
            </w:rPr>
            <w:t>Guangzhou</w:t>
          </w:r>
        </w:smartTag>
      </w:smartTag>
      <w:r w:rsidR="00C62CF5">
        <w:rPr>
          <w:rFonts w:hint="eastAsia"/>
          <w:lang w:eastAsia="ko-KR"/>
        </w:rPr>
        <w:t xml:space="preserve">, </w:t>
      </w:r>
      <w:r w:rsidRPr="00E12463">
        <w:rPr>
          <w:lang w:eastAsia="ko-KR"/>
        </w:rPr>
        <w:t>Oct, 2010.</w:t>
      </w:r>
    </w:p>
    <w:p w:rsidR="00E12463" w:rsidRPr="00E12463" w:rsidRDefault="00E12463" w:rsidP="00E12463">
      <w:pPr>
        <w:ind w:left="330" w:hangingChars="150" w:hanging="330"/>
        <w:jc w:val="both"/>
        <w:rPr>
          <w:lang w:eastAsia="ko-KR"/>
        </w:rPr>
      </w:pPr>
      <w:r>
        <w:rPr>
          <w:lang w:eastAsia="ko-KR"/>
        </w:rPr>
        <w:t>[</w:t>
      </w:r>
      <w:r w:rsidR="00C62CF5">
        <w:rPr>
          <w:rFonts w:hint="eastAsia"/>
          <w:lang w:eastAsia="ko-KR"/>
        </w:rPr>
        <w:t>4</w:t>
      </w:r>
      <w:r>
        <w:rPr>
          <w:lang w:eastAsia="ko-KR"/>
        </w:rPr>
        <w:t xml:space="preserve">] </w:t>
      </w:r>
      <w:r w:rsidRPr="00E12463">
        <w:rPr>
          <w:lang w:eastAsia="ko-KR"/>
        </w:rPr>
        <w:t xml:space="preserve">J. Yang, K. Won, H. Yang, B. Jeon and J. Lim, “CE8 Subset1: Results of intra </w:t>
      </w:r>
      <w:proofErr w:type="spellStart"/>
      <w:r w:rsidRPr="00E12463">
        <w:rPr>
          <w:lang w:eastAsia="ko-KR"/>
        </w:rPr>
        <w:t>deblocking</w:t>
      </w:r>
      <w:proofErr w:type="spellEnd"/>
      <w:r w:rsidRPr="00E12463">
        <w:rPr>
          <w:lang w:eastAsia="ko-KR"/>
        </w:rPr>
        <w:t xml:space="preserve"> filter testing by SKKU/SKT (JCTVC-C130),” JCTVC-D334, </w:t>
      </w:r>
      <w:proofErr w:type="spellStart"/>
      <w:r w:rsidRPr="00E12463">
        <w:rPr>
          <w:lang w:eastAsia="ko-KR"/>
        </w:rPr>
        <w:t>Daegu</w:t>
      </w:r>
      <w:proofErr w:type="spellEnd"/>
      <w:r w:rsidRPr="00E12463">
        <w:rPr>
          <w:lang w:eastAsia="ko-KR"/>
        </w:rPr>
        <w:t>, Jan. 2011.</w:t>
      </w:r>
    </w:p>
    <w:p w:rsidR="00BE7776" w:rsidRDefault="00BE7776" w:rsidP="00E12463">
      <w:pPr>
        <w:ind w:left="330" w:hangingChars="150" w:hanging="330"/>
        <w:jc w:val="both"/>
        <w:rPr>
          <w:lang w:eastAsia="ko-KR"/>
        </w:rPr>
      </w:pPr>
      <w:r w:rsidRPr="00E12463">
        <w:rPr>
          <w:lang w:eastAsia="ko-KR"/>
        </w:rPr>
        <w:t>[</w:t>
      </w:r>
      <w:r w:rsidR="006C1B7F">
        <w:rPr>
          <w:rFonts w:hint="eastAsia"/>
          <w:lang w:eastAsia="ko-KR"/>
        </w:rPr>
        <w:t>5]</w:t>
      </w:r>
      <w:r w:rsidRPr="00E12463">
        <w:rPr>
          <w:lang w:eastAsia="ko-KR"/>
        </w:rPr>
        <w:t xml:space="preserve"> Thomas </w:t>
      </w:r>
      <w:proofErr w:type="spellStart"/>
      <w:r w:rsidRPr="00E12463">
        <w:rPr>
          <w:lang w:eastAsia="ko-KR"/>
        </w:rPr>
        <w:t>Wiegand</w:t>
      </w:r>
      <w:proofErr w:type="spellEnd"/>
      <w:r w:rsidRPr="00E12463">
        <w:rPr>
          <w:lang w:eastAsia="ko-KR"/>
        </w:rPr>
        <w:t xml:space="preserve">, Woo-Jin Han, Benjamin </w:t>
      </w:r>
      <w:proofErr w:type="spellStart"/>
      <w:r w:rsidRPr="00E12463">
        <w:rPr>
          <w:lang w:eastAsia="ko-KR"/>
        </w:rPr>
        <w:t>Bross</w:t>
      </w:r>
      <w:proofErr w:type="spellEnd"/>
      <w:r w:rsidRPr="00E12463">
        <w:rPr>
          <w:lang w:eastAsia="ko-KR"/>
        </w:rPr>
        <w:t>, Jens-Rainer Ohm, Gary J. Sullivan, “</w:t>
      </w:r>
      <w:r w:rsidRPr="00E12463">
        <w:rPr>
          <w:bCs/>
          <w:lang w:eastAsia="ko-KR"/>
        </w:rPr>
        <w:t>WD</w:t>
      </w:r>
      <w:r w:rsidR="006C1B7F">
        <w:rPr>
          <w:rFonts w:hint="eastAsia"/>
          <w:bCs/>
          <w:lang w:eastAsia="ko-KR"/>
        </w:rPr>
        <w:t>3</w:t>
      </w:r>
      <w:r w:rsidRPr="00E12463">
        <w:rPr>
          <w:bCs/>
          <w:lang w:eastAsia="ko-KR"/>
        </w:rPr>
        <w:t xml:space="preserve">: Working Draft </w:t>
      </w:r>
      <w:r w:rsidR="006C1B7F">
        <w:rPr>
          <w:rFonts w:hint="eastAsia"/>
          <w:bCs/>
          <w:lang w:eastAsia="ko-KR"/>
        </w:rPr>
        <w:t>3</w:t>
      </w:r>
      <w:r w:rsidRPr="00E12463">
        <w:rPr>
          <w:bCs/>
          <w:lang w:eastAsia="ko-KR"/>
        </w:rPr>
        <w:t xml:space="preserve"> of High-</w:t>
      </w:r>
      <w:proofErr w:type="spellStart"/>
      <w:r w:rsidRPr="00E12463">
        <w:rPr>
          <w:bCs/>
          <w:lang w:eastAsia="ko-KR"/>
        </w:rPr>
        <w:t>Efficency</w:t>
      </w:r>
      <w:proofErr w:type="spellEnd"/>
      <w:r w:rsidRPr="00E12463">
        <w:rPr>
          <w:bCs/>
          <w:lang w:eastAsia="ko-KR"/>
        </w:rPr>
        <w:t xml:space="preserve"> Video Coding”, </w:t>
      </w:r>
      <w:r w:rsidRPr="00E12463">
        <w:rPr>
          <w:lang w:eastAsia="ko-KR"/>
        </w:rPr>
        <w:t>JCTVC-</w:t>
      </w:r>
      <w:r w:rsidR="006C1B7F">
        <w:rPr>
          <w:rFonts w:hint="eastAsia"/>
          <w:lang w:eastAsia="ko-KR"/>
        </w:rPr>
        <w:t>E6</w:t>
      </w:r>
      <w:r w:rsidRPr="00E12463">
        <w:rPr>
          <w:lang w:eastAsia="ko-KR"/>
        </w:rPr>
        <w:t xml:space="preserve">03, </w:t>
      </w:r>
      <w:smartTag w:uri="urn:schemas-microsoft-com:office:smarttags" w:element="place">
        <w:smartTag w:uri="urn:schemas-microsoft-com:office:smarttags" w:element="City">
          <w:r w:rsidR="006C1B7F">
            <w:rPr>
              <w:rFonts w:hint="eastAsia"/>
              <w:lang w:eastAsia="ko-KR"/>
            </w:rPr>
            <w:t>Geneva</w:t>
          </w:r>
        </w:smartTag>
      </w:smartTag>
      <w:r w:rsidRPr="00E12463">
        <w:rPr>
          <w:lang w:eastAsia="ko-KR"/>
        </w:rPr>
        <w:t xml:space="preserve">, </w:t>
      </w:r>
      <w:r w:rsidR="006C1B7F">
        <w:rPr>
          <w:rFonts w:hint="eastAsia"/>
          <w:lang w:eastAsia="ko-KR"/>
        </w:rPr>
        <w:t>March</w:t>
      </w:r>
      <w:r w:rsidRPr="00E12463">
        <w:rPr>
          <w:lang w:eastAsia="ko-KR"/>
        </w:rPr>
        <w:t xml:space="preserve"> 2011.</w:t>
      </w:r>
    </w:p>
    <w:p w:rsidR="006C1B7F" w:rsidRDefault="006C1B7F" w:rsidP="00E12463">
      <w:pPr>
        <w:ind w:left="330" w:hangingChars="150" w:hanging="330"/>
        <w:jc w:val="both"/>
        <w:rPr>
          <w:lang w:eastAsia="ko-KR"/>
        </w:rPr>
      </w:pPr>
      <w:r w:rsidRPr="00E12463">
        <w:rPr>
          <w:lang w:eastAsia="ko-KR"/>
        </w:rPr>
        <w:t>[</w:t>
      </w:r>
      <w:r>
        <w:rPr>
          <w:rFonts w:hint="eastAsia"/>
          <w:lang w:eastAsia="ko-KR"/>
        </w:rPr>
        <w:t>6</w:t>
      </w:r>
      <w:r w:rsidRPr="00E12463">
        <w:rPr>
          <w:lang w:eastAsia="ko-KR"/>
        </w:rPr>
        <w:t xml:space="preserve">] A. Norkin, </w:t>
      </w:r>
      <w:r>
        <w:rPr>
          <w:rFonts w:hint="eastAsia"/>
          <w:lang w:eastAsia="ko-KR"/>
        </w:rPr>
        <w:t xml:space="preserve">X. Guo, </w:t>
      </w:r>
      <w:r w:rsidRPr="00E12463">
        <w:rPr>
          <w:lang w:eastAsia="ko-KR"/>
        </w:rPr>
        <w:t xml:space="preserve">B. Jeon, M. </w:t>
      </w:r>
      <w:proofErr w:type="spellStart"/>
      <w:r w:rsidRPr="00E12463">
        <w:rPr>
          <w:lang w:eastAsia="ko-KR"/>
        </w:rPr>
        <w:t>Narroschke</w:t>
      </w:r>
      <w:proofErr w:type="spellEnd"/>
      <w:r w:rsidRPr="00E12463">
        <w:rPr>
          <w:lang w:eastAsia="ko-KR"/>
        </w:rPr>
        <w:t>, “</w:t>
      </w:r>
      <w:r w:rsidRPr="006C1B7F">
        <w:rPr>
          <w:lang w:eastAsia="ko-KR"/>
        </w:rPr>
        <w:t xml:space="preserve">Description of CE12: </w:t>
      </w:r>
      <w:proofErr w:type="spellStart"/>
      <w:r w:rsidRPr="006C1B7F">
        <w:rPr>
          <w:lang w:eastAsia="ko-KR"/>
        </w:rPr>
        <w:t>deblocking</w:t>
      </w:r>
      <w:proofErr w:type="spellEnd"/>
      <w:r w:rsidRPr="006C1B7F">
        <w:rPr>
          <w:lang w:eastAsia="ko-KR"/>
        </w:rPr>
        <w:t xml:space="preserve"> filtering</w:t>
      </w:r>
      <w:r w:rsidRPr="00E12463">
        <w:rPr>
          <w:lang w:eastAsia="ko-KR"/>
        </w:rPr>
        <w:t>,” JCTVC-</w:t>
      </w:r>
      <w:r>
        <w:rPr>
          <w:rFonts w:hint="eastAsia"/>
          <w:lang w:eastAsia="ko-KR"/>
        </w:rPr>
        <w:t>E7</w:t>
      </w:r>
      <w:r w:rsidRPr="00E12463">
        <w:rPr>
          <w:lang w:eastAsia="ko-KR"/>
        </w:rPr>
        <w:t xml:space="preserve">12, </w:t>
      </w:r>
      <w:smartTag w:uri="urn:schemas-microsoft-com:office:smarttags" w:element="place">
        <w:smartTag w:uri="urn:schemas-microsoft-com:office:smarttags" w:element="City">
          <w:r>
            <w:rPr>
              <w:rFonts w:hint="eastAsia"/>
              <w:lang w:eastAsia="ko-KR"/>
            </w:rPr>
            <w:t>Geneva</w:t>
          </w:r>
        </w:smartTag>
      </w:smartTag>
      <w:r w:rsidRPr="00E12463">
        <w:rPr>
          <w:lang w:eastAsia="ko-KR"/>
        </w:rPr>
        <w:t xml:space="preserve">, </w:t>
      </w:r>
      <w:r>
        <w:rPr>
          <w:rFonts w:hint="eastAsia"/>
          <w:lang w:eastAsia="ko-KR"/>
        </w:rPr>
        <w:t>March</w:t>
      </w:r>
      <w:r w:rsidRPr="00E12463">
        <w:rPr>
          <w:lang w:eastAsia="ko-KR"/>
        </w:rPr>
        <w:t xml:space="preserve"> 2011.</w:t>
      </w:r>
    </w:p>
    <w:p w:rsidR="00BE7776" w:rsidRDefault="00BE7776" w:rsidP="00BE7776">
      <w:pPr>
        <w:ind w:left="330" w:hangingChars="150" w:hanging="330"/>
        <w:jc w:val="both"/>
        <w:rPr>
          <w:lang w:eastAsia="ko-KR"/>
        </w:rPr>
      </w:pPr>
    </w:p>
    <w:p w:rsidR="00BE7776" w:rsidRPr="002B191D" w:rsidRDefault="00BE7776" w:rsidP="00BE7776">
      <w:pPr>
        <w:pStyle w:val="1"/>
      </w:pPr>
      <w:r w:rsidRPr="00E11923">
        <w:lastRenderedPageBreak/>
        <w:t>Patent</w:t>
      </w:r>
      <w:r w:rsidRPr="002B191D">
        <w:t xml:space="preserve"> rights declaration(s)</w:t>
      </w:r>
    </w:p>
    <w:p w:rsidR="000E00F3" w:rsidRPr="009234A5" w:rsidRDefault="00BE7776" w:rsidP="009234A5">
      <w:pPr>
        <w:jc w:val="both"/>
        <w:rPr>
          <w:szCs w:val="22"/>
        </w:rPr>
      </w:pPr>
      <w:r>
        <w:rPr>
          <w:b/>
          <w:bCs/>
          <w:lang w:eastAsia="ko-KR"/>
        </w:rPr>
        <w:t xml:space="preserve">SK Telecom and </w:t>
      </w:r>
      <w:proofErr w:type="spellStart"/>
      <w:r>
        <w:rPr>
          <w:b/>
          <w:bCs/>
          <w:lang w:eastAsia="ko-KR"/>
        </w:rPr>
        <w:t>Sungkyunkwan</w:t>
      </w:r>
      <w:proofErr w:type="spellEnd"/>
      <w:r>
        <w:rPr>
          <w:b/>
          <w:bCs/>
          <w:lang w:eastAsia="ko-KR"/>
        </w:rPr>
        <w:t xml:space="preserve"> University </w:t>
      </w:r>
      <w:r w:rsidR="001F2594" w:rsidRPr="00A01439">
        <w:rPr>
          <w:b/>
          <w:szCs w:val="22"/>
        </w:rPr>
        <w:t xml:space="preserve">may have </w:t>
      </w:r>
      <w:r w:rsidR="0098551D">
        <w:rPr>
          <w:b/>
          <w:szCs w:val="22"/>
        </w:rPr>
        <w:t>current or pending</w:t>
      </w:r>
      <w:r w:rsidR="001F2594" w:rsidRPr="00A01439">
        <w:rPr>
          <w:b/>
          <w:szCs w:val="22"/>
        </w:rPr>
        <w:t xml:space="preserve"> </w:t>
      </w:r>
      <w:r w:rsidR="0098551D">
        <w:rPr>
          <w:b/>
          <w:szCs w:val="22"/>
        </w:rPr>
        <w:t xml:space="preserve">patent rights </w:t>
      </w:r>
      <w:r w:rsidR="001F2594" w:rsidRPr="00A01439">
        <w:rPr>
          <w:b/>
          <w:szCs w:val="22"/>
        </w:rPr>
        <w:t xml:space="preserve">relating to the technology described </w:t>
      </w:r>
      <w:r w:rsidR="002F164D">
        <w:rPr>
          <w:b/>
          <w:szCs w:val="22"/>
        </w:rPr>
        <w:t xml:space="preserve">in </w:t>
      </w:r>
      <w:r w:rsidR="001F2594"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 w:rsidR="002F164D">
        <w:rPr>
          <w:b/>
          <w:szCs w:val="22"/>
        </w:rPr>
        <w:t xml:space="preserve"> | ISO/IEC </w:t>
      </w:r>
      <w:r w:rsidR="00A83253">
        <w:rPr>
          <w:b/>
          <w:szCs w:val="22"/>
        </w:rPr>
        <w:t xml:space="preserve">International </w:t>
      </w:r>
      <w:r w:rsidR="002F164D">
        <w:rPr>
          <w:b/>
          <w:szCs w:val="22"/>
        </w:rPr>
        <w:t>Standard</w:t>
      </w:r>
      <w:r w:rsidR="001F2594" w:rsidRPr="00A01439">
        <w:rPr>
          <w:b/>
          <w:szCs w:val="22"/>
        </w:rPr>
        <w:t xml:space="preserve"> (per box 2 of the ITU-T/ITU-R/ISO/IEC patent statement and licensing declaration form).</w:t>
      </w:r>
    </w:p>
    <w:p w:rsidR="007F1F8B" w:rsidRPr="009234A5" w:rsidRDefault="007F1F8B" w:rsidP="009234A5">
      <w:pPr>
        <w:jc w:val="both"/>
        <w:rPr>
          <w:szCs w:val="22"/>
        </w:rPr>
      </w:pPr>
    </w:p>
    <w:sectPr w:rsidR="007F1F8B" w:rsidRPr="009234A5" w:rsidSect="00A01439">
      <w:footerReference w:type="default" r:id="rId29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72EA" w:rsidRDefault="00C072EA">
      <w:r>
        <w:separator/>
      </w:r>
    </w:p>
  </w:endnote>
  <w:endnote w:type="continuationSeparator" w:id="0">
    <w:p w:rsidR="00C072EA" w:rsidRDefault="00C072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IB_K850Medium">
    <w:panose1 w:val="00000000000000000000"/>
    <w:charset w:val="81"/>
    <w:family w:val="roman"/>
    <w:notTrueType/>
    <w:pitch w:val="variable"/>
    <w:sig w:usb0="00000001" w:usb1="09060000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5EBE" w:rsidRDefault="00B25EBE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500DA7">
      <w:rPr>
        <w:rStyle w:val="a5"/>
      </w:rPr>
      <w:fldChar w:fldCharType="begin"/>
    </w:r>
    <w:r>
      <w:rPr>
        <w:rStyle w:val="a5"/>
      </w:rPr>
      <w:instrText xml:space="preserve"> PAGE </w:instrText>
    </w:r>
    <w:r w:rsidR="00500DA7">
      <w:rPr>
        <w:rStyle w:val="a5"/>
      </w:rPr>
      <w:fldChar w:fldCharType="separate"/>
    </w:r>
    <w:r w:rsidR="004B0DE2">
      <w:rPr>
        <w:rStyle w:val="a5"/>
        <w:noProof/>
      </w:rPr>
      <w:t>1</w:t>
    </w:r>
    <w:r w:rsidR="00500DA7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500DA7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500DA7">
      <w:rPr>
        <w:rStyle w:val="a5"/>
      </w:rPr>
      <w:fldChar w:fldCharType="separate"/>
    </w:r>
    <w:r w:rsidR="004B0DE2">
      <w:rPr>
        <w:rStyle w:val="a5"/>
        <w:noProof/>
      </w:rPr>
      <w:t>2011-07-02</w:t>
    </w:r>
    <w:r w:rsidR="00500DA7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72EA" w:rsidRDefault="00C072EA">
      <w:r>
        <w:separator/>
      </w:r>
    </w:p>
  </w:footnote>
  <w:footnote w:type="continuationSeparator" w:id="0">
    <w:p w:rsidR="00C072EA" w:rsidRDefault="00C072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C058FB"/>
    <w:multiLevelType w:val="hybridMultilevel"/>
    <w:tmpl w:val="BB66DEFA"/>
    <w:lvl w:ilvl="0" w:tplc="0409000F">
      <w:start w:val="1"/>
      <w:numFmt w:val="decimal"/>
      <w:lvlText w:val="%1."/>
      <w:lvlJc w:val="left"/>
      <w:pPr>
        <w:tabs>
          <w:tab w:val="num" w:pos="800"/>
        </w:tabs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6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9"/>
  </w:num>
  <w:num w:numId="3">
    <w:abstractNumId w:val="8"/>
  </w:num>
  <w:num w:numId="4">
    <w:abstractNumId w:val="6"/>
  </w:num>
  <w:num w:numId="5">
    <w:abstractNumId w:val="7"/>
  </w:num>
  <w:num w:numId="6">
    <w:abstractNumId w:val="3"/>
  </w:num>
  <w:num w:numId="7">
    <w:abstractNumId w:val="4"/>
  </w:num>
  <w:num w:numId="8">
    <w:abstractNumId w:val="3"/>
  </w:num>
  <w:num w:numId="9">
    <w:abstractNumId w:val="1"/>
  </w:num>
  <w:num w:numId="10">
    <w:abstractNumId w:val="2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2"/>
  <w:bordersDoNotSurroundHeader/>
  <w:bordersDoNotSurroundFooter/>
  <w:proofState w:spelling="clean"/>
  <w:stylePaneFormatFilter w:val="3F01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1329D"/>
    <w:rsid w:val="000149D1"/>
    <w:rsid w:val="00036899"/>
    <w:rsid w:val="000458BC"/>
    <w:rsid w:val="00045C41"/>
    <w:rsid w:val="00046C03"/>
    <w:rsid w:val="00075C74"/>
    <w:rsid w:val="0007614F"/>
    <w:rsid w:val="000B1C6B"/>
    <w:rsid w:val="000C09AC"/>
    <w:rsid w:val="000E00F3"/>
    <w:rsid w:val="000E0DD4"/>
    <w:rsid w:val="000F158C"/>
    <w:rsid w:val="00102F3D"/>
    <w:rsid w:val="00110E09"/>
    <w:rsid w:val="0011507F"/>
    <w:rsid w:val="00124E38"/>
    <w:rsid w:val="0012580B"/>
    <w:rsid w:val="0013526E"/>
    <w:rsid w:val="00153AE6"/>
    <w:rsid w:val="00171371"/>
    <w:rsid w:val="00175A24"/>
    <w:rsid w:val="00187E58"/>
    <w:rsid w:val="001A297E"/>
    <w:rsid w:val="001A368E"/>
    <w:rsid w:val="001A7329"/>
    <w:rsid w:val="001B4E28"/>
    <w:rsid w:val="001C3525"/>
    <w:rsid w:val="001D1BD2"/>
    <w:rsid w:val="001E02BE"/>
    <w:rsid w:val="001E3B37"/>
    <w:rsid w:val="001F2594"/>
    <w:rsid w:val="001F691A"/>
    <w:rsid w:val="002055A6"/>
    <w:rsid w:val="00206460"/>
    <w:rsid w:val="002069B4"/>
    <w:rsid w:val="00215DFC"/>
    <w:rsid w:val="002212DF"/>
    <w:rsid w:val="00227BA7"/>
    <w:rsid w:val="00263398"/>
    <w:rsid w:val="00275BCF"/>
    <w:rsid w:val="00287B2F"/>
    <w:rsid w:val="00292257"/>
    <w:rsid w:val="002942E7"/>
    <w:rsid w:val="002A54E0"/>
    <w:rsid w:val="002B1595"/>
    <w:rsid w:val="002B191D"/>
    <w:rsid w:val="002D0AF6"/>
    <w:rsid w:val="002F164D"/>
    <w:rsid w:val="002F77EA"/>
    <w:rsid w:val="00306206"/>
    <w:rsid w:val="00317D85"/>
    <w:rsid w:val="00327C56"/>
    <w:rsid w:val="003315A1"/>
    <w:rsid w:val="003373EC"/>
    <w:rsid w:val="00366B1D"/>
    <w:rsid w:val="003706CC"/>
    <w:rsid w:val="003A2D8E"/>
    <w:rsid w:val="003B2FCC"/>
    <w:rsid w:val="003C20E4"/>
    <w:rsid w:val="003D2658"/>
    <w:rsid w:val="003E6F90"/>
    <w:rsid w:val="003F5D0F"/>
    <w:rsid w:val="00414101"/>
    <w:rsid w:val="00433DDB"/>
    <w:rsid w:val="00437619"/>
    <w:rsid w:val="00457F73"/>
    <w:rsid w:val="00461F69"/>
    <w:rsid w:val="0046637A"/>
    <w:rsid w:val="004779AB"/>
    <w:rsid w:val="00486941"/>
    <w:rsid w:val="004A2A63"/>
    <w:rsid w:val="004A5FBD"/>
    <w:rsid w:val="004B0DE2"/>
    <w:rsid w:val="004B210C"/>
    <w:rsid w:val="004D405F"/>
    <w:rsid w:val="004D59A1"/>
    <w:rsid w:val="004E1E65"/>
    <w:rsid w:val="004E4F4F"/>
    <w:rsid w:val="004E6789"/>
    <w:rsid w:val="004F61E3"/>
    <w:rsid w:val="00500DA7"/>
    <w:rsid w:val="0051015C"/>
    <w:rsid w:val="00516CF1"/>
    <w:rsid w:val="005274D1"/>
    <w:rsid w:val="00531AE9"/>
    <w:rsid w:val="0053240E"/>
    <w:rsid w:val="00554E56"/>
    <w:rsid w:val="00567EC7"/>
    <w:rsid w:val="00570013"/>
    <w:rsid w:val="005A33A1"/>
    <w:rsid w:val="005C385F"/>
    <w:rsid w:val="005E35F0"/>
    <w:rsid w:val="005F1B9A"/>
    <w:rsid w:val="005F6F1B"/>
    <w:rsid w:val="00601909"/>
    <w:rsid w:val="00605742"/>
    <w:rsid w:val="00624B33"/>
    <w:rsid w:val="006271A5"/>
    <w:rsid w:val="00630AA2"/>
    <w:rsid w:val="00636C47"/>
    <w:rsid w:val="00641F7C"/>
    <w:rsid w:val="00646707"/>
    <w:rsid w:val="00662E58"/>
    <w:rsid w:val="00664DCF"/>
    <w:rsid w:val="00672573"/>
    <w:rsid w:val="006B46BD"/>
    <w:rsid w:val="006C1B7F"/>
    <w:rsid w:val="006C5D39"/>
    <w:rsid w:val="006E2810"/>
    <w:rsid w:val="006E5417"/>
    <w:rsid w:val="006F1FBF"/>
    <w:rsid w:val="00712F60"/>
    <w:rsid w:val="00720E3B"/>
    <w:rsid w:val="00736E2D"/>
    <w:rsid w:val="00745F6B"/>
    <w:rsid w:val="007519CB"/>
    <w:rsid w:val="007535B8"/>
    <w:rsid w:val="00753A21"/>
    <w:rsid w:val="0075585E"/>
    <w:rsid w:val="0076228C"/>
    <w:rsid w:val="00770571"/>
    <w:rsid w:val="007768FF"/>
    <w:rsid w:val="007824D3"/>
    <w:rsid w:val="00796EE3"/>
    <w:rsid w:val="007A3533"/>
    <w:rsid w:val="007A7D29"/>
    <w:rsid w:val="007B4AB8"/>
    <w:rsid w:val="007F1F8B"/>
    <w:rsid w:val="007F67A1"/>
    <w:rsid w:val="008206C8"/>
    <w:rsid w:val="0082747A"/>
    <w:rsid w:val="00835616"/>
    <w:rsid w:val="0084198F"/>
    <w:rsid w:val="00874A6C"/>
    <w:rsid w:val="00876C65"/>
    <w:rsid w:val="008A4B4C"/>
    <w:rsid w:val="008B089C"/>
    <w:rsid w:val="008B4458"/>
    <w:rsid w:val="008C239F"/>
    <w:rsid w:val="008E480C"/>
    <w:rsid w:val="008E55E7"/>
    <w:rsid w:val="00907757"/>
    <w:rsid w:val="009212B0"/>
    <w:rsid w:val="009234A5"/>
    <w:rsid w:val="009336F7"/>
    <w:rsid w:val="009374A7"/>
    <w:rsid w:val="0098551D"/>
    <w:rsid w:val="0099518F"/>
    <w:rsid w:val="009A523D"/>
    <w:rsid w:val="009B7CEC"/>
    <w:rsid w:val="009F4560"/>
    <w:rsid w:val="009F496B"/>
    <w:rsid w:val="00A01439"/>
    <w:rsid w:val="00A02E61"/>
    <w:rsid w:val="00A05CFF"/>
    <w:rsid w:val="00A146A1"/>
    <w:rsid w:val="00A56B97"/>
    <w:rsid w:val="00A6093D"/>
    <w:rsid w:val="00A72906"/>
    <w:rsid w:val="00A74E9D"/>
    <w:rsid w:val="00A76A6D"/>
    <w:rsid w:val="00A83253"/>
    <w:rsid w:val="00AA6E84"/>
    <w:rsid w:val="00AE1A92"/>
    <w:rsid w:val="00AE341B"/>
    <w:rsid w:val="00AE4E8D"/>
    <w:rsid w:val="00B07CA7"/>
    <w:rsid w:val="00B1279A"/>
    <w:rsid w:val="00B2486E"/>
    <w:rsid w:val="00B25EBE"/>
    <w:rsid w:val="00B5222E"/>
    <w:rsid w:val="00B61C96"/>
    <w:rsid w:val="00B71AC1"/>
    <w:rsid w:val="00B73A2A"/>
    <w:rsid w:val="00B83EB6"/>
    <w:rsid w:val="00B94B06"/>
    <w:rsid w:val="00B94C28"/>
    <w:rsid w:val="00BC10BA"/>
    <w:rsid w:val="00BC493E"/>
    <w:rsid w:val="00BC5AFD"/>
    <w:rsid w:val="00BE7776"/>
    <w:rsid w:val="00BF7768"/>
    <w:rsid w:val="00C04F43"/>
    <w:rsid w:val="00C0609D"/>
    <w:rsid w:val="00C072EA"/>
    <w:rsid w:val="00C115AB"/>
    <w:rsid w:val="00C30249"/>
    <w:rsid w:val="00C3723B"/>
    <w:rsid w:val="00C41343"/>
    <w:rsid w:val="00C606C9"/>
    <w:rsid w:val="00C62CF5"/>
    <w:rsid w:val="00C90650"/>
    <w:rsid w:val="00C97D78"/>
    <w:rsid w:val="00CC2AAE"/>
    <w:rsid w:val="00CC5A42"/>
    <w:rsid w:val="00CD0EAB"/>
    <w:rsid w:val="00CF34DB"/>
    <w:rsid w:val="00CF558F"/>
    <w:rsid w:val="00D073E2"/>
    <w:rsid w:val="00D17233"/>
    <w:rsid w:val="00D446EC"/>
    <w:rsid w:val="00D51BF0"/>
    <w:rsid w:val="00D55942"/>
    <w:rsid w:val="00D67371"/>
    <w:rsid w:val="00D769FB"/>
    <w:rsid w:val="00D807BF"/>
    <w:rsid w:val="00DA7887"/>
    <w:rsid w:val="00DB2C26"/>
    <w:rsid w:val="00DD4143"/>
    <w:rsid w:val="00DE4FAB"/>
    <w:rsid w:val="00DE6B43"/>
    <w:rsid w:val="00E11923"/>
    <w:rsid w:val="00E12463"/>
    <w:rsid w:val="00E262D4"/>
    <w:rsid w:val="00E36250"/>
    <w:rsid w:val="00E54511"/>
    <w:rsid w:val="00E61DAC"/>
    <w:rsid w:val="00E75FE3"/>
    <w:rsid w:val="00EB5B19"/>
    <w:rsid w:val="00EB7AB1"/>
    <w:rsid w:val="00ED11EB"/>
    <w:rsid w:val="00EF48CC"/>
    <w:rsid w:val="00F31A8B"/>
    <w:rsid w:val="00F73032"/>
    <w:rsid w:val="00F8007B"/>
    <w:rsid w:val="00F848FC"/>
    <w:rsid w:val="00F85901"/>
    <w:rsid w:val="00F9282A"/>
    <w:rsid w:val="00F96BAD"/>
    <w:rsid w:val="00FA5A1F"/>
    <w:rsid w:val="00FB0E84"/>
    <w:rsid w:val="00FB4CE3"/>
    <w:rsid w:val="00FC1866"/>
    <w:rsid w:val="00FD01C2"/>
    <w:rsid w:val="00FE36AC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00DA7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500DA7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500DA7"/>
  </w:style>
  <w:style w:type="character" w:styleId="a6">
    <w:name w:val="Hyperlink"/>
    <w:basedOn w:val="a0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제목 2 Char"/>
    <w:basedOn w:val="a0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basedOn w:val="a0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제목 4 Char"/>
    <w:basedOn w:val="a0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제목 5 Char"/>
    <w:basedOn w:val="a0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제목 6 Char"/>
    <w:basedOn w:val="a0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제목 7 Char"/>
    <w:basedOn w:val="a0"/>
    <w:link w:val="7"/>
    <w:rsid w:val="000E00F3"/>
    <w:rPr>
      <w:sz w:val="24"/>
      <w:szCs w:val="24"/>
      <w:lang w:eastAsia="en-US"/>
    </w:rPr>
  </w:style>
  <w:style w:type="character" w:customStyle="1" w:styleId="8Char">
    <w:name w:val="제목 8 Char"/>
    <w:basedOn w:val="a0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제목 9 Char"/>
    <w:basedOn w:val="a0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basedOn w:val="a0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 w:cs="Tahoma"/>
      <w:sz w:val="16"/>
      <w:szCs w:val="16"/>
    </w:rPr>
  </w:style>
  <w:style w:type="character" w:customStyle="1" w:styleId="Char">
    <w:name w:val="문서 구조 Char"/>
    <w:basedOn w:val="a0"/>
    <w:link w:val="a9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basedOn w:val="a0"/>
    <w:locked/>
    <w:rsid w:val="00BE7776"/>
    <w:rPr>
      <w:rFonts w:cs="Times New Roman"/>
      <w:b/>
      <w:bCs/>
      <w:i/>
      <w:iCs/>
      <w:sz w:val="28"/>
      <w:szCs w:val="28"/>
      <w:lang w:eastAsia="en-US"/>
    </w:rPr>
  </w:style>
  <w:style w:type="table" w:styleId="aa">
    <w:name w:val="Table Grid"/>
    <w:basedOn w:val="a1"/>
    <w:rsid w:val="002F77EA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63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3.emf"/><Relationship Id="rId18" Type="http://schemas.openxmlformats.org/officeDocument/2006/relationships/oleObject" Target="embeddings/oleObject3.bin"/><Relationship Id="rId26" Type="http://schemas.openxmlformats.org/officeDocument/2006/relationships/oleObject" Target="embeddings/oleObject6.bin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7" Type="http://schemas.openxmlformats.org/officeDocument/2006/relationships/image" Target="media/image1.png"/><Relationship Id="rId12" Type="http://schemas.openxmlformats.org/officeDocument/2006/relationships/hyperlink" Target="mailto:jeongyeon@sktelecom.com" TargetMode="External"/><Relationship Id="rId17" Type="http://schemas.openxmlformats.org/officeDocument/2006/relationships/image" Target="media/image5.emf"/><Relationship Id="rId25" Type="http://schemas.openxmlformats.org/officeDocument/2006/relationships/image" Target="media/image10.wmf"/><Relationship Id="rId2" Type="http://schemas.openxmlformats.org/officeDocument/2006/relationships/styles" Target="styles.xml"/><Relationship Id="rId16" Type="http://schemas.openxmlformats.org/officeDocument/2006/relationships/oleObject" Target="embeddings/oleObject2.bin"/><Relationship Id="rId20" Type="http://schemas.openxmlformats.org/officeDocument/2006/relationships/image" Target="media/image7.png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bjeon@skku.edu" TargetMode="External"/><Relationship Id="rId24" Type="http://schemas.openxmlformats.org/officeDocument/2006/relationships/oleObject" Target="embeddings/oleObject5.bin"/><Relationship Id="rId5" Type="http://schemas.openxmlformats.org/officeDocument/2006/relationships/footnotes" Target="footnotes.xml"/><Relationship Id="rId15" Type="http://schemas.openxmlformats.org/officeDocument/2006/relationships/image" Target="media/image4.emf"/><Relationship Id="rId23" Type="http://schemas.openxmlformats.org/officeDocument/2006/relationships/image" Target="media/image9.wmf"/><Relationship Id="rId28" Type="http://schemas.openxmlformats.org/officeDocument/2006/relationships/oleObject" Target="embeddings/oleObject7.bin"/><Relationship Id="rId10" Type="http://schemas.openxmlformats.org/officeDocument/2006/relationships/hyperlink" Target="mailto:wkh12345@skku.edu" TargetMode="External"/><Relationship Id="rId19" Type="http://schemas.openxmlformats.org/officeDocument/2006/relationships/image" Target="media/image6.pn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binbak1@ece.skku.ac.kr" TargetMode="External"/><Relationship Id="rId14" Type="http://schemas.openxmlformats.org/officeDocument/2006/relationships/oleObject" Target="embeddings/oleObject1.bin"/><Relationship Id="rId22" Type="http://schemas.openxmlformats.org/officeDocument/2006/relationships/oleObject" Target="embeddings/oleObject4.bin"/><Relationship Id="rId27" Type="http://schemas.openxmlformats.org/officeDocument/2006/relationships/image" Target="media/image11.wmf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1922</Words>
  <Characters>10956</Characters>
  <Application>Microsoft Office Word</Application>
  <DocSecurity>0</DocSecurity>
  <Lines>91</Lines>
  <Paragraphs>25</Paragraphs>
  <ScaleCrop>false</ScaleCrop>
  <Company/>
  <LinksUpToDate>false</LinksUpToDate>
  <CharactersWithSpaces>12853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bjeon</cp:lastModifiedBy>
  <cp:revision>2</cp:revision>
  <cp:lastPrinted>1601-01-01T00:00:00Z</cp:lastPrinted>
  <dcterms:created xsi:type="dcterms:W3CDTF">2011-07-01T19:15:00Z</dcterms:created>
  <dcterms:modified xsi:type="dcterms:W3CDTF">2011-07-01T19:15:00Z</dcterms:modified>
</cp:coreProperties>
</file>