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109B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bookmarkStart w:id="0" w:name="_GoBack"/>
            <w:bookmarkEnd w:id="0"/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369A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69A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 w:rsidR="00C04F43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C04F43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151A31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C2AAE" w:rsidRPr="0077532B">
              <w:t>F</w:t>
            </w:r>
            <w:r w:rsidR="0062576D" w:rsidRPr="0077532B">
              <w:t>0</w:t>
            </w:r>
            <w:r w:rsidR="00151A31">
              <w:t>17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780"/>
        <w:gridCol w:w="28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8D33F9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bCs/>
                <w:szCs w:val="22"/>
              </w:rPr>
              <w:t>JCT-VCAHG 17: Scalable coding investigation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8D33F9" w:rsidP="00545C9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</w:t>
            </w:r>
            <w:r w:rsidR="00E61DAC" w:rsidRPr="00AE341B">
              <w:rPr>
                <w:szCs w:val="22"/>
              </w:rPr>
              <w:t xml:space="preserve"> Document </w:t>
            </w:r>
            <w:r w:rsidR="00545C9B">
              <w:rPr>
                <w:szCs w:val="22"/>
              </w:rPr>
              <w:t>to</w:t>
            </w:r>
            <w:r w:rsidR="00E61DAC" w:rsidRPr="00AE341B">
              <w:rPr>
                <w:szCs w:val="22"/>
              </w:rPr>
              <w:t xml:space="preserve">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545C9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545C9B" w:rsidRPr="00AE341B" w:rsidTr="00545C9B">
        <w:tc>
          <w:tcPr>
            <w:tcW w:w="1458" w:type="dxa"/>
          </w:tcPr>
          <w:p w:rsidR="00545C9B" w:rsidRPr="00AE341B" w:rsidRDefault="00545C9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45C9B" w:rsidRPr="00806E3C" w:rsidRDefault="00151A31" w:rsidP="00545C9B">
            <w:pPr>
              <w:spacing w:before="60"/>
            </w:pPr>
            <w:r>
              <w:t>Jill Boyce (chair)</w:t>
            </w:r>
          </w:p>
          <w:p w:rsidR="00545C9B" w:rsidRDefault="00B02832" w:rsidP="008D33F9">
            <w:pPr>
              <w:spacing w:before="0"/>
            </w:pPr>
            <w:r>
              <w:t>Jung Won Koon</w:t>
            </w:r>
          </w:p>
          <w:p w:rsidR="00B02832" w:rsidRDefault="00B02832" w:rsidP="008D33F9">
            <w:pPr>
              <w:spacing w:before="0"/>
            </w:pPr>
            <w:r>
              <w:t xml:space="preserve">K. </w:t>
            </w:r>
            <w:proofErr w:type="spellStart"/>
            <w:r>
              <w:t>Minoo</w:t>
            </w:r>
            <w:proofErr w:type="spellEnd"/>
          </w:p>
          <w:p w:rsidR="00B02832" w:rsidRDefault="00B02832" w:rsidP="008D33F9">
            <w:pPr>
              <w:spacing w:before="0"/>
            </w:pPr>
            <w:r>
              <w:t>Wade Wan</w:t>
            </w:r>
          </w:p>
          <w:p w:rsidR="00B02832" w:rsidRPr="00806E3C" w:rsidRDefault="00B02832" w:rsidP="008D33F9">
            <w:pPr>
              <w:spacing w:before="0"/>
            </w:pPr>
            <w:r>
              <w:t>Ye-</w:t>
            </w:r>
            <w:proofErr w:type="spellStart"/>
            <w:r>
              <w:t>kui</w:t>
            </w:r>
            <w:proofErr w:type="spellEnd"/>
            <w:r>
              <w:t xml:space="preserve"> Wang (vice chairs)</w:t>
            </w:r>
          </w:p>
        </w:tc>
        <w:tc>
          <w:tcPr>
            <w:tcW w:w="3780" w:type="dxa"/>
          </w:tcPr>
          <w:p w:rsidR="00545C9B" w:rsidRDefault="003109BD" w:rsidP="00545C9B">
            <w:pPr>
              <w:spacing w:before="0"/>
            </w:pPr>
            <w:hyperlink r:id="rId10" w:history="1">
              <w:r w:rsidR="00C167A3" w:rsidRPr="003371C7">
                <w:rPr>
                  <w:rStyle w:val="Hyperlink"/>
                </w:rPr>
                <w:t>jill@vidyo.com</w:t>
              </w:r>
            </w:hyperlink>
          </w:p>
          <w:p w:rsidR="008D33F9" w:rsidRDefault="003109BD" w:rsidP="00545C9B">
            <w:pPr>
              <w:spacing w:before="0"/>
              <w:rPr>
                <w:rStyle w:val="Hyperlink"/>
              </w:rPr>
            </w:pPr>
            <w:hyperlink r:id="rId11" w:history="1">
              <w:r w:rsidR="008D33F9" w:rsidRPr="000216F4">
                <w:rPr>
                  <w:rStyle w:val="Hyperlink"/>
                  <w:szCs w:val="22"/>
                </w:rPr>
                <w:t>jungwon@etri.re.kr</w:t>
              </w:r>
            </w:hyperlink>
          </w:p>
          <w:p w:rsidR="00B02832" w:rsidRDefault="00B02832" w:rsidP="00545C9B">
            <w:pPr>
              <w:spacing w:before="0"/>
              <w:rPr>
                <w:rStyle w:val="Hyperlink"/>
              </w:rPr>
            </w:pPr>
            <w:r w:rsidRPr="00B02832">
              <w:rPr>
                <w:rStyle w:val="Hyperlink"/>
              </w:rPr>
              <w:t>kminoo@motorola.com</w:t>
            </w:r>
          </w:p>
          <w:p w:rsidR="00545C9B" w:rsidRDefault="003109BD" w:rsidP="00545C9B">
            <w:pPr>
              <w:spacing w:before="0"/>
              <w:rPr>
                <w:rFonts w:eastAsia="SimSun"/>
                <w:szCs w:val="22"/>
                <w:lang w:eastAsia="zh-CN"/>
              </w:rPr>
            </w:pPr>
            <w:hyperlink r:id="rId12" w:history="1">
              <w:r w:rsidR="00B02832" w:rsidRPr="00AB3D14">
                <w:rPr>
                  <w:rStyle w:val="Hyperlink"/>
                  <w:rFonts w:eastAsia="SimSun"/>
                  <w:szCs w:val="22"/>
                  <w:lang w:eastAsia="zh-CN"/>
                </w:rPr>
                <w:t>wwan@broadcom.com</w:t>
              </w:r>
            </w:hyperlink>
          </w:p>
          <w:p w:rsidR="00B02832" w:rsidRPr="00806E3C" w:rsidRDefault="003109BD" w:rsidP="00545C9B">
            <w:pPr>
              <w:spacing w:before="0"/>
            </w:pPr>
            <w:hyperlink r:id="rId13" w:history="1">
              <w:r w:rsidR="00B02832" w:rsidRPr="00635B93">
                <w:rPr>
                  <w:rStyle w:val="Hyperlink"/>
                  <w:rFonts w:eastAsia="SimSun"/>
                  <w:szCs w:val="22"/>
                  <w:lang w:eastAsia="zh-CN"/>
                </w:rPr>
                <w:t>yekui.wang@huawei.com</w:t>
              </w:r>
            </w:hyperlink>
          </w:p>
        </w:tc>
        <w:tc>
          <w:tcPr>
            <w:tcW w:w="288" w:type="dxa"/>
          </w:tcPr>
          <w:p w:rsidR="00545C9B" w:rsidRDefault="00545C9B">
            <w:pPr>
              <w:spacing w:before="60" w:after="60"/>
              <w:rPr>
                <w:szCs w:val="22"/>
              </w:rPr>
            </w:pPr>
          </w:p>
          <w:p w:rsidR="00545C9B" w:rsidRPr="00AE341B" w:rsidRDefault="00545C9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Pr="00AE341B">
              <w:rPr>
                <w:szCs w:val="22"/>
              </w:rPr>
              <w:br/>
            </w:r>
          </w:p>
        </w:tc>
      </w:tr>
      <w:tr w:rsidR="00B1373A" w:rsidRPr="00AE341B">
        <w:tc>
          <w:tcPr>
            <w:tcW w:w="1458" w:type="dxa"/>
          </w:tcPr>
          <w:p w:rsidR="00B1373A" w:rsidRPr="00AE341B" w:rsidRDefault="00B1373A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1373A" w:rsidRPr="00AE341B" w:rsidRDefault="00B1373A" w:rsidP="00872BF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Scalable coding investigation AHG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B1373A" w:rsidRDefault="00B1373A" w:rsidP="00B1373A">
      <w:pPr>
        <w:rPr>
          <w:szCs w:val="22"/>
        </w:rPr>
      </w:pPr>
      <w:r w:rsidRPr="00B668A1">
        <w:t xml:space="preserve">This report summarizes the </w:t>
      </w:r>
      <w:r>
        <w:t>activities of the Scalable coding investigation Ad Hoc Group</w:t>
      </w:r>
      <w:r w:rsidRPr="00B668A1">
        <w:t xml:space="preserve"> between </w:t>
      </w:r>
      <w:r>
        <w:t>the 5</w:t>
      </w:r>
      <w:r w:rsidRPr="0046554A">
        <w:rPr>
          <w:vertAlign w:val="superscript"/>
        </w:rPr>
        <w:t>th</w:t>
      </w:r>
      <w:r>
        <w:t xml:space="preserve"> JCT-VC meeting held in </w:t>
      </w:r>
      <w:r>
        <w:rPr>
          <w:szCs w:val="22"/>
        </w:rPr>
        <w:t>Geneva</w:t>
      </w:r>
      <w:r>
        <w:t xml:space="preserve"> in March</w:t>
      </w:r>
      <w:r w:rsidRPr="00B668A1">
        <w:t xml:space="preserve"> 20</w:t>
      </w:r>
      <w:r>
        <w:t>11</w:t>
      </w:r>
      <w:r w:rsidRPr="00B668A1">
        <w:t xml:space="preserve"> and the current </w:t>
      </w:r>
      <w:r>
        <w:t xml:space="preserve">meeting in </w:t>
      </w:r>
      <w:r>
        <w:rPr>
          <w:szCs w:val="22"/>
        </w:rPr>
        <w:t>Torino.</w:t>
      </w:r>
    </w:p>
    <w:p w:rsidR="00806E3C" w:rsidRPr="00C27036" w:rsidRDefault="00806E3C" w:rsidP="00806E3C">
      <w:r w:rsidRPr="00C27036">
        <w:t xml:space="preserve">   </w:t>
      </w:r>
      <w:r>
        <w:t xml:space="preserve">  </w:t>
      </w:r>
    </w:p>
    <w:p w:rsidR="00764112" w:rsidRPr="00AE341B" w:rsidRDefault="00764112" w:rsidP="00764112">
      <w:pPr>
        <w:pStyle w:val="StyleHeading1Justified"/>
        <w:jc w:val="left"/>
      </w:pPr>
      <w:bookmarkStart w:id="1" w:name="_Toc274645919"/>
      <w:bookmarkStart w:id="2" w:name="_Toc274853889"/>
      <w:r>
        <w:t>Mandates</w:t>
      </w:r>
    </w:p>
    <w:p w:rsidR="00764112" w:rsidRDefault="00764112" w:rsidP="00764112">
      <w:pPr>
        <w:numPr>
          <w:ilvl w:val="0"/>
          <w:numId w:val="23"/>
        </w:numPr>
        <w:tabs>
          <w:tab w:val="left" w:pos="360"/>
        </w:tabs>
        <w:spacing w:before="60" w:after="60"/>
      </w:pPr>
      <w:r>
        <w:t>Investigate</w:t>
      </w:r>
      <w:r w:rsidRPr="008714D9">
        <w:t xml:space="preserve"> hooks </w:t>
      </w:r>
      <w:r>
        <w:t>that would be needed for support of</w:t>
      </w:r>
      <w:r w:rsidRPr="008714D9">
        <w:t xml:space="preserve"> </w:t>
      </w:r>
      <w:r>
        <w:t xml:space="preserve">bitstream </w:t>
      </w:r>
      <w:r w:rsidRPr="008714D9">
        <w:t>scalability</w:t>
      </w:r>
      <w:r>
        <w:t xml:space="preserve"> in HEVC syntax</w:t>
      </w:r>
    </w:p>
    <w:p w:rsidR="00764112" w:rsidRPr="008714D9" w:rsidRDefault="00764112" w:rsidP="00764112">
      <w:pPr>
        <w:numPr>
          <w:ilvl w:val="0"/>
          <w:numId w:val="23"/>
        </w:numPr>
        <w:tabs>
          <w:tab w:val="left" w:pos="360"/>
        </w:tabs>
        <w:spacing w:before="60" w:after="60"/>
      </w:pPr>
      <w:r>
        <w:t>Study the applicability and effectiveness (e.g., relative to simulcast and single-layer coding) of scalability tools</w:t>
      </w:r>
    </w:p>
    <w:p w:rsidR="00764112" w:rsidRDefault="00764112" w:rsidP="00983ED1">
      <w:pPr>
        <w:pStyle w:val="ListParagraph"/>
        <w:numPr>
          <w:ilvl w:val="0"/>
          <w:numId w:val="23"/>
        </w:numPr>
        <w:spacing w:before="60" w:after="60"/>
        <w:rPr>
          <w:rFonts w:eastAsiaTheme="minorEastAsia"/>
          <w:sz w:val="22"/>
        </w:rPr>
      </w:pPr>
      <w:r w:rsidRPr="00983ED1">
        <w:rPr>
          <w:rFonts w:eastAsiaTheme="minorEastAsia"/>
          <w:sz w:val="22"/>
        </w:rPr>
        <w:t>Study potential experimental conditions for evaluation of scalable video coding technologies</w:t>
      </w:r>
    </w:p>
    <w:p w:rsidR="007610D9" w:rsidRPr="00983ED1" w:rsidRDefault="007610D9" w:rsidP="007610D9">
      <w:pPr>
        <w:pStyle w:val="ListParagraph"/>
        <w:spacing w:before="60" w:after="60"/>
        <w:ind w:left="360"/>
        <w:rPr>
          <w:rFonts w:eastAsiaTheme="minorEastAsia"/>
          <w:sz w:val="22"/>
        </w:rPr>
      </w:pPr>
    </w:p>
    <w:p w:rsidR="00764112" w:rsidRPr="00AE341B" w:rsidRDefault="00764112" w:rsidP="00764112">
      <w:pPr>
        <w:pStyle w:val="StyleHeading1Justified"/>
        <w:jc w:val="left"/>
      </w:pPr>
      <w:r>
        <w:t>Reflector activity</w:t>
      </w:r>
    </w:p>
    <w:p w:rsidR="00764112" w:rsidRDefault="00764112" w:rsidP="00764112">
      <w:pPr>
        <w:rPr>
          <w:szCs w:val="22"/>
        </w:rPr>
      </w:pPr>
      <w:r>
        <w:rPr>
          <w:szCs w:val="22"/>
        </w:rPr>
        <w:t>There was no activity on the e-mail reflector related to scalable coding investigation, although there was considerable discussion about requirements on the mpeg-</w:t>
      </w:r>
      <w:proofErr w:type="spellStart"/>
      <w:r>
        <w:rPr>
          <w:szCs w:val="22"/>
        </w:rPr>
        <w:t>hevc</w:t>
      </w:r>
      <w:proofErr w:type="spellEnd"/>
      <w:r>
        <w:rPr>
          <w:szCs w:val="22"/>
        </w:rPr>
        <w:t>-</w:t>
      </w:r>
      <w:proofErr w:type="spellStart"/>
      <w:r>
        <w:rPr>
          <w:szCs w:val="22"/>
        </w:rPr>
        <w:t>ext</w:t>
      </w:r>
      <w:proofErr w:type="spellEnd"/>
      <w:r>
        <w:rPr>
          <w:szCs w:val="22"/>
        </w:rPr>
        <w:t xml:space="preserve"> reflector.</w:t>
      </w:r>
    </w:p>
    <w:p w:rsidR="00764112" w:rsidRPr="001D42CE" w:rsidRDefault="00764112" w:rsidP="00764112">
      <w:pPr>
        <w:ind w:left="720"/>
        <w:rPr>
          <w:szCs w:val="22"/>
        </w:rPr>
      </w:pPr>
    </w:p>
    <w:p w:rsidR="00764112" w:rsidRDefault="00764112" w:rsidP="00764112">
      <w:pPr>
        <w:pStyle w:val="Heading1"/>
      </w:pPr>
      <w:r>
        <w:t>Related contributions</w:t>
      </w:r>
    </w:p>
    <w:p w:rsidR="00764112" w:rsidRDefault="00764112" w:rsidP="00764112">
      <w:r>
        <w:t>The following contributions related to scalable coding were submitted to the current JCT-VC meeting:</w:t>
      </w:r>
    </w:p>
    <w:p w:rsidR="00764112" w:rsidRDefault="00983ED1" w:rsidP="00764112">
      <w:pPr>
        <w:numPr>
          <w:ilvl w:val="0"/>
          <w:numId w:val="22"/>
        </w:numPr>
      </w:pPr>
      <w:r>
        <w:t>JCTVC-</w:t>
      </w:r>
      <w:r w:rsidR="007610D9" w:rsidRPr="00716B2D">
        <w:t>F</w:t>
      </w:r>
      <w:r w:rsidRPr="00716B2D">
        <w:t>096</w:t>
      </w:r>
      <w:r w:rsidR="00764112" w:rsidRPr="00716B2D">
        <w:t>,</w:t>
      </w:r>
      <w:r w:rsidR="004378B3" w:rsidRPr="00716B2D">
        <w:t>”</w:t>
      </w:r>
      <w:r w:rsidR="004378B3" w:rsidRPr="00716B2D">
        <w:rPr>
          <w:rFonts w:hint="eastAsia"/>
          <w:szCs w:val="22"/>
          <w:lang w:eastAsia="ko-KR"/>
        </w:rPr>
        <w:t xml:space="preserve"> Scalable structures and inter-layer predictions for HEVC scalable extension</w:t>
      </w:r>
      <w:r w:rsidR="00425E5B">
        <w:rPr>
          <w:szCs w:val="22"/>
          <w:lang w:eastAsia="ko-KR"/>
        </w:rPr>
        <w:t>”,</w:t>
      </w:r>
      <w:r w:rsidR="004378B3" w:rsidRPr="003E18B8">
        <w:rPr>
          <w:szCs w:val="22"/>
          <w:lang w:eastAsia="ko-KR"/>
        </w:rPr>
        <w:t xml:space="preserve"> </w:t>
      </w:r>
      <w:proofErr w:type="spellStart"/>
      <w:r w:rsidR="004378B3" w:rsidRPr="00C86164">
        <w:rPr>
          <w:rFonts w:hint="eastAsia"/>
          <w:szCs w:val="22"/>
          <w:lang w:eastAsia="ko-KR"/>
        </w:rPr>
        <w:t>Hyomin</w:t>
      </w:r>
      <w:proofErr w:type="spellEnd"/>
      <w:r w:rsidR="004378B3" w:rsidRPr="00C86164">
        <w:rPr>
          <w:rFonts w:hint="eastAsia"/>
          <w:szCs w:val="22"/>
          <w:lang w:eastAsia="ko-KR"/>
        </w:rPr>
        <w:t xml:space="preserve"> Choi , </w:t>
      </w:r>
      <w:proofErr w:type="spellStart"/>
      <w:r w:rsidR="004378B3" w:rsidRPr="00C86164">
        <w:rPr>
          <w:rFonts w:hint="eastAsia"/>
          <w:szCs w:val="22"/>
          <w:lang w:eastAsia="ko-KR"/>
        </w:rPr>
        <w:t>Junghak</w:t>
      </w:r>
      <w:proofErr w:type="spellEnd"/>
      <w:r w:rsidR="004378B3" w:rsidRPr="00C86164">
        <w:rPr>
          <w:rFonts w:hint="eastAsia"/>
          <w:szCs w:val="22"/>
          <w:lang w:eastAsia="ko-KR"/>
        </w:rPr>
        <w:t xml:space="preserve"> Nam and </w:t>
      </w:r>
      <w:proofErr w:type="spellStart"/>
      <w:r w:rsidR="004378B3" w:rsidRPr="00C86164">
        <w:rPr>
          <w:rFonts w:hint="eastAsia"/>
          <w:szCs w:val="22"/>
          <w:lang w:eastAsia="ko-KR"/>
        </w:rPr>
        <w:t>Donggyu</w:t>
      </w:r>
      <w:proofErr w:type="spellEnd"/>
      <w:r w:rsidR="004378B3" w:rsidRPr="00C86164">
        <w:rPr>
          <w:rFonts w:hint="eastAsia"/>
          <w:szCs w:val="22"/>
          <w:lang w:eastAsia="ko-KR"/>
        </w:rPr>
        <w:t xml:space="preserve"> </w:t>
      </w:r>
      <w:proofErr w:type="spellStart"/>
      <w:r w:rsidR="004378B3" w:rsidRPr="00C86164">
        <w:rPr>
          <w:rFonts w:hint="eastAsia"/>
          <w:szCs w:val="22"/>
          <w:lang w:eastAsia="ko-KR"/>
        </w:rPr>
        <w:t>Sim</w:t>
      </w:r>
      <w:proofErr w:type="spellEnd"/>
      <w:r w:rsidR="003E18B8">
        <w:rPr>
          <w:szCs w:val="22"/>
          <w:lang w:eastAsia="ko-KR"/>
        </w:rPr>
        <w:t xml:space="preserve"> </w:t>
      </w:r>
      <w:hyperlink r:id="rId14" w:history="1">
        <w:r w:rsidR="003E18B8" w:rsidRPr="003E18B8">
          <w:rPr>
            <w:szCs w:val="22"/>
            <w:lang w:eastAsia="ko-KR"/>
          </w:rPr>
          <w:t>(</w:t>
        </w:r>
        <w:proofErr w:type="spellStart"/>
        <w:r w:rsidR="003E18B8" w:rsidRPr="003E18B8">
          <w:rPr>
            <w:szCs w:val="22"/>
            <w:lang w:eastAsia="ko-KR"/>
          </w:rPr>
          <w:t>Kwangwoon</w:t>
        </w:r>
        <w:proofErr w:type="spellEnd"/>
        <w:r w:rsidR="003E18B8" w:rsidRPr="003E18B8">
          <w:rPr>
            <w:szCs w:val="22"/>
            <w:lang w:eastAsia="ko-KR"/>
          </w:rPr>
          <w:t xml:space="preserve"> Univ.)</w:t>
        </w:r>
      </w:hyperlink>
    </w:p>
    <w:p w:rsidR="00764112" w:rsidRPr="00716B2D" w:rsidRDefault="00764112" w:rsidP="00764112">
      <w:pPr>
        <w:numPr>
          <w:ilvl w:val="0"/>
          <w:numId w:val="22"/>
        </w:numPr>
      </w:pPr>
      <w:r>
        <w:t>JCTVC-</w:t>
      </w:r>
      <w:r w:rsidR="007610D9">
        <w:t>F</w:t>
      </w:r>
      <w:r>
        <w:t>290</w:t>
      </w:r>
      <w:r w:rsidRPr="00716B2D">
        <w:t>, “</w:t>
      </w:r>
      <w:r w:rsidR="004378B3" w:rsidRPr="00716B2D">
        <w:rPr>
          <w:szCs w:val="22"/>
        </w:rPr>
        <w:t>Scalability Support in HEVC</w:t>
      </w:r>
      <w:r w:rsidRPr="00716B2D">
        <w:t>”</w:t>
      </w:r>
      <w:r w:rsidR="004378B3" w:rsidRPr="00716B2D">
        <w:t xml:space="preserve">, </w:t>
      </w:r>
      <w:r w:rsidR="004378B3" w:rsidRPr="00716B2D">
        <w:rPr>
          <w:szCs w:val="22"/>
        </w:rPr>
        <w:t xml:space="preserve">Danny Hong, </w:t>
      </w:r>
      <w:proofErr w:type="spellStart"/>
      <w:r w:rsidR="004378B3" w:rsidRPr="00716B2D">
        <w:rPr>
          <w:szCs w:val="22"/>
        </w:rPr>
        <w:t>Wonkap</w:t>
      </w:r>
      <w:proofErr w:type="spellEnd"/>
      <w:r w:rsidR="004378B3" w:rsidRPr="00716B2D">
        <w:rPr>
          <w:szCs w:val="22"/>
        </w:rPr>
        <w:t xml:space="preserve"> Jang, Jill Boyce, Adeel Abbas</w:t>
      </w:r>
      <w:r w:rsidR="00C2333B">
        <w:rPr>
          <w:szCs w:val="22"/>
        </w:rPr>
        <w:t xml:space="preserve"> (Vidyo)</w:t>
      </w:r>
    </w:p>
    <w:p w:rsidR="00564985" w:rsidRPr="00716B2D" w:rsidRDefault="00564985" w:rsidP="00564985">
      <w:pPr>
        <w:numPr>
          <w:ilvl w:val="0"/>
          <w:numId w:val="22"/>
        </w:numPr>
      </w:pPr>
      <w:r>
        <w:lastRenderedPageBreak/>
        <w:t>JCTVC-F292</w:t>
      </w:r>
      <w:r w:rsidRPr="00716B2D">
        <w:t>, “</w:t>
      </w:r>
      <w:r>
        <w:t>Recommendations for evaluation of scalable coding</w:t>
      </w:r>
      <w:r w:rsidRPr="00716B2D">
        <w:t>”,</w:t>
      </w:r>
      <w:r>
        <w:t xml:space="preserve"> </w:t>
      </w:r>
      <w:r w:rsidRPr="00716B2D">
        <w:rPr>
          <w:szCs w:val="22"/>
        </w:rPr>
        <w:t>Jill Boyce, Adeel Abbas</w:t>
      </w:r>
      <w:r>
        <w:rPr>
          <w:szCs w:val="22"/>
        </w:rPr>
        <w:t xml:space="preserve">, </w:t>
      </w:r>
      <w:r w:rsidRPr="00716B2D">
        <w:rPr>
          <w:szCs w:val="22"/>
        </w:rPr>
        <w:t xml:space="preserve">Danny Hong, </w:t>
      </w:r>
      <w:proofErr w:type="spellStart"/>
      <w:r w:rsidRPr="00716B2D">
        <w:rPr>
          <w:szCs w:val="22"/>
        </w:rPr>
        <w:t>Wonkap</w:t>
      </w:r>
      <w:proofErr w:type="spellEnd"/>
      <w:r w:rsidRPr="00716B2D">
        <w:rPr>
          <w:szCs w:val="22"/>
        </w:rPr>
        <w:t xml:space="preserve"> Jang, </w:t>
      </w:r>
      <w:r>
        <w:rPr>
          <w:szCs w:val="22"/>
        </w:rPr>
        <w:t>(Vidyo)</w:t>
      </w:r>
    </w:p>
    <w:p w:rsidR="00764112" w:rsidRDefault="007610D9" w:rsidP="00764112">
      <w:pPr>
        <w:numPr>
          <w:ilvl w:val="0"/>
          <w:numId w:val="22"/>
        </w:numPr>
      </w:pPr>
      <w:r>
        <w:t>JCTVC-F</w:t>
      </w:r>
      <w:r w:rsidR="00764112">
        <w:t xml:space="preserve">491, </w:t>
      </w:r>
      <w:r>
        <w:t>“</w:t>
      </w:r>
      <w:r w:rsidR="00764112">
        <w:t>High level syntax for scalability support in HEVC</w:t>
      </w:r>
      <w:r w:rsidR="00425E5B">
        <w:t>”,</w:t>
      </w:r>
      <w:r w:rsidR="00764112">
        <w:t xml:space="preserve"> Rickard Sjöberg, </w:t>
      </w:r>
      <w:proofErr w:type="spellStart"/>
      <w:r w:rsidR="00764112">
        <w:t>Jiong</w:t>
      </w:r>
      <w:proofErr w:type="spellEnd"/>
      <w:r w:rsidR="00764112">
        <w:t xml:space="preserve"> Sun, Per </w:t>
      </w:r>
      <w:proofErr w:type="spellStart"/>
      <w:r w:rsidR="00764112">
        <w:t>Wennersten</w:t>
      </w:r>
      <w:proofErr w:type="spellEnd"/>
      <w:r w:rsidR="00764112">
        <w:t xml:space="preserve">, </w:t>
      </w:r>
      <w:proofErr w:type="spellStart"/>
      <w:r w:rsidR="00764112">
        <w:t>Andrey</w:t>
      </w:r>
      <w:proofErr w:type="spellEnd"/>
      <w:r w:rsidR="00764112">
        <w:t xml:space="preserve"> </w:t>
      </w:r>
      <w:proofErr w:type="spellStart"/>
      <w:r w:rsidR="00764112">
        <w:t>Norkin</w:t>
      </w:r>
      <w:proofErr w:type="spellEnd"/>
      <w:r w:rsidR="00764112">
        <w:t xml:space="preserve"> (Ericsson)</w:t>
      </w:r>
    </w:p>
    <w:p w:rsidR="009D4CD4" w:rsidRDefault="009D4CD4" w:rsidP="00764112">
      <w:pPr>
        <w:numPr>
          <w:ilvl w:val="0"/>
          <w:numId w:val="22"/>
        </w:numPr>
      </w:pPr>
      <w:r>
        <w:t>JCTVC-F462, “On reference picture marking”, Y.-K. Wang (Huawei), Y. Chen (Qualcomm)</w:t>
      </w:r>
    </w:p>
    <w:p w:rsidR="00764112" w:rsidRPr="00A240A1" w:rsidRDefault="007610D9" w:rsidP="00764112">
      <w:pPr>
        <w:numPr>
          <w:ilvl w:val="0"/>
          <w:numId w:val="22"/>
        </w:numPr>
      </w:pPr>
      <w:r>
        <w:t>JCTVC-F</w:t>
      </w:r>
      <w:r w:rsidR="00764112">
        <w:t xml:space="preserve">546, </w:t>
      </w:r>
      <w:r w:rsidR="00A240A1">
        <w:t>“</w:t>
      </w:r>
      <w:r w:rsidR="00764112">
        <w:t>Sliding Window Impro</w:t>
      </w:r>
      <w:r w:rsidR="00425E5B">
        <w:t>vement for Temporal Scalability</w:t>
      </w:r>
      <w:r w:rsidR="00A240A1">
        <w:t>”</w:t>
      </w:r>
      <w:r w:rsidR="00425E5B">
        <w:t>,</w:t>
      </w:r>
      <w:r w:rsidR="00764112">
        <w:t xml:space="preserve"> </w:t>
      </w:r>
      <w:hyperlink r:id="rId15" w:history="1">
        <w:r w:rsidR="00764112" w:rsidRPr="00A240A1">
          <w:t>Y. Chen</w:t>
        </w:r>
      </w:hyperlink>
      <w:r w:rsidR="00764112">
        <w:t xml:space="preserve">, </w:t>
      </w:r>
      <w:hyperlink r:id="rId16" w:history="1">
        <w:r w:rsidR="00764112" w:rsidRPr="00A240A1">
          <w:t>P. Chen</w:t>
        </w:r>
      </w:hyperlink>
      <w:r w:rsidR="00764112">
        <w:t xml:space="preserve">, </w:t>
      </w:r>
      <w:hyperlink r:id="rId17" w:history="1">
        <w:r w:rsidR="00764112" w:rsidRPr="00A240A1">
          <w:t>M. Karczewicz</w:t>
        </w:r>
      </w:hyperlink>
      <w:r w:rsidR="00C2333B">
        <w:t xml:space="preserve"> (Qualcomm)</w:t>
      </w:r>
    </w:p>
    <w:p w:rsidR="00A240A1" w:rsidRDefault="00E909D8" w:rsidP="00764112">
      <w:pPr>
        <w:numPr>
          <w:ilvl w:val="0"/>
          <w:numId w:val="22"/>
        </w:numPr>
      </w:pPr>
      <w:r>
        <w:t>JCTVC-F618</w:t>
      </w:r>
      <w:r w:rsidR="00A240A1">
        <w:t>, “</w:t>
      </w:r>
      <w:r w:rsidR="00425E5B">
        <w:t xml:space="preserve">Resampling Filters For Scalability And Screen Content Applications”, </w:t>
      </w:r>
      <w:hyperlink r:id="rId18" w:history="1">
        <w:r w:rsidR="00A240A1" w:rsidRPr="00A240A1">
          <w:t>W. Dai</w:t>
        </w:r>
      </w:hyperlink>
      <w:r w:rsidR="00A240A1">
        <w:t xml:space="preserve">, </w:t>
      </w:r>
      <w:hyperlink r:id="rId19" w:history="1">
        <w:r w:rsidR="00A240A1" w:rsidRPr="00A240A1">
          <w:t>M. Krishnan</w:t>
        </w:r>
      </w:hyperlink>
      <w:r w:rsidR="00A240A1">
        <w:t>, P. Topiwala</w:t>
      </w:r>
      <w:r w:rsidR="00C2333B">
        <w:t xml:space="preserve"> (</w:t>
      </w:r>
      <w:proofErr w:type="spellStart"/>
      <w:r w:rsidR="00C2333B">
        <w:t>FastVDO</w:t>
      </w:r>
      <w:proofErr w:type="spellEnd"/>
      <w:r w:rsidR="00C2333B">
        <w:t>)</w:t>
      </w:r>
    </w:p>
    <w:p w:rsidR="00764112" w:rsidRDefault="00764112" w:rsidP="003E18B8"/>
    <w:p w:rsidR="00F41CE5" w:rsidRDefault="00F41CE5" w:rsidP="003E18B8">
      <w:r>
        <w:t xml:space="preserve">The following contribution is related to requirements for scalable coding, and is listed for completeness, although not part of the mandate of this AHG.  </w:t>
      </w:r>
    </w:p>
    <w:p w:rsidR="00F41CE5" w:rsidRDefault="00F41CE5" w:rsidP="003E18B8"/>
    <w:p w:rsidR="00F41CE5" w:rsidRDefault="00F41CE5" w:rsidP="00F41CE5">
      <w:pPr>
        <w:pStyle w:val="ListParagraph"/>
        <w:numPr>
          <w:ilvl w:val="0"/>
          <w:numId w:val="24"/>
        </w:numPr>
        <w:rPr>
          <w:rFonts w:eastAsiaTheme="minorEastAsia"/>
          <w:sz w:val="22"/>
        </w:rPr>
      </w:pPr>
      <w:r w:rsidRPr="00F41CE5">
        <w:rPr>
          <w:rFonts w:eastAsiaTheme="minorEastAsia"/>
          <w:sz w:val="22"/>
        </w:rPr>
        <w:t xml:space="preserve">JCTVC-F488, “Requirements for Scalable extension of HEVC”, </w:t>
      </w:r>
      <w:hyperlink r:id="rId20" w:history="1">
        <w:r w:rsidRPr="00F41CE5">
          <w:rPr>
            <w:rFonts w:eastAsiaTheme="minorEastAsia"/>
            <w:sz w:val="22"/>
          </w:rPr>
          <w:t>Edouard Francois</w:t>
        </w:r>
      </w:hyperlink>
      <w:r w:rsidRPr="00F41CE5">
        <w:rPr>
          <w:rFonts w:eastAsiaTheme="minorEastAsia"/>
          <w:sz w:val="22"/>
        </w:rPr>
        <w:t xml:space="preserve">, </w:t>
      </w:r>
      <w:hyperlink r:id="rId21" w:history="1">
        <w:proofErr w:type="spellStart"/>
        <w:r w:rsidRPr="00F41CE5">
          <w:rPr>
            <w:rFonts w:eastAsiaTheme="minorEastAsia"/>
            <w:sz w:val="22"/>
          </w:rPr>
          <w:t>Sebastien</w:t>
        </w:r>
        <w:proofErr w:type="spellEnd"/>
        <w:r w:rsidRPr="00F41CE5">
          <w:rPr>
            <w:rFonts w:eastAsiaTheme="minorEastAsia"/>
            <w:sz w:val="22"/>
          </w:rPr>
          <w:t xml:space="preserve"> </w:t>
        </w:r>
        <w:proofErr w:type="spellStart"/>
        <w:r w:rsidRPr="00F41CE5">
          <w:rPr>
            <w:rFonts w:eastAsiaTheme="minorEastAsia"/>
            <w:sz w:val="22"/>
          </w:rPr>
          <w:t>Lasserre</w:t>
        </w:r>
        <w:proofErr w:type="spellEnd"/>
      </w:hyperlink>
      <w:r w:rsidRPr="00F41CE5">
        <w:rPr>
          <w:rFonts w:eastAsiaTheme="minorEastAsia"/>
          <w:sz w:val="22"/>
        </w:rPr>
        <w:t xml:space="preserve">, </w:t>
      </w:r>
      <w:hyperlink r:id="rId22" w:history="1">
        <w:proofErr w:type="spellStart"/>
        <w:r w:rsidRPr="00F41CE5">
          <w:rPr>
            <w:rFonts w:eastAsiaTheme="minorEastAsia"/>
            <w:sz w:val="22"/>
          </w:rPr>
          <w:t>Fabrice</w:t>
        </w:r>
        <w:proofErr w:type="spellEnd"/>
        <w:r w:rsidRPr="00F41CE5">
          <w:rPr>
            <w:rFonts w:eastAsiaTheme="minorEastAsia"/>
            <w:sz w:val="22"/>
          </w:rPr>
          <w:t xml:space="preserve"> Le </w:t>
        </w:r>
        <w:proofErr w:type="spellStart"/>
        <w:r w:rsidRPr="00F41CE5">
          <w:rPr>
            <w:rFonts w:eastAsiaTheme="minorEastAsia"/>
            <w:sz w:val="22"/>
          </w:rPr>
          <w:t>Leannec</w:t>
        </w:r>
        <w:proofErr w:type="spellEnd"/>
        <w:r w:rsidRPr="00F41CE5">
          <w:rPr>
            <w:rFonts w:eastAsiaTheme="minorEastAsia"/>
            <w:sz w:val="22"/>
          </w:rPr>
          <w:t xml:space="preserve"> (Canon)</w:t>
        </w:r>
      </w:hyperlink>
    </w:p>
    <w:p w:rsidR="00140A37" w:rsidRPr="00F41CE5" w:rsidRDefault="00140A37" w:rsidP="00140A37">
      <w:pPr>
        <w:pStyle w:val="ListParagraph"/>
        <w:rPr>
          <w:rFonts w:eastAsiaTheme="minorEastAsia"/>
          <w:sz w:val="22"/>
        </w:rPr>
      </w:pPr>
    </w:p>
    <w:p w:rsidR="00764112" w:rsidRDefault="00764112" w:rsidP="00764112">
      <w:pPr>
        <w:pStyle w:val="Heading1"/>
      </w:pPr>
      <w:r>
        <w:t>Conclusions</w:t>
      </w:r>
    </w:p>
    <w:p w:rsidR="00764112" w:rsidRDefault="00764112" w:rsidP="00764112">
      <w:pPr>
        <w:rPr>
          <w:szCs w:val="22"/>
        </w:rPr>
      </w:pPr>
      <w:bookmarkStart w:id="3" w:name="OLE_LINK1"/>
      <w:bookmarkStart w:id="4" w:name="OLE_LINK2"/>
      <w:r>
        <w:rPr>
          <w:szCs w:val="22"/>
        </w:rPr>
        <w:t>The Scalable coding investigation AHG recommends:</w:t>
      </w:r>
    </w:p>
    <w:p w:rsidR="00764112" w:rsidRDefault="00764112" w:rsidP="00764112">
      <w:pPr>
        <w:numPr>
          <w:ilvl w:val="0"/>
          <w:numId w:val="21"/>
        </w:numPr>
        <w:rPr>
          <w:szCs w:val="22"/>
        </w:rPr>
      </w:pPr>
      <w:r>
        <w:rPr>
          <w:szCs w:val="22"/>
        </w:rPr>
        <w:t>To review all contributions related to scalability</w:t>
      </w:r>
    </w:p>
    <w:p w:rsidR="00764112" w:rsidRDefault="00764112" w:rsidP="00764112">
      <w:pPr>
        <w:numPr>
          <w:ilvl w:val="0"/>
          <w:numId w:val="21"/>
        </w:numPr>
        <w:rPr>
          <w:szCs w:val="22"/>
        </w:rPr>
      </w:pPr>
      <w:r w:rsidRPr="007E7CA3">
        <w:rPr>
          <w:szCs w:val="22"/>
        </w:rPr>
        <w:t xml:space="preserve">To </w:t>
      </w:r>
      <w:r>
        <w:rPr>
          <w:szCs w:val="22"/>
        </w:rPr>
        <w:t>coordinate with the High Level Syntax AHG on contributions related to both groups</w:t>
      </w:r>
    </w:p>
    <w:bookmarkEnd w:id="3"/>
    <w:bookmarkEnd w:id="4"/>
    <w:p w:rsidR="00764112" w:rsidRPr="009234A5" w:rsidRDefault="00764112" w:rsidP="00764112">
      <w:pPr>
        <w:pStyle w:val="Heading1"/>
        <w:numPr>
          <w:ilvl w:val="0"/>
          <w:numId w:val="0"/>
        </w:numPr>
        <w:ind w:left="432" w:hanging="432"/>
        <w:rPr>
          <w:szCs w:val="22"/>
        </w:rPr>
      </w:pPr>
    </w:p>
    <w:bookmarkEnd w:id="1"/>
    <w:bookmarkEnd w:id="2"/>
    <w:p w:rsidR="00806E3C" w:rsidRPr="00C27036" w:rsidRDefault="00806E3C" w:rsidP="00764112">
      <w:pPr>
        <w:pStyle w:val="Heading1"/>
        <w:numPr>
          <w:ilvl w:val="0"/>
          <w:numId w:val="0"/>
        </w:numPr>
        <w:ind w:left="360"/>
      </w:pPr>
    </w:p>
    <w:sectPr w:rsidR="00806E3C" w:rsidRPr="00C27036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9BD" w:rsidRDefault="003109BD">
      <w:r>
        <w:separator/>
      </w:r>
    </w:p>
  </w:endnote>
  <w:endnote w:type="continuationSeparator" w:id="0">
    <w:p w:rsidR="003109BD" w:rsidRDefault="0031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F7D" w:rsidRDefault="00254F7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800E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800E1">
      <w:rPr>
        <w:rStyle w:val="PageNumber"/>
      </w:rPr>
      <w:fldChar w:fldCharType="separate"/>
    </w:r>
    <w:r w:rsidR="00CD47C1">
      <w:rPr>
        <w:rStyle w:val="PageNumber"/>
        <w:noProof/>
      </w:rPr>
      <w:t>1</w:t>
    </w:r>
    <w:r w:rsidR="007800E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800E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800E1">
      <w:rPr>
        <w:rStyle w:val="PageNumber"/>
      </w:rPr>
      <w:fldChar w:fldCharType="separate"/>
    </w:r>
    <w:r w:rsidR="00CD47C1">
      <w:rPr>
        <w:rStyle w:val="PageNumber"/>
        <w:noProof/>
      </w:rPr>
      <w:t>2011-07-08</w:t>
    </w:r>
    <w:r w:rsidR="007800E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9BD" w:rsidRDefault="003109BD">
      <w:r>
        <w:separator/>
      </w:r>
    </w:p>
  </w:footnote>
  <w:footnote w:type="continuationSeparator" w:id="0">
    <w:p w:rsidR="003109BD" w:rsidRDefault="00310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styleLink w:val="List21"/>
    <w:lvl w:ilvl="0">
      <w:numFmt w:val="decimal"/>
      <w:lvlText w:val="*"/>
      <w:lvlJc w:val="left"/>
    </w:lvl>
  </w:abstractNum>
  <w:abstractNum w:abstractNumId="1">
    <w:nsid w:val="05F252BD"/>
    <w:multiLevelType w:val="singleLevel"/>
    <w:tmpl w:val="77FA1664"/>
    <w:lvl w:ilvl="0">
      <w:start w:val="1"/>
      <w:numFmt w:val="decimal"/>
      <w:pStyle w:val="Index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E2E3807"/>
    <w:multiLevelType w:val="hybridMultilevel"/>
    <w:tmpl w:val="C9904EF2"/>
    <w:lvl w:ilvl="0" w:tplc="86525EE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23A7760D"/>
    <w:multiLevelType w:val="hybridMultilevel"/>
    <w:tmpl w:val="84A299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487FC2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3B80C58"/>
    <w:multiLevelType w:val="multilevel"/>
    <w:tmpl w:val="04090025"/>
    <w:styleLink w:val="List1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7C230C"/>
    <w:multiLevelType w:val="hybridMultilevel"/>
    <w:tmpl w:val="C9B47106"/>
    <w:lvl w:ilvl="0" w:tplc="0E763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90028B2"/>
    <w:multiLevelType w:val="hybridMultilevel"/>
    <w:tmpl w:val="D66A5E5E"/>
    <w:lvl w:ilvl="0" w:tplc="95BCCEF6">
      <w:start w:val="5"/>
      <w:numFmt w:val="bullet"/>
      <w:pStyle w:val="Style1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8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5F6326D"/>
    <w:multiLevelType w:val="multilevel"/>
    <w:tmpl w:val="B7F8323C"/>
    <w:lvl w:ilvl="0">
      <w:start w:val="1"/>
      <w:numFmt w:val="bullet"/>
      <w:pStyle w:val="SVCBulletslevel2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pStyle w:val="SVCBulletslevel4"/>
      <w:lvlText w:val=""/>
      <w:lvlJc w:val="left"/>
      <w:pPr>
        <w:tabs>
          <w:tab w:val="num" w:pos="0"/>
        </w:tabs>
        <w:ind w:left="792" w:hanging="389"/>
      </w:pPr>
      <w:rPr>
        <w:rFonts w:ascii="Symbol" w:hAnsi="Symbol" w:hint="default"/>
      </w:rPr>
    </w:lvl>
    <w:lvl w:ilvl="2">
      <w:start w:val="1"/>
      <w:numFmt w:val="bullet"/>
      <w:pStyle w:val="SVCBulletslevel5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pStyle w:val="SVCBulletslevel6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abstractNum w:abstractNumId="10">
    <w:nsid w:val="4D8829D5"/>
    <w:multiLevelType w:val="hybridMultilevel"/>
    <w:tmpl w:val="555657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>
    <w:nsid w:val="4EEF6C1F"/>
    <w:multiLevelType w:val="hybridMultilevel"/>
    <w:tmpl w:val="57F2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A544A"/>
    <w:multiLevelType w:val="singleLevel"/>
    <w:tmpl w:val="AED6D67E"/>
    <w:lvl w:ilvl="0">
      <w:start w:val="1"/>
      <w:numFmt w:val="decimal"/>
      <w:pStyle w:val="references0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3">
    <w:nsid w:val="53FB1AF1"/>
    <w:multiLevelType w:val="hybridMultilevel"/>
    <w:tmpl w:val="6EF8AE5E"/>
    <w:lvl w:ilvl="0" w:tplc="FFFFFFFF">
      <w:start w:val="1"/>
      <w:numFmt w:val="bullet"/>
      <w:pStyle w:val="00BodyText"/>
      <w:lvlText w:val=""/>
      <w:lvlJc w:val="left"/>
      <w:pPr>
        <w:tabs>
          <w:tab w:val="num" w:pos="1915"/>
        </w:tabs>
        <w:ind w:left="1915" w:hanging="72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1416CA"/>
    <w:multiLevelType w:val="hybridMultilevel"/>
    <w:tmpl w:val="55B8E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F23A36"/>
    <w:multiLevelType w:val="hybridMultilevel"/>
    <w:tmpl w:val="E4A2BD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02C58"/>
    <w:multiLevelType w:val="hybridMultilevel"/>
    <w:tmpl w:val="F1F87D58"/>
    <w:lvl w:ilvl="0" w:tplc="E1564CBC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45787E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DAD2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82B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FE1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942B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607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947D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C2CA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0">
    <w:nsid w:val="6E2B486E"/>
    <w:multiLevelType w:val="hybridMultilevel"/>
    <w:tmpl w:val="4B6267DE"/>
    <w:lvl w:ilvl="0" w:tplc="85C09C00">
      <w:start w:val="1"/>
      <w:numFmt w:val="lowerLetter"/>
      <w:lvlText w:val="%1)"/>
      <w:lvlJc w:val="left"/>
      <w:pPr>
        <w:ind w:left="460" w:hanging="360"/>
      </w:pPr>
      <w:rPr>
        <w:rFonts w:cs="Times New Roman" w:hint="default"/>
      </w:rPr>
    </w:lvl>
    <w:lvl w:ilvl="1" w:tplc="0409001B">
      <w:start w:val="1"/>
      <w:numFmt w:val="lowerRoman"/>
      <w:lvlText w:val="%2."/>
      <w:lvlJc w:val="righ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21">
    <w:nsid w:val="784D67B3"/>
    <w:multiLevelType w:val="hybridMultilevel"/>
    <w:tmpl w:val="21CC0FEE"/>
    <w:lvl w:ilvl="0" w:tplc="6F268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5"/>
  </w:num>
  <w:num w:numId="4">
    <w:abstractNumId w:val="21"/>
  </w:num>
  <w:num w:numId="5">
    <w:abstractNumId w:val="6"/>
  </w:num>
  <w:num w:numId="6">
    <w:abstractNumId w:val="17"/>
  </w:num>
  <w:num w:numId="7">
    <w:abstractNumId w:val="19"/>
  </w:num>
  <w:num w:numId="8">
    <w:abstractNumId w:val="12"/>
  </w:num>
  <w:num w:numId="9">
    <w:abstractNumId w:val="8"/>
  </w:num>
  <w:num w:numId="10">
    <w:abstractNumId w:val="1"/>
  </w:num>
  <w:num w:numId="11">
    <w:abstractNumId w:val="9"/>
  </w:num>
  <w:num w:numId="12">
    <w:abstractNumId w:val="13"/>
  </w:num>
  <w:num w:numId="13">
    <w:abstractNumId w:val="7"/>
  </w:num>
  <w:num w:numId="14">
    <w:abstractNumId w:val="3"/>
  </w:num>
  <w:num w:numId="15">
    <w:abstractNumId w:val="4"/>
  </w:num>
  <w:num w:numId="16">
    <w:abstractNumId w:val="20"/>
  </w:num>
  <w:num w:numId="17">
    <w:abstractNumId w:val="2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</w:num>
  <w:num w:numId="22">
    <w:abstractNumId w:val="14"/>
  </w:num>
  <w:num w:numId="23">
    <w:abstractNumId w:val="10"/>
  </w:num>
  <w:num w:numId="24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12960"/>
    <w:rsid w:val="00014D40"/>
    <w:rsid w:val="000458BC"/>
    <w:rsid w:val="00045C41"/>
    <w:rsid w:val="00046C03"/>
    <w:rsid w:val="00061BE1"/>
    <w:rsid w:val="00062373"/>
    <w:rsid w:val="0007614F"/>
    <w:rsid w:val="000A5E05"/>
    <w:rsid w:val="000B1C6B"/>
    <w:rsid w:val="000C09AC"/>
    <w:rsid w:val="000D051B"/>
    <w:rsid w:val="000E00F3"/>
    <w:rsid w:val="000E79B1"/>
    <w:rsid w:val="000F158C"/>
    <w:rsid w:val="000F3AC0"/>
    <w:rsid w:val="00102F3D"/>
    <w:rsid w:val="00124E38"/>
    <w:rsid w:val="0012580B"/>
    <w:rsid w:val="0013526E"/>
    <w:rsid w:val="001369A0"/>
    <w:rsid w:val="00140A37"/>
    <w:rsid w:val="00142C75"/>
    <w:rsid w:val="00151A31"/>
    <w:rsid w:val="00171371"/>
    <w:rsid w:val="00175A24"/>
    <w:rsid w:val="00181635"/>
    <w:rsid w:val="00187E58"/>
    <w:rsid w:val="0019778C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1F3FF8"/>
    <w:rsid w:val="00200242"/>
    <w:rsid w:val="002055A6"/>
    <w:rsid w:val="00206460"/>
    <w:rsid w:val="002069B4"/>
    <w:rsid w:val="00215DFC"/>
    <w:rsid w:val="002212DF"/>
    <w:rsid w:val="00227BA7"/>
    <w:rsid w:val="00236F54"/>
    <w:rsid w:val="00254F7D"/>
    <w:rsid w:val="00263398"/>
    <w:rsid w:val="00267D2C"/>
    <w:rsid w:val="00270E84"/>
    <w:rsid w:val="00275BCF"/>
    <w:rsid w:val="00282336"/>
    <w:rsid w:val="00292257"/>
    <w:rsid w:val="002A54E0"/>
    <w:rsid w:val="002B1595"/>
    <w:rsid w:val="002B191D"/>
    <w:rsid w:val="002B2964"/>
    <w:rsid w:val="002B4952"/>
    <w:rsid w:val="002D0AF6"/>
    <w:rsid w:val="002D582F"/>
    <w:rsid w:val="002F164D"/>
    <w:rsid w:val="00306206"/>
    <w:rsid w:val="003109BD"/>
    <w:rsid w:val="00317D85"/>
    <w:rsid w:val="00327C56"/>
    <w:rsid w:val="003315A1"/>
    <w:rsid w:val="003325BB"/>
    <w:rsid w:val="003373EC"/>
    <w:rsid w:val="003706CC"/>
    <w:rsid w:val="00395CBF"/>
    <w:rsid w:val="003A2D8E"/>
    <w:rsid w:val="003C20E4"/>
    <w:rsid w:val="003D290B"/>
    <w:rsid w:val="003D40D8"/>
    <w:rsid w:val="003E0BE7"/>
    <w:rsid w:val="003E18B8"/>
    <w:rsid w:val="003E4502"/>
    <w:rsid w:val="003E5E1C"/>
    <w:rsid w:val="003E6F90"/>
    <w:rsid w:val="003F5D0F"/>
    <w:rsid w:val="004010FF"/>
    <w:rsid w:val="00414101"/>
    <w:rsid w:val="004150F8"/>
    <w:rsid w:val="00421C30"/>
    <w:rsid w:val="00425E5B"/>
    <w:rsid w:val="00433D72"/>
    <w:rsid w:val="00433DDB"/>
    <w:rsid w:val="00437619"/>
    <w:rsid w:val="004378B3"/>
    <w:rsid w:val="004401C5"/>
    <w:rsid w:val="004A2A63"/>
    <w:rsid w:val="004A4059"/>
    <w:rsid w:val="004A769C"/>
    <w:rsid w:val="004B01D9"/>
    <w:rsid w:val="004B210C"/>
    <w:rsid w:val="004D405F"/>
    <w:rsid w:val="004E4F4F"/>
    <w:rsid w:val="004E6789"/>
    <w:rsid w:val="004F61E3"/>
    <w:rsid w:val="0050201F"/>
    <w:rsid w:val="0051015C"/>
    <w:rsid w:val="00516CF1"/>
    <w:rsid w:val="00531AE9"/>
    <w:rsid w:val="00545C9B"/>
    <w:rsid w:val="00564985"/>
    <w:rsid w:val="00566D6F"/>
    <w:rsid w:val="00567EC7"/>
    <w:rsid w:val="00570013"/>
    <w:rsid w:val="00572E54"/>
    <w:rsid w:val="005742D5"/>
    <w:rsid w:val="00590EA1"/>
    <w:rsid w:val="005A33A1"/>
    <w:rsid w:val="005C385F"/>
    <w:rsid w:val="005D63C1"/>
    <w:rsid w:val="005E7A07"/>
    <w:rsid w:val="005F0023"/>
    <w:rsid w:val="005F6F1B"/>
    <w:rsid w:val="00602508"/>
    <w:rsid w:val="00624B33"/>
    <w:rsid w:val="0062576D"/>
    <w:rsid w:val="00630AA2"/>
    <w:rsid w:val="006455A8"/>
    <w:rsid w:val="00646707"/>
    <w:rsid w:val="006511ED"/>
    <w:rsid w:val="00662E58"/>
    <w:rsid w:val="00664DCF"/>
    <w:rsid w:val="00694B15"/>
    <w:rsid w:val="006B0D3A"/>
    <w:rsid w:val="006C5D39"/>
    <w:rsid w:val="006E2810"/>
    <w:rsid w:val="006E5417"/>
    <w:rsid w:val="00712F60"/>
    <w:rsid w:val="00716B2D"/>
    <w:rsid w:val="00720E3B"/>
    <w:rsid w:val="00734301"/>
    <w:rsid w:val="00745F6B"/>
    <w:rsid w:val="0075585E"/>
    <w:rsid w:val="007610D9"/>
    <w:rsid w:val="00764112"/>
    <w:rsid w:val="00770571"/>
    <w:rsid w:val="0077532B"/>
    <w:rsid w:val="007768FF"/>
    <w:rsid w:val="007800E1"/>
    <w:rsid w:val="007824D3"/>
    <w:rsid w:val="007967E2"/>
    <w:rsid w:val="00796EE3"/>
    <w:rsid w:val="007A3C0D"/>
    <w:rsid w:val="007A7D29"/>
    <w:rsid w:val="007B4AB8"/>
    <w:rsid w:val="007C5FB6"/>
    <w:rsid w:val="007F1F8B"/>
    <w:rsid w:val="007F67A1"/>
    <w:rsid w:val="00805A15"/>
    <w:rsid w:val="00806E3C"/>
    <w:rsid w:val="008206C8"/>
    <w:rsid w:val="008245C2"/>
    <w:rsid w:val="00856871"/>
    <w:rsid w:val="00864C39"/>
    <w:rsid w:val="00866023"/>
    <w:rsid w:val="00874A6C"/>
    <w:rsid w:val="00876C65"/>
    <w:rsid w:val="008A4B4C"/>
    <w:rsid w:val="008C239F"/>
    <w:rsid w:val="008D33F9"/>
    <w:rsid w:val="008E210D"/>
    <w:rsid w:val="008E480C"/>
    <w:rsid w:val="008F1AFD"/>
    <w:rsid w:val="00902776"/>
    <w:rsid w:val="00907757"/>
    <w:rsid w:val="009212B0"/>
    <w:rsid w:val="009234A5"/>
    <w:rsid w:val="009336F7"/>
    <w:rsid w:val="00935EB3"/>
    <w:rsid w:val="009374A7"/>
    <w:rsid w:val="00937D19"/>
    <w:rsid w:val="009559EF"/>
    <w:rsid w:val="009570D5"/>
    <w:rsid w:val="00983ED1"/>
    <w:rsid w:val="0098551D"/>
    <w:rsid w:val="0098627D"/>
    <w:rsid w:val="0099518F"/>
    <w:rsid w:val="009A523D"/>
    <w:rsid w:val="009C1892"/>
    <w:rsid w:val="009C5CE8"/>
    <w:rsid w:val="009D4CD4"/>
    <w:rsid w:val="009E79BF"/>
    <w:rsid w:val="009F496B"/>
    <w:rsid w:val="00A01439"/>
    <w:rsid w:val="00A02E61"/>
    <w:rsid w:val="00A05CFF"/>
    <w:rsid w:val="00A240A1"/>
    <w:rsid w:val="00A556BD"/>
    <w:rsid w:val="00A56B97"/>
    <w:rsid w:val="00A6093D"/>
    <w:rsid w:val="00A76A6D"/>
    <w:rsid w:val="00A83253"/>
    <w:rsid w:val="00A936A6"/>
    <w:rsid w:val="00AA6E84"/>
    <w:rsid w:val="00AD322B"/>
    <w:rsid w:val="00AE2867"/>
    <w:rsid w:val="00AE341B"/>
    <w:rsid w:val="00AF2AB2"/>
    <w:rsid w:val="00AF58F3"/>
    <w:rsid w:val="00B02832"/>
    <w:rsid w:val="00B04404"/>
    <w:rsid w:val="00B07CA7"/>
    <w:rsid w:val="00B1279A"/>
    <w:rsid w:val="00B1373A"/>
    <w:rsid w:val="00B5222E"/>
    <w:rsid w:val="00B61C96"/>
    <w:rsid w:val="00B73A2A"/>
    <w:rsid w:val="00B77A75"/>
    <w:rsid w:val="00B80F1D"/>
    <w:rsid w:val="00B90D7E"/>
    <w:rsid w:val="00B94B06"/>
    <w:rsid w:val="00B94C28"/>
    <w:rsid w:val="00BB4E08"/>
    <w:rsid w:val="00BC10BA"/>
    <w:rsid w:val="00BC5AFD"/>
    <w:rsid w:val="00C04F43"/>
    <w:rsid w:val="00C0609D"/>
    <w:rsid w:val="00C115AB"/>
    <w:rsid w:val="00C167A3"/>
    <w:rsid w:val="00C2333B"/>
    <w:rsid w:val="00C30249"/>
    <w:rsid w:val="00C3723B"/>
    <w:rsid w:val="00C606C9"/>
    <w:rsid w:val="00C817A6"/>
    <w:rsid w:val="00C90650"/>
    <w:rsid w:val="00C95E10"/>
    <w:rsid w:val="00C97D78"/>
    <w:rsid w:val="00CB37D7"/>
    <w:rsid w:val="00CC2AAE"/>
    <w:rsid w:val="00CC5A42"/>
    <w:rsid w:val="00CD0EAB"/>
    <w:rsid w:val="00CD1FA3"/>
    <w:rsid w:val="00CD47C1"/>
    <w:rsid w:val="00CE0AF0"/>
    <w:rsid w:val="00CF0E02"/>
    <w:rsid w:val="00CF34DB"/>
    <w:rsid w:val="00CF558F"/>
    <w:rsid w:val="00D01B22"/>
    <w:rsid w:val="00D073E2"/>
    <w:rsid w:val="00D24176"/>
    <w:rsid w:val="00D25366"/>
    <w:rsid w:val="00D440CF"/>
    <w:rsid w:val="00D446EC"/>
    <w:rsid w:val="00D51BF0"/>
    <w:rsid w:val="00D55942"/>
    <w:rsid w:val="00D72F37"/>
    <w:rsid w:val="00D807BF"/>
    <w:rsid w:val="00DA7887"/>
    <w:rsid w:val="00DB2C26"/>
    <w:rsid w:val="00DD00D8"/>
    <w:rsid w:val="00DE6B43"/>
    <w:rsid w:val="00E11923"/>
    <w:rsid w:val="00E262D4"/>
    <w:rsid w:val="00E34750"/>
    <w:rsid w:val="00E36250"/>
    <w:rsid w:val="00E54511"/>
    <w:rsid w:val="00E61DAC"/>
    <w:rsid w:val="00E65177"/>
    <w:rsid w:val="00E75FE3"/>
    <w:rsid w:val="00E76808"/>
    <w:rsid w:val="00E85804"/>
    <w:rsid w:val="00E909D8"/>
    <w:rsid w:val="00EB7AB1"/>
    <w:rsid w:val="00EE0915"/>
    <w:rsid w:val="00EE476F"/>
    <w:rsid w:val="00EF48CC"/>
    <w:rsid w:val="00F41CE5"/>
    <w:rsid w:val="00F42027"/>
    <w:rsid w:val="00F42EBF"/>
    <w:rsid w:val="00F73032"/>
    <w:rsid w:val="00F7719E"/>
    <w:rsid w:val="00F848FC"/>
    <w:rsid w:val="00F8636C"/>
    <w:rsid w:val="00F9282A"/>
    <w:rsid w:val="00F96BAD"/>
    <w:rsid w:val="00FB0E84"/>
    <w:rsid w:val="00FB5B3B"/>
    <w:rsid w:val="00FD01C2"/>
    <w:rsid w:val="00FD3B91"/>
    <w:rsid w:val="00FF0CE3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aliases w:val="Heading U,H1,H11,Œ??©o‚µ 1,¨«©,?co??E 1,h1,?c,?co?ƒÊ 1,?,¡§«,¡§«©,¡§«.,¡¡ì«©,¡¡¨¬«,¡¡¨¬«©,¡¡¨¬«.,¡¡ì«,¡¡ì«.,¡¡¡§¬«,¡¡¡§¬«©,¡¡¡§¬«.,N«©,¡˜«,¡˜«©,¡˜«.,¡¡N¬«,¡¡N¬«©,¡¡N¬«.,¡¡¡˜¬«,¡¡¡˜¬«©,¡¡¡˜¬«."/>
    <w:basedOn w:val="Normal"/>
    <w:next w:val="Normal"/>
    <w:link w:val="Heading1Char"/>
    <w:qFormat/>
    <w:rsid w:val="00E11923"/>
    <w:pPr>
      <w:keepNext/>
      <w:numPr>
        <w:numId w:val="2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??©o‚µ 2,¨«©2,?co??E 2,h2,?c1,?co?ƒÊ 2,?2,¡§«1,¡§«2,¡§«©2,...,¡§«©_o‚µ 2,¡§«©1,¡¡ì«©2,¡¡¨¬«1,¡¡¨¬«2,¡¡¨¬«©2,¡¡¨¬«©_o‚µ 2,¡¡¨¬«©1,¡¡ì«1,¡¡ì«2,¡¡ì«©_o‚µ 2,¡¡ì«©1,¡¡¡§¬«1,¡¡¡§¬«2,¡¡¡§¬«©2,¡¡¡§¬«©_o‚µ 2,¡¡¡§¬«©1,N«©2,¡˜«1,¡˜«2,¡˜«©1"/>
    <w:basedOn w:val="Normal"/>
    <w:next w:val="Normal"/>
    <w:link w:val="Heading2Char"/>
    <w:qFormat/>
    <w:rsid w:val="00E11923"/>
    <w:pPr>
      <w:keepNext/>
      <w:numPr>
        <w:ilvl w:val="1"/>
        <w:numId w:val="2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2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2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2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2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2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241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241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24176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??©o‚µ 2 Char,¨«©2 Char,?co??E 2 Char,h2 Char,?c1 Char,?co?ƒÊ 2 Char,?2 Char,¡§«1 Char,¡§«2 Char,¡§«©2 Char,... Char,¡§«©_o‚µ 2 Char,¡§«©1 Char,¡¡ì«©2 Char,¡¡¨¬«1 Char,¡¡¨¬«2 Char,¡¡¨¬«©2 Char,¡¡¨¬«©_o‚µ 2 Char"/>
    <w:basedOn w:val="DefaultParagraphFont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"/>
    <w:basedOn w:val="DefaultParagraphFont"/>
    <w:link w:val="Heading4"/>
    <w:rsid w:val="000E00F3"/>
    <w:rPr>
      <w:b/>
      <w:bCs/>
      <w:sz w:val="28"/>
      <w:szCs w:val="28"/>
    </w:rPr>
  </w:style>
  <w:style w:type="character" w:customStyle="1" w:styleId="Heading5Char">
    <w:name w:val="Heading 5 Char"/>
    <w:aliases w:val="H5 Char,H51 Char,h5 Char"/>
    <w:basedOn w:val="DefaultParagraphFont"/>
    <w:link w:val="Heading5"/>
    <w:rsid w:val="000E00F3"/>
    <w:rPr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"/>
    <w:basedOn w:val="DefaultParagraphFont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qFormat/>
    <w:rsid w:val="00864C3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eastAsia="PMingLiU"/>
      <w:sz w:val="20"/>
    </w:rPr>
  </w:style>
  <w:style w:type="character" w:styleId="Emphasis">
    <w:name w:val="Emphasis"/>
    <w:basedOn w:val="DefaultParagraphFont"/>
    <w:qFormat/>
    <w:rsid w:val="00181635"/>
    <w:rPr>
      <w:rFonts w:cs="Times New Roman"/>
      <w:i/>
    </w:rPr>
  </w:style>
  <w:style w:type="numbering" w:customStyle="1" w:styleId="List1">
    <w:name w:val="List 1"/>
    <w:rsid w:val="00181635"/>
    <w:pPr>
      <w:numPr>
        <w:numId w:val="2"/>
      </w:numPr>
    </w:pPr>
  </w:style>
  <w:style w:type="character" w:customStyle="1" w:styleId="yshortcuts">
    <w:name w:val="yshortcuts"/>
    <w:rsid w:val="00805A15"/>
  </w:style>
  <w:style w:type="table" w:customStyle="1" w:styleId="LightList-Accent11">
    <w:name w:val="Light List - Accent 11"/>
    <w:basedOn w:val="TableNormal"/>
    <w:uiPriority w:val="61"/>
    <w:rsid w:val="00805A15"/>
    <w:rPr>
      <w:rFonts w:ascii="Cambria" w:eastAsia="MS Mincho" w:hAnsi="Cambr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CommentText">
    <w:name w:val="annotation text"/>
    <w:basedOn w:val="Normal"/>
    <w:link w:val="CommentTextChar"/>
    <w:rsid w:val="00805A1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05A15"/>
  </w:style>
  <w:style w:type="character" w:styleId="CommentReference">
    <w:name w:val="annotation reference"/>
    <w:basedOn w:val="DefaultParagraphFont"/>
    <w:rsid w:val="00805A15"/>
    <w:rPr>
      <w:rFonts w:cs="Times New Roman"/>
      <w:sz w:val="16"/>
      <w:szCs w:val="16"/>
    </w:rPr>
  </w:style>
  <w:style w:type="character" w:customStyle="1" w:styleId="Heading1Char">
    <w:name w:val="Heading 1 Char"/>
    <w:aliases w:val="Heading U Char,H1 Char,H11 Char,Œ??©o‚µ 1 Char,¨«© Char,?co??E 1 Char,h1 Char,?c Char,?co?ƒÊ 1 Char,? Char,¡§« Char,¡§«© Char,¡§«. Char,¡¡ì«© Char,¡¡¨¬« Char,¡¡¨¬«© Char,¡¡¨¬«. Char,¡¡ì« Char,¡¡ì«. Char,¡¡¡§¬« Char,¡¡¡§¬«© Char"/>
    <w:basedOn w:val="DefaultParagraphFont"/>
    <w:link w:val="Heading1"/>
    <w:locked/>
    <w:rsid w:val="00806E3C"/>
    <w:rPr>
      <w:rFonts w:cs="Arial"/>
      <w:b/>
      <w:bCs/>
      <w:kern w:val="32"/>
      <w:sz w:val="32"/>
      <w:szCs w:val="32"/>
    </w:rPr>
  </w:style>
  <w:style w:type="character" w:customStyle="1" w:styleId="Heading2Char2">
    <w:name w:val="Heading 2 Char2"/>
    <w:aliases w:val="H2 Char2,H21 Char2,Œ??©o‚µ 2 Char2,¨«©2 Char2,?co??E 2 Char2,h2 Char2,?c1 Char2,?co?ƒÊ 2 Char2,?2 Char2,¡§«1 Char2,¡§«2 Char2,¡§«©2 Char2,... Char2,¡§«©_o‚µ 2 Char2,¡§«© Char1"/>
    <w:basedOn w:val="DefaultParagraphFont"/>
    <w:semiHidden/>
    <w:locked/>
    <w:rsid w:val="00806E3C"/>
    <w:rPr>
      <w:rFonts w:ascii="Malgun Gothic" w:eastAsia="Malgun Gothic" w:hAnsi="Malgun Gothic" w:cs="Times New Roman"/>
      <w:kern w:val="0"/>
      <w:sz w:val="20"/>
      <w:szCs w:val="20"/>
      <w:lang w:eastAsia="en-US"/>
    </w:rPr>
  </w:style>
  <w:style w:type="character" w:customStyle="1" w:styleId="Heading1Char2">
    <w:name w:val="Heading 1 Char2"/>
    <w:aliases w:val="Heading U Char2,H1 Char2,H11 Char2,Œ??©o‚µ 1 Char2,¨«© Char2,?co??E 1 Char2,h1 Char2,?c Char2,?co?ƒÊ 1 Char2,? Char2,¡§« Char2,¡§«© Char2,¡§«. Char1,¡¡ì«© Char1,¡¡¨¬« Char1,¡¡¨¬«© Char1,¡¡¨¬«. Char1,¡¡ì« Char1,¡¡ì«. Char1,¡¡¡§¬« Char1"/>
    <w:locked/>
    <w:rsid w:val="00806E3C"/>
    <w:rPr>
      <w:rFonts w:ascii="Arial" w:eastAsia="MS Mincho" w:hAnsi="Arial"/>
      <w:b/>
      <w:color w:val="0000FF"/>
      <w:kern w:val="32"/>
      <w:sz w:val="32"/>
      <w:lang w:val="en-US" w:eastAsia="en-US"/>
    </w:rPr>
  </w:style>
  <w:style w:type="character" w:customStyle="1" w:styleId="Heading2Char1">
    <w:name w:val="Heading 2 Char1"/>
    <w:aliases w:val="H2 Char1,H21 Char1,Œ??©o‚µ 2 Char1,¨«©2 Char1,?co??E 2 Char1,h2 Char1,?c1 Char1,?co?ƒÊ 2 Char1,?2 Char1,¡§«1 Char1,¡§«2 Char1,¡§«©2 Char1,... Char1,¡§«©_o‚µ 2 Char1,¡§«©1 Char1,¡¡ì«©2 Char1,¡¡¨¬«1 Char1,¡¡¨¬«2 Char1,¡¡¨¬«©2 Char1"/>
    <w:locked/>
    <w:rsid w:val="00806E3C"/>
    <w:rPr>
      <w:rFonts w:ascii="Cambria" w:hAnsi="Cambria"/>
      <w:b/>
      <w:i/>
      <w:sz w:val="28"/>
    </w:rPr>
  </w:style>
  <w:style w:type="character" w:customStyle="1" w:styleId="Heading7Char1">
    <w:name w:val="Heading 7 Char1"/>
    <w:locked/>
    <w:rsid w:val="00806E3C"/>
    <w:rPr>
      <w:rFonts w:ascii="Calibri" w:hAnsi="Calibri"/>
      <w:sz w:val="24"/>
    </w:rPr>
  </w:style>
  <w:style w:type="character" w:customStyle="1" w:styleId="Heading8Char1">
    <w:name w:val="Heading 8 Char1"/>
    <w:locked/>
    <w:rsid w:val="00806E3C"/>
    <w:rPr>
      <w:rFonts w:ascii="Calibri" w:hAnsi="Calibri"/>
      <w:i/>
      <w:sz w:val="24"/>
    </w:rPr>
  </w:style>
  <w:style w:type="character" w:customStyle="1" w:styleId="Heading9Char1">
    <w:name w:val="Heading 9 Char1"/>
    <w:locked/>
    <w:rsid w:val="00806E3C"/>
    <w:rPr>
      <w:rFonts w:ascii="Cambria" w:hAnsi="Cambria"/>
      <w:sz w:val="22"/>
    </w:rPr>
  </w:style>
  <w:style w:type="character" w:customStyle="1" w:styleId="HeaderChar">
    <w:name w:val="Header Char"/>
    <w:basedOn w:val="DefaultParagraphFont"/>
    <w:link w:val="Header"/>
    <w:locked/>
    <w:rsid w:val="00806E3C"/>
    <w:rPr>
      <w:sz w:val="22"/>
    </w:rPr>
  </w:style>
  <w:style w:type="character" w:customStyle="1" w:styleId="HeaderChar1">
    <w:name w:val="Header Char1"/>
    <w:semiHidden/>
    <w:locked/>
    <w:rsid w:val="00806E3C"/>
    <w:rPr>
      <w:sz w:val="24"/>
      <w:lang w:eastAsia="en-US"/>
    </w:rPr>
  </w:style>
  <w:style w:type="character" w:customStyle="1" w:styleId="FooterChar">
    <w:name w:val="Footer Char"/>
    <w:basedOn w:val="DefaultParagraphFont"/>
    <w:link w:val="Footer"/>
    <w:locked/>
    <w:rsid w:val="00806E3C"/>
    <w:rPr>
      <w:sz w:val="22"/>
    </w:rPr>
  </w:style>
  <w:style w:type="character" w:customStyle="1" w:styleId="FooterChar1">
    <w:name w:val="Footer Char1"/>
    <w:semiHidden/>
    <w:locked/>
    <w:rsid w:val="00806E3C"/>
    <w:rPr>
      <w:sz w:val="24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06E3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806E3C"/>
    <w:rPr>
      <w:sz w:val="16"/>
    </w:rPr>
  </w:style>
  <w:style w:type="paragraph" w:styleId="Caption">
    <w:name w:val="caption"/>
    <w:basedOn w:val="Normal"/>
    <w:next w:val="Normal"/>
    <w:link w:val="CaptionChar"/>
    <w:qFormat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SimSun"/>
      <w:b/>
      <w:sz w:val="20"/>
    </w:rPr>
  </w:style>
  <w:style w:type="character" w:customStyle="1" w:styleId="shorttext">
    <w:name w:val="short_text"/>
    <w:rsid w:val="00806E3C"/>
  </w:style>
  <w:style w:type="table" w:styleId="TableGrid">
    <w:name w:val="Table Grid"/>
    <w:basedOn w:val="TableNormal"/>
    <w:rsid w:val="00806E3C"/>
    <w:pPr>
      <w:overflowPunct w:val="0"/>
      <w:autoSpaceDE w:val="0"/>
      <w:autoSpaceDN w:val="0"/>
      <w:adjustRightInd w:val="0"/>
      <w:textAlignment w:val="baseline"/>
    </w:pPr>
    <w:rPr>
      <w:rFonts w:eastAsia="MS Mincho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封面表格文本"/>
    <w:basedOn w:val="Normal"/>
    <w:rsid w:val="00806E3C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eastAsia="SimSun"/>
      <w:b/>
      <w:bCs/>
      <w:sz w:val="24"/>
      <w:szCs w:val="24"/>
      <w:lang w:eastAsia="zh-CN"/>
    </w:rPr>
  </w:style>
  <w:style w:type="paragraph" w:styleId="BodyText">
    <w:name w:val="Body Text"/>
    <w:basedOn w:val="Normal"/>
    <w:link w:val="BodyText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28" w:lineRule="auto"/>
      <w:ind w:firstLine="288"/>
      <w:jc w:val="both"/>
      <w:textAlignment w:val="auto"/>
    </w:pPr>
    <w:rPr>
      <w:rFonts w:ascii="Arial" w:eastAsia="PMingLiU" w:hAnsi="Arial"/>
      <w:color w:val="0000FF"/>
      <w:kern w:val="2"/>
    </w:rPr>
  </w:style>
  <w:style w:type="character" w:customStyle="1" w:styleId="BodyTextChar">
    <w:name w:val="Body Text Char"/>
    <w:basedOn w:val="DefaultParagraphFont"/>
    <w:rsid w:val="00806E3C"/>
    <w:rPr>
      <w:sz w:val="22"/>
    </w:rPr>
  </w:style>
  <w:style w:type="character" w:customStyle="1" w:styleId="BodyTextChar1">
    <w:name w:val="Body Text Char1"/>
    <w:link w:val="BodyText"/>
    <w:locked/>
    <w:rsid w:val="00806E3C"/>
    <w:rPr>
      <w:rFonts w:ascii="Arial" w:eastAsia="PMingLiU" w:hAnsi="Arial"/>
      <w:color w:val="0000FF"/>
      <w:kern w:val="2"/>
      <w:sz w:val="22"/>
    </w:rPr>
  </w:style>
  <w:style w:type="paragraph" w:styleId="FootnoteText">
    <w:name w:val="footnote text"/>
    <w:basedOn w:val="Normal"/>
    <w:link w:val="FootnoteText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eastAsia="SimSun"/>
      <w:sz w:val="20"/>
    </w:rPr>
  </w:style>
  <w:style w:type="character" w:customStyle="1" w:styleId="FootnoteTextChar">
    <w:name w:val="Footnote Text Char"/>
    <w:basedOn w:val="DefaultParagraphFont"/>
    <w:rsid w:val="00806E3C"/>
  </w:style>
  <w:style w:type="character" w:customStyle="1" w:styleId="FootnoteTextChar1">
    <w:name w:val="Footnote Text Char1"/>
    <w:link w:val="FootnoteText"/>
    <w:locked/>
    <w:rsid w:val="00806E3C"/>
    <w:rPr>
      <w:rFonts w:eastAsia="SimSun"/>
    </w:rPr>
  </w:style>
  <w:style w:type="paragraph" w:customStyle="1" w:styleId="figurecaption">
    <w:name w:val="figure caption"/>
    <w:rsid w:val="00806E3C"/>
    <w:pPr>
      <w:numPr>
        <w:numId w:val="6"/>
      </w:numPr>
      <w:spacing w:before="80" w:after="200"/>
      <w:jc w:val="center"/>
    </w:pPr>
    <w:rPr>
      <w:rFonts w:eastAsia="PMingLiU"/>
      <w:noProof/>
      <w:sz w:val="16"/>
      <w:szCs w:val="16"/>
      <w:lang w:eastAsia="en-US"/>
    </w:rPr>
  </w:style>
  <w:style w:type="paragraph" w:customStyle="1" w:styleId="tablehead">
    <w:name w:val="table head"/>
    <w:rsid w:val="00806E3C"/>
    <w:pPr>
      <w:numPr>
        <w:numId w:val="7"/>
      </w:numPr>
      <w:spacing w:before="240" w:after="120" w:line="216" w:lineRule="auto"/>
      <w:jc w:val="center"/>
    </w:pPr>
    <w:rPr>
      <w:rFonts w:eastAsia="PMingLiU"/>
      <w:smallCaps/>
      <w:noProof/>
      <w:sz w:val="16"/>
      <w:szCs w:val="16"/>
      <w:lang w:eastAsia="en-US"/>
    </w:rPr>
  </w:style>
  <w:style w:type="paragraph" w:customStyle="1" w:styleId="references0">
    <w:name w:val="references"/>
    <w:rsid w:val="00806E3C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  <w:lang w:eastAsia="en-US"/>
    </w:rPr>
  </w:style>
  <w:style w:type="character" w:customStyle="1" w:styleId="CaptionChar">
    <w:name w:val="Caption Char"/>
    <w:link w:val="Caption"/>
    <w:locked/>
    <w:rsid w:val="00806E3C"/>
    <w:rPr>
      <w:rFonts w:eastAsia="SimSun"/>
      <w:b/>
    </w:rPr>
  </w:style>
  <w:style w:type="paragraph" w:customStyle="1" w:styleId="FreeForm">
    <w:name w:val="Free Form"/>
    <w:autoRedefine/>
    <w:rsid w:val="00806E3C"/>
    <w:rPr>
      <w:rFonts w:eastAsia="PMingLiU"/>
      <w:color w:val="000000"/>
      <w:lang w:eastAsia="en-US"/>
    </w:rPr>
  </w:style>
  <w:style w:type="character" w:customStyle="1" w:styleId="Unknown0">
    <w:name w:val="Unknown 0"/>
    <w:semiHidden/>
    <w:rsid w:val="00806E3C"/>
  </w:style>
  <w:style w:type="paragraph" w:customStyle="1" w:styleId="Heading1A">
    <w:name w:val="Heading 1 A"/>
    <w:next w:val="Normal"/>
    <w:rsid w:val="00806E3C"/>
    <w:pPr>
      <w:keepNext/>
      <w:spacing w:before="240" w:after="60"/>
      <w:outlineLvl w:val="0"/>
    </w:pPr>
    <w:rPr>
      <w:rFonts w:ascii="Arial Bold" w:eastAsia="PMingLiU" w:hAnsi="Arial Bold" w:cs="Arial Bold"/>
      <w:color w:val="000000"/>
      <w:kern w:val="32"/>
      <w:sz w:val="32"/>
      <w:szCs w:val="32"/>
      <w:lang w:eastAsia="en-US"/>
    </w:rPr>
  </w:style>
  <w:style w:type="paragraph" w:customStyle="1" w:styleId="Heading2A">
    <w:name w:val="Heading 2 A"/>
    <w:next w:val="Normal"/>
    <w:rsid w:val="00806E3C"/>
    <w:pPr>
      <w:keepNext/>
      <w:spacing w:before="240" w:after="60"/>
      <w:outlineLvl w:val="1"/>
    </w:pPr>
    <w:rPr>
      <w:rFonts w:ascii="Lucida Grande" w:eastAsia="PMingLiU" w:hAnsi="Lucida Grande" w:cs="Lucida Grande"/>
      <w:b/>
      <w:bCs/>
      <w:color w:val="000000"/>
      <w:sz w:val="28"/>
      <w:szCs w:val="28"/>
      <w:lang w:eastAsia="en-US"/>
    </w:rPr>
  </w:style>
  <w:style w:type="paragraph" w:customStyle="1" w:styleId="Heading3A">
    <w:name w:val="Heading 3 A"/>
    <w:next w:val="Normal"/>
    <w:rsid w:val="00806E3C"/>
    <w:pPr>
      <w:keepNext/>
      <w:spacing w:before="240" w:after="60"/>
      <w:outlineLvl w:val="2"/>
    </w:pPr>
    <w:rPr>
      <w:rFonts w:ascii="Lucida Grande" w:eastAsia="PMingLiU" w:hAnsi="Lucida Grande" w:cs="Lucida Grande"/>
      <w:b/>
      <w:bCs/>
      <w:color w:val="000000"/>
      <w:sz w:val="26"/>
      <w:szCs w:val="26"/>
      <w:lang w:eastAsia="en-US"/>
    </w:rPr>
  </w:style>
  <w:style w:type="paragraph" w:customStyle="1" w:styleId="CaptionA">
    <w:name w:val="Caption A"/>
    <w:next w:val="Normal"/>
    <w:rsid w:val="00806E3C"/>
    <w:rPr>
      <w:rFonts w:ascii="Times New Roman Bold" w:eastAsia="PMingLiU" w:hAnsi="Times New Roman Bold" w:cs="Times New Roman Bold"/>
      <w:color w:val="000000"/>
      <w:lang w:eastAsia="en-US"/>
    </w:rPr>
  </w:style>
  <w:style w:type="paragraph" w:customStyle="1" w:styleId="Caption1">
    <w:name w:val="Caption1"/>
    <w:next w:val="Normal"/>
    <w:rsid w:val="00806E3C"/>
    <w:pPr>
      <w:spacing w:after="200"/>
    </w:pPr>
    <w:rPr>
      <w:rFonts w:ascii="Times New Roman Bold" w:eastAsia="PMingLiU" w:hAnsi="Times New Roman Bold" w:cs="Times New Roman Bold"/>
      <w:color w:val="3E6BB2"/>
      <w:sz w:val="18"/>
      <w:szCs w:val="18"/>
      <w:lang w:eastAsia="en-US"/>
    </w:rPr>
  </w:style>
  <w:style w:type="paragraph" w:customStyle="1" w:styleId="Heading41">
    <w:name w:val="Heading 41"/>
    <w:next w:val="Normal"/>
    <w:rsid w:val="00806E3C"/>
    <w:pPr>
      <w:keepNext/>
      <w:spacing w:before="240" w:after="60"/>
      <w:ind w:left="144" w:hanging="144"/>
      <w:outlineLvl w:val="3"/>
    </w:pPr>
    <w:rPr>
      <w:rFonts w:ascii="Lucida Grande" w:eastAsia="PMingLiU" w:hAnsi="Lucida Grande" w:cs="Lucida Grande"/>
      <w:b/>
      <w:bCs/>
      <w:color w:val="00000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806E3C"/>
    <w:rPr>
      <w:rFonts w:ascii="Lucida Grande" w:hAnsi="Lucida Grande" w:cs="Times New Roman"/>
      <w:b/>
      <w:color w:val="000000"/>
      <w:sz w:val="20"/>
    </w:rPr>
  </w:style>
  <w:style w:type="paragraph" w:customStyle="1" w:styleId="Heading4A">
    <w:name w:val="Heading 4 A"/>
    <w:next w:val="Normal"/>
    <w:rsid w:val="00806E3C"/>
    <w:pPr>
      <w:keepNext/>
      <w:spacing w:before="240" w:after="60"/>
      <w:ind w:left="156" w:hanging="156"/>
      <w:outlineLvl w:val="3"/>
    </w:pPr>
    <w:rPr>
      <w:rFonts w:ascii="Lucida Grande" w:eastAsia="PMingLiU" w:hAnsi="Lucida Grande" w:cs="Lucida Grande"/>
      <w:b/>
      <w:bCs/>
      <w:color w:val="000000"/>
      <w:sz w:val="28"/>
      <w:szCs w:val="28"/>
      <w:lang w:eastAsia="en-US"/>
    </w:rPr>
  </w:style>
  <w:style w:type="paragraph" w:customStyle="1" w:styleId="Heading31">
    <w:name w:val="Heading 31"/>
    <w:next w:val="Normal"/>
    <w:rsid w:val="00806E3C"/>
    <w:pPr>
      <w:keepNext/>
      <w:spacing w:before="240" w:after="60"/>
      <w:outlineLvl w:val="2"/>
    </w:pPr>
    <w:rPr>
      <w:rFonts w:ascii="Lucida Grande" w:eastAsia="PMingLiU" w:hAnsi="Lucida Grande" w:cs="Lucida Grande"/>
      <w:b/>
      <w:bCs/>
      <w:color w:val="000000"/>
      <w:sz w:val="26"/>
      <w:szCs w:val="26"/>
      <w:lang w:eastAsia="en-US"/>
    </w:rPr>
  </w:style>
  <w:style w:type="paragraph" w:customStyle="1" w:styleId="TableEntry">
    <w:name w:val="TableEntry"/>
    <w:rsid w:val="00806E3C"/>
    <w:pPr>
      <w:jc w:val="center"/>
    </w:pPr>
    <w:rPr>
      <w:rFonts w:ascii="Times New Roman Bold" w:eastAsia="PMingLiU" w:hAnsi="Times New Roman Bold" w:cs="Times New Roman Bold"/>
      <w:color w:val="000000"/>
      <w:sz w:val="24"/>
      <w:szCs w:val="24"/>
      <w:lang w:eastAsia="en-US"/>
    </w:rPr>
  </w:style>
  <w:style w:type="character" w:customStyle="1" w:styleId="EmphasisA">
    <w:name w:val="Emphasis A"/>
    <w:rsid w:val="00806E3C"/>
    <w:rPr>
      <w:rFonts w:ascii="Lucida Grande" w:hAnsi="Lucida Grande"/>
      <w:color w:val="000000"/>
      <w:sz w:val="20"/>
    </w:rPr>
  </w:style>
  <w:style w:type="paragraph" w:customStyle="1" w:styleId="ColorfulList-Accent11">
    <w:name w:val="Colorful List - Accent 11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PMingLiU" w:hAnsi="Calibri" w:cs="Calibri"/>
      <w:szCs w:val="22"/>
    </w:rPr>
  </w:style>
  <w:style w:type="paragraph" w:customStyle="1" w:styleId="ColorfulList-Accent12">
    <w:name w:val="Colorful List - Accent 12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PMingLiU" w:hAnsi="Calibri" w:cs="Calibri"/>
      <w:szCs w:val="22"/>
    </w:rPr>
  </w:style>
  <w:style w:type="paragraph" w:styleId="TOC1">
    <w:name w:val="toc 1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0"/>
    </w:rPr>
  </w:style>
  <w:style w:type="paragraph" w:styleId="TOC2">
    <w:name w:val="toc 2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200"/>
      <w:textAlignment w:val="auto"/>
    </w:pPr>
    <w:rPr>
      <w:rFonts w:eastAsia="PMingLiU"/>
      <w:sz w:val="20"/>
    </w:rPr>
  </w:style>
  <w:style w:type="paragraph" w:styleId="TOC3">
    <w:name w:val="toc 3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400"/>
      <w:textAlignment w:val="auto"/>
    </w:pPr>
    <w:rPr>
      <w:rFonts w:eastAsia="PMingLiU"/>
      <w:sz w:val="20"/>
    </w:rPr>
  </w:style>
  <w:style w:type="paragraph" w:styleId="TOC4">
    <w:name w:val="toc 4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600"/>
      <w:textAlignment w:val="auto"/>
    </w:pPr>
    <w:rPr>
      <w:rFonts w:eastAsia="PMingLiU"/>
      <w:sz w:val="20"/>
    </w:rPr>
  </w:style>
  <w:style w:type="paragraph" w:styleId="TOC5">
    <w:name w:val="toc 5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800"/>
      <w:textAlignment w:val="auto"/>
    </w:pPr>
    <w:rPr>
      <w:rFonts w:eastAsia="PMingLiU"/>
      <w:sz w:val="20"/>
    </w:rPr>
  </w:style>
  <w:style w:type="paragraph" w:styleId="TOC6">
    <w:name w:val="toc 6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1000"/>
      <w:textAlignment w:val="auto"/>
    </w:pPr>
    <w:rPr>
      <w:rFonts w:eastAsia="PMingLiU"/>
      <w:sz w:val="20"/>
    </w:rPr>
  </w:style>
  <w:style w:type="paragraph" w:styleId="TOC7">
    <w:name w:val="toc 7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1200"/>
      <w:textAlignment w:val="auto"/>
    </w:pPr>
    <w:rPr>
      <w:rFonts w:eastAsia="PMingLiU"/>
      <w:sz w:val="20"/>
    </w:rPr>
  </w:style>
  <w:style w:type="paragraph" w:styleId="TOC8">
    <w:name w:val="toc 8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1400"/>
      <w:textAlignment w:val="auto"/>
    </w:pPr>
    <w:rPr>
      <w:rFonts w:eastAsia="PMingLiU"/>
      <w:sz w:val="20"/>
    </w:rPr>
  </w:style>
  <w:style w:type="paragraph" w:styleId="TOC9">
    <w:name w:val="toc 9"/>
    <w:basedOn w:val="Normal"/>
    <w:next w:val="Normal"/>
    <w:autoRedefine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1600"/>
      <w:textAlignment w:val="auto"/>
    </w:pPr>
    <w:rPr>
      <w:rFonts w:eastAsia="PMingLiU"/>
      <w:sz w:val="20"/>
    </w:rPr>
  </w:style>
  <w:style w:type="character" w:styleId="BookTitle">
    <w:name w:val="Book Title"/>
    <w:basedOn w:val="DefaultParagraphFont"/>
    <w:qFormat/>
    <w:rsid w:val="00806E3C"/>
    <w:rPr>
      <w:rFonts w:cs="Times New Roman"/>
      <w:b/>
      <w:smallCaps/>
      <w:spacing w:val="5"/>
    </w:rPr>
  </w:style>
  <w:style w:type="character" w:customStyle="1" w:styleId="Heading1Char1">
    <w:name w:val="Heading 1 Char1"/>
    <w:aliases w:val="Heading U Char1,H1 Char1,H11 Char1,Œ??©o‚µ 1 Char1,¨«© Char1,?co??E 1 Char1,h1 Char1,?c Char1,?co?ƒÊ 1 Char1,? Char1,¡§« Char1,¡§«© Char11,¡§«... Cha"/>
    <w:rsid w:val="00806E3C"/>
    <w:rPr>
      <w:rFonts w:ascii="Arial" w:hAnsi="Arial"/>
      <w:b/>
      <w:kern w:val="28"/>
      <w:sz w:val="32"/>
      <w:lang w:val="en-US"/>
    </w:rPr>
  </w:style>
  <w:style w:type="paragraph" w:styleId="Title">
    <w:name w:val="Title"/>
    <w:basedOn w:val="Normal"/>
    <w:link w:val="TitleChar1"/>
    <w:qFormat/>
    <w:rsid w:val="00806E3C"/>
    <w:pPr>
      <w:tabs>
        <w:tab w:val="clear" w:pos="360"/>
        <w:tab w:val="clear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/>
      <w:autoSpaceDE/>
      <w:autoSpaceDN/>
      <w:adjustRightInd/>
      <w:spacing w:before="0"/>
      <w:jc w:val="center"/>
      <w:textAlignment w:val="auto"/>
    </w:pPr>
    <w:rPr>
      <w:sz w:val="28"/>
    </w:rPr>
  </w:style>
  <w:style w:type="character" w:customStyle="1" w:styleId="TitleChar">
    <w:name w:val="Title Char"/>
    <w:basedOn w:val="DefaultParagraphFont"/>
    <w:rsid w:val="00806E3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ink w:val="Title"/>
    <w:locked/>
    <w:rsid w:val="00806E3C"/>
    <w:rPr>
      <w:sz w:val="28"/>
    </w:rPr>
  </w:style>
  <w:style w:type="character" w:customStyle="1" w:styleId="CommentTextChar1">
    <w:name w:val="Comment Text Char1"/>
    <w:semiHidden/>
    <w:locked/>
    <w:rsid w:val="00806E3C"/>
    <w:rPr>
      <w:rFonts w:eastAsia="Times New Roman"/>
      <w:lang w:eastAsia="en-US"/>
    </w:rPr>
  </w:style>
  <w:style w:type="character" w:styleId="HTMLCite">
    <w:name w:val="HTML Cite"/>
    <w:basedOn w:val="DefaultParagraphFont"/>
    <w:rsid w:val="00806E3C"/>
    <w:rPr>
      <w:rFonts w:cs="Times New Roman"/>
      <w:i/>
    </w:rPr>
  </w:style>
  <w:style w:type="character" w:customStyle="1" w:styleId="DocumentMapChar1">
    <w:name w:val="Document Map Char1"/>
    <w:semiHidden/>
    <w:locked/>
    <w:rsid w:val="00806E3C"/>
    <w:rPr>
      <w:rFonts w:ascii="Gulim" w:eastAsia="Times New Roman"/>
      <w:sz w:val="18"/>
      <w:lang w:eastAsia="en-US"/>
    </w:rPr>
  </w:style>
  <w:style w:type="paragraph" w:styleId="EndnoteText">
    <w:name w:val="endnote text"/>
    <w:basedOn w:val="Normal"/>
    <w:link w:val="EndnoteText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SimSun"/>
      <w:sz w:val="20"/>
      <w:lang w:val="en-GB" w:eastAsia="zh-CN"/>
    </w:rPr>
  </w:style>
  <w:style w:type="character" w:customStyle="1" w:styleId="EndnoteTextChar">
    <w:name w:val="Endnote Text Char"/>
    <w:basedOn w:val="DefaultParagraphFont"/>
    <w:rsid w:val="00806E3C"/>
  </w:style>
  <w:style w:type="character" w:customStyle="1" w:styleId="EndnoteTextChar1">
    <w:name w:val="Endnote Text Char1"/>
    <w:link w:val="EndnoteText"/>
    <w:locked/>
    <w:rsid w:val="00806E3C"/>
    <w:rPr>
      <w:rFonts w:eastAsia="SimSun"/>
      <w:lang w:val="en-GB" w:eastAsia="zh-CN"/>
    </w:rPr>
  </w:style>
  <w:style w:type="character" w:styleId="EndnoteReference">
    <w:name w:val="endnote reference"/>
    <w:basedOn w:val="DefaultParagraphFont"/>
    <w:rsid w:val="00806E3C"/>
    <w:rPr>
      <w:rFonts w:cs="Times New Roman"/>
      <w:vertAlign w:val="superscript"/>
    </w:rPr>
  </w:style>
  <w:style w:type="paragraph" w:customStyle="1" w:styleId="References">
    <w:name w:val="References"/>
    <w:basedOn w:val="Normal"/>
    <w:rsid w:val="00806E3C"/>
    <w:pPr>
      <w:numPr>
        <w:numId w:val="9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16"/>
      <w:szCs w:val="16"/>
    </w:rPr>
  </w:style>
  <w:style w:type="paragraph" w:customStyle="1" w:styleId="tableheading">
    <w:name w:val="table heading"/>
    <w:basedOn w:val="Normal"/>
    <w:rsid w:val="00806E3C"/>
    <w:pPr>
      <w:keepNext/>
      <w:keepLines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MS Mincho"/>
      <w:b/>
      <w:bCs/>
      <w:sz w:val="20"/>
      <w:lang w:val="en-GB"/>
    </w:rPr>
  </w:style>
  <w:style w:type="paragraph" w:customStyle="1" w:styleId="tablecell">
    <w:name w:val="table cell"/>
    <w:basedOn w:val="Normal"/>
    <w:rsid w:val="00806E3C"/>
    <w:pPr>
      <w:keepNext/>
      <w:keepLines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06E3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overflowPunct/>
      <w:autoSpaceDE/>
      <w:autoSpaceDN/>
      <w:adjustRightInd/>
      <w:spacing w:before="0"/>
      <w:textAlignment w:val="auto"/>
    </w:pPr>
    <w:rPr>
      <w:rFonts w:eastAsia="MS Mincho"/>
      <w:sz w:val="20"/>
      <w:lang w:val="en-GB"/>
    </w:rPr>
  </w:style>
  <w:style w:type="paragraph" w:customStyle="1" w:styleId="Annex1">
    <w:name w:val="Annex 1"/>
    <w:basedOn w:val="Heading1"/>
    <w:next w:val="Normal"/>
    <w:rsid w:val="00806E3C"/>
    <w:pPr>
      <w:keepLines/>
      <w:numPr>
        <w:numId w:val="0"/>
      </w:numPr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480" w:after="0"/>
      <w:ind w:left="432" w:hanging="432"/>
      <w:jc w:val="center"/>
      <w:textAlignment w:val="auto"/>
    </w:pPr>
    <w:rPr>
      <w:rFonts w:eastAsia="MS Mincho" w:cs="Times New Roman"/>
      <w:bCs w:val="0"/>
      <w:color w:val="0000FF"/>
      <w:kern w:val="0"/>
      <w:sz w:val="24"/>
      <w:szCs w:val="24"/>
      <w:lang w:val="en-GB"/>
    </w:rPr>
  </w:style>
  <w:style w:type="paragraph" w:customStyle="1" w:styleId="Annex2">
    <w:name w:val="Annex 2"/>
    <w:basedOn w:val="Normal"/>
    <w:next w:val="Normal"/>
    <w:rsid w:val="00806E3C"/>
    <w:pPr>
      <w:keepNext/>
      <w:keepLines/>
      <w:tabs>
        <w:tab w:val="clear" w:pos="720"/>
        <w:tab w:val="clear" w:pos="1080"/>
        <w:tab w:val="clear" w:pos="1440"/>
        <w:tab w:val="num" w:pos="360"/>
        <w:tab w:val="left" w:pos="794"/>
        <w:tab w:val="num" w:pos="1020"/>
        <w:tab w:val="left" w:pos="1191"/>
        <w:tab w:val="left" w:pos="1588"/>
        <w:tab w:val="left" w:pos="1985"/>
      </w:tabs>
      <w:overflowPunct/>
      <w:autoSpaceDE/>
      <w:autoSpaceDN/>
      <w:adjustRightInd/>
      <w:spacing w:before="313"/>
      <w:jc w:val="both"/>
      <w:textAlignment w:val="auto"/>
      <w:outlineLvl w:val="1"/>
    </w:pPr>
    <w:rPr>
      <w:rFonts w:eastAsia="MS Mincho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806E3C"/>
    <w:pPr>
      <w:keepNext/>
      <w:tabs>
        <w:tab w:val="clear" w:pos="1080"/>
        <w:tab w:val="clear" w:pos="1440"/>
        <w:tab w:val="num" w:pos="360"/>
        <w:tab w:val="num" w:pos="72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181"/>
      <w:ind w:left="1224" w:hanging="1224"/>
      <w:jc w:val="both"/>
      <w:textAlignment w:val="auto"/>
      <w:outlineLvl w:val="2"/>
    </w:pPr>
    <w:rPr>
      <w:rFonts w:eastAsia="MS Mincho"/>
      <w:b/>
      <w:bCs/>
      <w:sz w:val="20"/>
      <w:lang w:val="en-GB"/>
    </w:rPr>
  </w:style>
  <w:style w:type="paragraph" w:customStyle="1" w:styleId="Annex4Char">
    <w:name w:val="Annex 4 Char"/>
    <w:basedOn w:val="Annex3"/>
    <w:next w:val="Normal"/>
    <w:rsid w:val="00806E3C"/>
    <w:pPr>
      <w:tabs>
        <w:tab w:val="clear" w:pos="720"/>
        <w:tab w:val="num" w:pos="1120"/>
      </w:tabs>
      <w:ind w:left="2128" w:hanging="2128"/>
    </w:pPr>
    <w:rPr>
      <w:lang w:val="en-US"/>
    </w:rPr>
  </w:style>
  <w:style w:type="paragraph" w:customStyle="1" w:styleId="Annex5">
    <w:name w:val="Annex 5"/>
    <w:basedOn w:val="Normal"/>
    <w:next w:val="Normal"/>
    <w:rsid w:val="00806E3C"/>
    <w:pPr>
      <w:keepNext/>
      <w:keepLines/>
      <w:tabs>
        <w:tab w:val="clear" w:pos="1080"/>
        <w:tab w:val="clear" w:pos="1440"/>
        <w:tab w:val="num" w:pos="360"/>
        <w:tab w:val="num" w:pos="72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181"/>
      <w:ind w:left="2232" w:hanging="2232"/>
      <w:jc w:val="both"/>
      <w:textAlignment w:val="auto"/>
      <w:outlineLvl w:val="4"/>
    </w:pPr>
    <w:rPr>
      <w:rFonts w:eastAsia="MS Mincho"/>
      <w:b/>
      <w:bCs/>
      <w:sz w:val="20"/>
      <w:lang w:val="en-GB"/>
    </w:rPr>
  </w:style>
  <w:style w:type="character" w:customStyle="1" w:styleId="Annex4CharChar">
    <w:name w:val="Annex 4 Char Char"/>
    <w:rsid w:val="00806E3C"/>
    <w:rPr>
      <w:rFonts w:ascii="Arial" w:eastAsia="SimSun" w:hAnsi="Arial"/>
      <w:b/>
      <w:color w:val="0000FF"/>
      <w:kern w:val="2"/>
      <w:lang w:val="en-US" w:eastAsia="en-US"/>
    </w:rPr>
  </w:style>
  <w:style w:type="paragraph" w:customStyle="1" w:styleId="Annex6">
    <w:name w:val="Annex 6"/>
    <w:basedOn w:val="Annex5"/>
    <w:next w:val="Normal"/>
    <w:rsid w:val="00806E3C"/>
    <w:pPr>
      <w:tabs>
        <w:tab w:val="clear" w:pos="360"/>
        <w:tab w:val="num" w:pos="4320"/>
      </w:tabs>
      <w:ind w:left="4320" w:hanging="180"/>
      <w:outlineLvl w:val="5"/>
    </w:pPr>
  </w:style>
  <w:style w:type="paragraph" w:customStyle="1" w:styleId="Bibliography1">
    <w:name w:val="Bibliography1"/>
    <w:basedOn w:val="Normal"/>
    <w:rsid w:val="00806E3C"/>
    <w:pPr>
      <w:tabs>
        <w:tab w:val="clear" w:pos="360"/>
        <w:tab w:val="clear" w:pos="720"/>
        <w:tab w:val="clear" w:pos="1440"/>
        <w:tab w:val="left" w:pos="660"/>
        <w:tab w:val="num" w:pos="108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 w:cs="Arial"/>
      <w:sz w:val="20"/>
    </w:rPr>
  </w:style>
  <w:style w:type="paragraph" w:styleId="Index1">
    <w:name w:val="index 1"/>
    <w:basedOn w:val="Normal"/>
    <w:next w:val="Normal"/>
    <w:autoRedefine/>
    <w:rsid w:val="00806E3C"/>
    <w:pPr>
      <w:keepNext/>
      <w:numPr>
        <w:numId w:val="1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jc w:val="center"/>
      <w:textAlignment w:val="auto"/>
    </w:pPr>
    <w:rPr>
      <w:rFonts w:eastAsia="MS Mincho"/>
      <w:sz w:val="20"/>
      <w:lang w:val="en-GB"/>
    </w:rPr>
  </w:style>
  <w:style w:type="paragraph" w:customStyle="1" w:styleId="enumlev2">
    <w:name w:val="enumlev2"/>
    <w:basedOn w:val="Normal"/>
    <w:rsid w:val="00806E3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86"/>
      <w:ind w:left="1588" w:hanging="397"/>
      <w:jc w:val="both"/>
      <w:textAlignment w:val="auto"/>
    </w:pPr>
    <w:rPr>
      <w:rFonts w:eastAsia="MS Mincho"/>
      <w:sz w:val="20"/>
      <w:lang w:val="en-GB"/>
    </w:rPr>
  </w:style>
  <w:style w:type="paragraph" w:customStyle="1" w:styleId="enumlev3">
    <w:name w:val="enumlev3"/>
    <w:basedOn w:val="enumlev2"/>
    <w:rsid w:val="00806E3C"/>
    <w:pPr>
      <w:ind w:left="1985"/>
    </w:pPr>
  </w:style>
  <w:style w:type="paragraph" w:customStyle="1" w:styleId="TableTitle">
    <w:name w:val="Table_Title"/>
    <w:basedOn w:val="Normal"/>
    <w:next w:val="Blanc"/>
    <w:rsid w:val="00806E3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240" w:after="113"/>
      <w:jc w:val="center"/>
      <w:textAlignment w:val="auto"/>
    </w:pPr>
    <w:rPr>
      <w:rFonts w:eastAsia="MS Mincho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806E3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paragraph" w:customStyle="1" w:styleId="Note1CharCharCharCharCharChar">
    <w:name w:val="Note 1 Char Char Char Char Char Char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60" w:line="199" w:lineRule="exact"/>
      <w:ind w:left="284"/>
      <w:jc w:val="both"/>
      <w:textAlignment w:val="auto"/>
    </w:pPr>
    <w:rPr>
      <w:rFonts w:eastAsia="MS Mincho"/>
      <w:sz w:val="18"/>
      <w:szCs w:val="18"/>
      <w:lang w:val="en-GB"/>
    </w:rPr>
  </w:style>
  <w:style w:type="paragraph" w:customStyle="1" w:styleId="Note1">
    <w:name w:val="Note 1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60" w:line="199" w:lineRule="exact"/>
      <w:ind w:left="284"/>
      <w:jc w:val="both"/>
      <w:textAlignment w:val="auto"/>
    </w:pPr>
    <w:rPr>
      <w:rFonts w:eastAsia="MS Mincho"/>
      <w:sz w:val="18"/>
      <w:szCs w:val="18"/>
      <w:lang w:val="en-GB"/>
    </w:rPr>
  </w:style>
  <w:style w:type="paragraph" w:customStyle="1" w:styleId="AVCBulletlevel1Char">
    <w:name w:val="AVC Bullet level 1 Char"/>
    <w:basedOn w:val="Normal"/>
    <w:rsid w:val="00806E3C"/>
    <w:pPr>
      <w:tabs>
        <w:tab w:val="clear" w:pos="720"/>
        <w:tab w:val="clear" w:pos="1080"/>
        <w:tab w:val="clear" w:pos="1440"/>
        <w:tab w:val="num" w:pos="36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overflowPunct/>
      <w:autoSpaceDE/>
      <w:autoSpaceDN/>
      <w:adjustRightInd/>
      <w:ind w:left="360" w:hanging="360"/>
      <w:jc w:val="both"/>
      <w:textAlignment w:val="auto"/>
    </w:pPr>
    <w:rPr>
      <w:rFonts w:eastAsia="MS Mincho"/>
      <w:sz w:val="20"/>
      <w:lang w:val="en-GB"/>
    </w:rPr>
  </w:style>
  <w:style w:type="character" w:customStyle="1" w:styleId="AVCBulletlevel1CharChar">
    <w:name w:val="AVC Bullet level 1 Char Char"/>
    <w:rsid w:val="00806E3C"/>
    <w:rPr>
      <w:rFonts w:ascii="Arial" w:eastAsia="SimSun" w:hAnsi="Arial"/>
      <w:color w:val="0000FF"/>
      <w:kern w:val="2"/>
      <w:lang w:val="en-GB" w:eastAsia="en-US"/>
    </w:rPr>
  </w:style>
  <w:style w:type="character" w:customStyle="1" w:styleId="TableTitleChar1">
    <w:name w:val="Table_Title Char1"/>
    <w:rsid w:val="00806E3C"/>
    <w:rPr>
      <w:rFonts w:ascii="Arial" w:eastAsia="SimSun" w:hAnsi="Arial"/>
      <w:b/>
      <w:color w:val="0000FF"/>
      <w:kern w:val="2"/>
      <w:lang w:val="en-GB" w:eastAsia="en-US"/>
    </w:rPr>
  </w:style>
  <w:style w:type="paragraph" w:customStyle="1" w:styleId="SVCBulletslevel1">
    <w:name w:val="SVC Bullets level 1"/>
    <w:rsid w:val="00806E3C"/>
    <w:pPr>
      <w:tabs>
        <w:tab w:val="left" w:pos="403"/>
        <w:tab w:val="num" w:pos="720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spacing w:before="120"/>
      <w:ind w:left="720" w:hanging="360"/>
      <w:jc w:val="both"/>
    </w:pPr>
    <w:rPr>
      <w:rFonts w:eastAsia="MS Mincho"/>
      <w:lang w:val="en-GB" w:eastAsia="en-US"/>
    </w:rPr>
  </w:style>
  <w:style w:type="paragraph" w:customStyle="1" w:styleId="SVCBulletslevel2">
    <w:name w:val="SVC Bullets level 2"/>
    <w:basedOn w:val="SVCBulletslevel1"/>
    <w:rsid w:val="00806E3C"/>
    <w:pPr>
      <w:numPr>
        <w:numId w:val="11"/>
      </w:numPr>
    </w:pPr>
  </w:style>
  <w:style w:type="paragraph" w:customStyle="1" w:styleId="SVCBulletslevel3">
    <w:name w:val="SVC Bullets level 3"/>
    <w:basedOn w:val="SVCBulletslevel2"/>
    <w:rsid w:val="00806E3C"/>
    <w:pPr>
      <w:numPr>
        <w:numId w:val="0"/>
      </w:numPr>
      <w:tabs>
        <w:tab w:val="num" w:pos="360"/>
        <w:tab w:val="num" w:pos="2160"/>
      </w:tabs>
      <w:ind w:left="2160" w:hanging="360"/>
    </w:pPr>
  </w:style>
  <w:style w:type="paragraph" w:customStyle="1" w:styleId="SVCBulletslevel4">
    <w:name w:val="SVC Bullets level 4"/>
    <w:basedOn w:val="SVCBulletslevel3"/>
    <w:rsid w:val="00806E3C"/>
    <w:pPr>
      <w:numPr>
        <w:ilvl w:val="1"/>
        <w:numId w:val="11"/>
      </w:numPr>
      <w:ind w:left="1584"/>
    </w:pPr>
  </w:style>
  <w:style w:type="paragraph" w:customStyle="1" w:styleId="SVCBulletslevel5">
    <w:name w:val="SVC Bullets level 5"/>
    <w:basedOn w:val="SVCBulletslevel4"/>
    <w:rsid w:val="00806E3C"/>
    <w:pPr>
      <w:numPr>
        <w:ilvl w:val="2"/>
      </w:numPr>
      <w:ind w:left="1987"/>
    </w:pPr>
  </w:style>
  <w:style w:type="paragraph" w:customStyle="1" w:styleId="SVCBulletslevel6">
    <w:name w:val="SVC Bullets level 6"/>
    <w:basedOn w:val="SVCBulletslevel5"/>
    <w:rsid w:val="00806E3C"/>
    <w:pPr>
      <w:numPr>
        <w:ilvl w:val="3"/>
      </w:numPr>
      <w:ind w:left="2376"/>
    </w:pPr>
  </w:style>
  <w:style w:type="character" w:customStyle="1" w:styleId="SVCBulletslevel1Char">
    <w:name w:val="SVC Bullets level 1 Char"/>
    <w:rsid w:val="00806E3C"/>
    <w:rPr>
      <w:rFonts w:ascii="Arial" w:eastAsia="SimSun" w:hAnsi="Arial"/>
      <w:color w:val="0000FF"/>
      <w:kern w:val="2"/>
      <w:lang w:val="en-GB" w:eastAsia="en-US"/>
    </w:rPr>
  </w:style>
  <w:style w:type="character" w:customStyle="1" w:styleId="SVCBulletslevel2Char">
    <w:name w:val="SVC Bullets level 2 Char"/>
    <w:rsid w:val="00806E3C"/>
    <w:rPr>
      <w:rFonts w:ascii="Arial" w:eastAsia="SimSun" w:hAnsi="Arial"/>
      <w:color w:val="0000FF"/>
      <w:kern w:val="2"/>
      <w:lang w:val="en-GB" w:eastAsia="en-US"/>
    </w:rPr>
  </w:style>
  <w:style w:type="paragraph" w:customStyle="1" w:styleId="AnnexRef">
    <w:name w:val="Annex_Ref"/>
    <w:basedOn w:val="Normal"/>
    <w:next w:val="Normal"/>
    <w:rsid w:val="00806E3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0"/>
      <w:jc w:val="center"/>
      <w:textAlignment w:val="auto"/>
    </w:pPr>
    <w:rPr>
      <w:rFonts w:eastAsia="MS Mincho"/>
      <w:sz w:val="20"/>
      <w:lang w:val="en-GB"/>
    </w:rPr>
  </w:style>
  <w:style w:type="paragraph" w:customStyle="1" w:styleId="AVCIndentlevel2">
    <w:name w:val="AVC Indent level 2"/>
    <w:basedOn w:val="Normal"/>
    <w:rsid w:val="00806E3C"/>
    <w:pPr>
      <w:tabs>
        <w:tab w:val="clear" w:pos="360"/>
        <w:tab w:val="clear" w:pos="720"/>
        <w:tab w:val="clear" w:pos="1080"/>
        <w:tab w:val="clear" w:pos="1440"/>
        <w:tab w:val="left" w:pos="397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ind w:left="794"/>
      <w:jc w:val="both"/>
      <w:textAlignment w:val="auto"/>
    </w:pPr>
    <w:rPr>
      <w:rFonts w:eastAsia="MS Mincho"/>
      <w:sz w:val="20"/>
      <w:lang w:val="en-GB"/>
    </w:rPr>
  </w:style>
  <w:style w:type="character" w:customStyle="1" w:styleId="Annex3Char1">
    <w:name w:val="Annex 3 Char1"/>
    <w:rsid w:val="00806E3C"/>
    <w:rPr>
      <w:rFonts w:ascii="Arial" w:eastAsia="SimSun" w:hAnsi="Arial"/>
      <w:b/>
      <w:color w:val="0000FF"/>
      <w:kern w:val="2"/>
      <w:lang w:val="en-GB" w:eastAsia="en-US"/>
    </w:rPr>
  </w:style>
  <w:style w:type="paragraph" w:styleId="BodyText2">
    <w:name w:val="Body Text 2"/>
    <w:basedOn w:val="Normal"/>
    <w:link w:val="BodyText2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PMingLiU"/>
      <w:sz w:val="20"/>
    </w:rPr>
  </w:style>
  <w:style w:type="character" w:customStyle="1" w:styleId="BodyText2Char">
    <w:name w:val="Body Text 2 Char"/>
    <w:basedOn w:val="DefaultParagraphFont"/>
    <w:rsid w:val="00806E3C"/>
    <w:rPr>
      <w:sz w:val="22"/>
    </w:rPr>
  </w:style>
  <w:style w:type="character" w:customStyle="1" w:styleId="BodyText2Char1">
    <w:name w:val="Body Text 2 Char1"/>
    <w:link w:val="BodyText2"/>
    <w:locked/>
    <w:rsid w:val="00806E3C"/>
    <w:rPr>
      <w:rFonts w:eastAsia="PMingLiU"/>
    </w:rPr>
  </w:style>
  <w:style w:type="paragraph" w:customStyle="1" w:styleId="equation">
    <w:name w:val="equation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Equation0">
    <w:name w:val="Equation"/>
    <w:basedOn w:val="Normal"/>
    <w:rsid w:val="00806E3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overflowPunct/>
      <w:autoSpaceDE/>
      <w:autoSpaceDN/>
      <w:adjustRightInd/>
      <w:spacing w:before="193" w:after="240"/>
      <w:textAlignment w:val="auto"/>
    </w:pPr>
    <w:rPr>
      <w:rFonts w:eastAsia="PMingLiU"/>
      <w:szCs w:val="22"/>
      <w:lang w:val="en-GB"/>
    </w:rPr>
  </w:style>
  <w:style w:type="paragraph" w:customStyle="1" w:styleId="enumlev1">
    <w:name w:val="enumlev1"/>
    <w:basedOn w:val="Normal"/>
    <w:rsid w:val="00806E3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86"/>
      <w:ind w:left="1191" w:hanging="397"/>
      <w:jc w:val="both"/>
      <w:textAlignment w:val="auto"/>
    </w:pPr>
    <w:rPr>
      <w:rFonts w:eastAsia="PMingLiU"/>
      <w:sz w:val="20"/>
      <w:lang w:val="en-GB"/>
    </w:rPr>
  </w:style>
  <w:style w:type="paragraph" w:customStyle="1" w:styleId="Note2">
    <w:name w:val="Note 2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60" w:line="199" w:lineRule="exact"/>
      <w:ind w:left="1077"/>
      <w:jc w:val="both"/>
      <w:textAlignment w:val="auto"/>
    </w:pPr>
    <w:rPr>
      <w:rFonts w:eastAsia="PMingLiU"/>
      <w:sz w:val="18"/>
      <w:szCs w:val="18"/>
      <w:lang w:val="en-GB"/>
    </w:rPr>
  </w:style>
  <w:style w:type="paragraph" w:customStyle="1" w:styleId="AVCBulletlevel2">
    <w:name w:val="AVC Bullet level 2"/>
    <w:basedOn w:val="AVCBulletlevel1Char"/>
    <w:rsid w:val="00806E3C"/>
    <w:pPr>
      <w:tabs>
        <w:tab w:val="clear" w:pos="360"/>
        <w:tab w:val="clear" w:pos="792"/>
        <w:tab w:val="num" w:pos="720"/>
        <w:tab w:val="num" w:pos="794"/>
      </w:tabs>
      <w:ind w:left="794" w:hanging="391"/>
    </w:pPr>
    <w:rPr>
      <w:rFonts w:eastAsia="PMingLiU"/>
    </w:rPr>
  </w:style>
  <w:style w:type="paragraph" w:customStyle="1" w:styleId="AVCBulletlevel4">
    <w:name w:val="AVC Bullet level 4"/>
    <w:basedOn w:val="AVCBulletlevel1Char"/>
    <w:rsid w:val="00806E3C"/>
    <w:pPr>
      <w:tabs>
        <w:tab w:val="clear" w:pos="360"/>
        <w:tab w:val="num" w:pos="284"/>
      </w:tabs>
      <w:ind w:left="1598" w:hanging="403"/>
    </w:pPr>
    <w:rPr>
      <w:rFonts w:eastAsia="PMingLiU"/>
    </w:rPr>
  </w:style>
  <w:style w:type="character" w:customStyle="1" w:styleId="AVCBulletlevel2Char">
    <w:name w:val="AVC Bullet level 2 Char"/>
    <w:rsid w:val="00806E3C"/>
    <w:rPr>
      <w:rFonts w:ascii="Arial" w:eastAsia="SimSun" w:hAnsi="Arial"/>
      <w:color w:val="0000FF"/>
      <w:kern w:val="2"/>
      <w:lang w:val="en-GB" w:eastAsia="en-US"/>
    </w:rPr>
  </w:style>
  <w:style w:type="character" w:customStyle="1" w:styleId="AVCBulletlevel3CharCharChar">
    <w:name w:val="AVC Bullet level 3 Char Char Char"/>
    <w:rsid w:val="00806E3C"/>
    <w:rPr>
      <w:rFonts w:ascii="Arial" w:eastAsia="SimSun" w:hAnsi="Arial"/>
      <w:color w:val="0000FF"/>
      <w:kern w:val="2"/>
      <w:lang w:val="en-GB" w:eastAsia="en-US"/>
    </w:rPr>
  </w:style>
  <w:style w:type="paragraph" w:customStyle="1" w:styleId="AVCBulletlevel3CharChar">
    <w:name w:val="AVC Bullet level 3 Char Char"/>
    <w:basedOn w:val="AVCBulletlevel1Char"/>
    <w:rsid w:val="00806E3C"/>
    <w:pPr>
      <w:tabs>
        <w:tab w:val="clear" w:pos="360"/>
        <w:tab w:val="clear" w:pos="1195"/>
        <w:tab w:val="clear" w:pos="1985"/>
        <w:tab w:val="num" w:pos="1182"/>
      </w:tabs>
      <w:ind w:left="1182" w:hanging="390"/>
    </w:pPr>
    <w:rPr>
      <w:rFonts w:eastAsia="PMingLiU"/>
    </w:rPr>
  </w:style>
  <w:style w:type="paragraph" w:customStyle="1" w:styleId="TableText">
    <w:name w:val="Table_Text"/>
    <w:basedOn w:val="Normal"/>
    <w:rsid w:val="00806E3C"/>
    <w:pPr>
      <w:keepLines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after="100" w:line="190" w:lineRule="exact"/>
      <w:jc w:val="both"/>
      <w:textAlignment w:val="auto"/>
    </w:pPr>
    <w:rPr>
      <w:rFonts w:eastAsia="SimSun"/>
      <w:sz w:val="18"/>
      <w:szCs w:val="18"/>
      <w:lang w:val="en-GB"/>
    </w:rPr>
  </w:style>
  <w:style w:type="character" w:customStyle="1" w:styleId="AVCBulletlevel1CharCharChar">
    <w:name w:val="AVC Bullet level 1 Char Char Char"/>
    <w:rsid w:val="00806E3C"/>
    <w:rPr>
      <w:rFonts w:ascii="Arial" w:eastAsia="SimSun" w:hAnsi="Arial"/>
      <w:color w:val="0000FF"/>
      <w:kern w:val="2"/>
      <w:lang w:val="en-GB" w:eastAsia="en-US"/>
    </w:rPr>
  </w:style>
  <w:style w:type="paragraph" w:customStyle="1" w:styleId="00BodyText">
    <w:name w:val="00 BodyText"/>
    <w:basedOn w:val="Normal"/>
    <w:rsid w:val="00806E3C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20"/>
      <w:textAlignment w:val="auto"/>
    </w:pPr>
    <w:rPr>
      <w:rFonts w:ascii="Arial" w:eastAsia="MS Mincho" w:hAnsi="Arial" w:cs="Arial"/>
      <w:color w:val="0000FF"/>
      <w:kern w:val="2"/>
      <w:sz w:val="20"/>
    </w:rPr>
  </w:style>
  <w:style w:type="character" w:customStyle="1" w:styleId="00BodyTextChar">
    <w:name w:val="00 BodyText Char"/>
    <w:rsid w:val="00806E3C"/>
    <w:rPr>
      <w:rFonts w:ascii="Arial" w:eastAsia="MS Mincho" w:hAnsi="Arial"/>
      <w:color w:val="0000FF"/>
      <w:kern w:val="2"/>
      <w:lang w:val="en-US" w:eastAsia="en-US"/>
    </w:rPr>
  </w:style>
  <w:style w:type="paragraph" w:customStyle="1" w:styleId="CharCharCharCharCharChar">
    <w:name w:val="Char Char Char Char Char Char"/>
    <w:semiHidden/>
    <w:rsid w:val="00806E3C"/>
    <w:pPr>
      <w:keepNext/>
      <w:tabs>
        <w:tab w:val="num" w:pos="284"/>
      </w:tabs>
      <w:autoSpaceDE w:val="0"/>
      <w:autoSpaceDN w:val="0"/>
      <w:adjustRightInd w:val="0"/>
      <w:spacing w:before="60" w:after="60"/>
      <w:ind w:left="284" w:hanging="284"/>
      <w:jc w:val="both"/>
    </w:pPr>
    <w:rPr>
      <w:rFonts w:ascii="Arial" w:eastAsia="PMingLiU" w:hAnsi="Arial" w:cs="Arial"/>
      <w:color w:val="0000FF"/>
      <w:kern w:val="2"/>
      <w:lang w:eastAsia="zh-CN"/>
    </w:rPr>
  </w:style>
  <w:style w:type="paragraph" w:customStyle="1" w:styleId="Style1">
    <w:name w:val="Style1"/>
    <w:basedOn w:val="Normal"/>
    <w:rsid w:val="00806E3C"/>
    <w:pPr>
      <w:numPr>
        <w:numId w:val="13"/>
      </w:numPr>
      <w:tabs>
        <w:tab w:val="clear" w:pos="360"/>
        <w:tab w:val="clear" w:pos="1080"/>
        <w:tab w:val="clear" w:pos="1440"/>
        <w:tab w:val="num" w:pos="720"/>
      </w:tabs>
      <w:overflowPunct/>
      <w:autoSpaceDE/>
      <w:autoSpaceDN/>
      <w:adjustRightInd/>
      <w:spacing w:before="0"/>
      <w:ind w:left="720" w:hanging="360"/>
      <w:textAlignment w:val="auto"/>
    </w:pPr>
    <w:rPr>
      <w:rFonts w:eastAsia="PMingLiU"/>
      <w:sz w:val="24"/>
      <w:szCs w:val="24"/>
    </w:rPr>
  </w:style>
  <w:style w:type="paragraph" w:customStyle="1" w:styleId="Code">
    <w:name w:val="Code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eastAsia="MS Mincho" w:hAnsi="Courier New" w:cs="Courier New"/>
      <w:szCs w:val="22"/>
    </w:rPr>
  </w:style>
  <w:style w:type="character" w:styleId="FootnoteReference">
    <w:name w:val="footnote reference"/>
    <w:basedOn w:val="DefaultParagraphFont"/>
    <w:rsid w:val="00806E3C"/>
    <w:rPr>
      <w:rFonts w:ascii="Arial" w:eastAsia="SimSun" w:hAnsi="Arial" w:cs="Times New Roman"/>
      <w:color w:val="auto"/>
      <w:kern w:val="2"/>
      <w:vertAlign w:val="superscript"/>
      <w:lang w:val="en-US" w:eastAsia="zh-CN"/>
    </w:rPr>
  </w:style>
  <w:style w:type="character" w:customStyle="1" w:styleId="CodeChar">
    <w:name w:val="Code Char"/>
    <w:rsid w:val="00806E3C"/>
    <w:rPr>
      <w:rFonts w:ascii="Courier New" w:eastAsia="MS Mincho" w:hAnsi="Courier New"/>
      <w:color w:val="0000FF"/>
      <w:kern w:val="2"/>
      <w:sz w:val="22"/>
      <w:lang w:val="en-US" w:eastAsia="en-US"/>
    </w:rPr>
  </w:style>
  <w:style w:type="paragraph" w:customStyle="1" w:styleId="SPIEreferencelisting">
    <w:name w:val="SPIE reference listing"/>
    <w:basedOn w:val="Normal"/>
    <w:rsid w:val="00806E3C"/>
    <w:pPr>
      <w:numPr>
        <w:numId w:val="14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szCs w:val="24"/>
    </w:rPr>
  </w:style>
  <w:style w:type="paragraph" w:customStyle="1" w:styleId="Text">
    <w:name w:val="Text"/>
    <w:basedOn w:val="Normal"/>
    <w:rsid w:val="00806E3C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52" w:lineRule="auto"/>
      <w:ind w:firstLine="202"/>
      <w:jc w:val="both"/>
      <w:textAlignment w:val="auto"/>
    </w:pPr>
    <w:rPr>
      <w:rFonts w:eastAsia="SimSun"/>
      <w:sz w:val="20"/>
    </w:rPr>
  </w:style>
  <w:style w:type="paragraph" w:customStyle="1" w:styleId="MTDisplayEquation">
    <w:name w:val="MTDisplayEquation"/>
    <w:basedOn w:val="Normal"/>
    <w:next w:val="Normal"/>
    <w:link w:val="MTDisplayEquationChar"/>
    <w:rsid w:val="00806E3C"/>
    <w:pPr>
      <w:tabs>
        <w:tab w:val="clear" w:pos="360"/>
        <w:tab w:val="clear" w:pos="720"/>
        <w:tab w:val="clear" w:pos="1080"/>
        <w:tab w:val="clear" w:pos="1440"/>
        <w:tab w:val="center" w:pos="4680"/>
        <w:tab w:val="right" w:pos="9360"/>
      </w:tabs>
      <w:overflowPunct/>
      <w:autoSpaceDE/>
      <w:autoSpaceDN/>
      <w:adjustRightInd/>
      <w:spacing w:before="0"/>
      <w:textAlignment w:val="auto"/>
    </w:pPr>
    <w:rPr>
      <w:rFonts w:eastAsia="MS Mincho"/>
      <w:sz w:val="20"/>
      <w:lang w:eastAsia="ja-JP"/>
    </w:rPr>
  </w:style>
  <w:style w:type="character" w:customStyle="1" w:styleId="MTDisplayEquationChar">
    <w:name w:val="MTDisplayEquation Char"/>
    <w:link w:val="MTDisplayEquation"/>
    <w:locked/>
    <w:rsid w:val="00806E3C"/>
    <w:rPr>
      <w:rFonts w:eastAsia="MS Mincho"/>
      <w:lang w:eastAsia="ja-JP"/>
    </w:rPr>
  </w:style>
  <w:style w:type="paragraph" w:styleId="BodyTextIndent3">
    <w:name w:val="Body Text Indent 3"/>
    <w:basedOn w:val="Normal"/>
    <w:link w:val="BodyTextIndent3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360"/>
      <w:textAlignment w:val="auto"/>
    </w:pPr>
    <w:rPr>
      <w:rFonts w:eastAsia="PMingLiU"/>
      <w:sz w:val="16"/>
    </w:rPr>
  </w:style>
  <w:style w:type="character" w:customStyle="1" w:styleId="BodyTextIndent3Char">
    <w:name w:val="Body Text Indent 3 Char"/>
    <w:basedOn w:val="DefaultParagraphFont"/>
    <w:rsid w:val="00806E3C"/>
    <w:rPr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806E3C"/>
    <w:rPr>
      <w:rFonts w:eastAsia="PMingLiU"/>
      <w:sz w:val="16"/>
    </w:rPr>
  </w:style>
  <w:style w:type="paragraph" w:styleId="BodyTextIndent2">
    <w:name w:val="Body Text Indent 2"/>
    <w:basedOn w:val="Normal"/>
    <w:link w:val="BodyTextIndent2Char1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480" w:lineRule="auto"/>
      <w:ind w:leftChars="200" w:left="480"/>
      <w:textAlignment w:val="auto"/>
    </w:pPr>
    <w:rPr>
      <w:rFonts w:eastAsia="PMingLiU"/>
      <w:sz w:val="20"/>
    </w:rPr>
  </w:style>
  <w:style w:type="character" w:customStyle="1" w:styleId="BodyTextIndent2Char">
    <w:name w:val="Body Text Indent 2 Char"/>
    <w:basedOn w:val="DefaultParagraphFont"/>
    <w:rsid w:val="00806E3C"/>
    <w:rPr>
      <w:sz w:val="22"/>
    </w:rPr>
  </w:style>
  <w:style w:type="character" w:customStyle="1" w:styleId="BodyTextIndent2Char1">
    <w:name w:val="Body Text Indent 2 Char1"/>
    <w:link w:val="BodyTextIndent2"/>
    <w:locked/>
    <w:rsid w:val="00806E3C"/>
    <w:rPr>
      <w:rFonts w:eastAsia="PMingLiU"/>
    </w:rPr>
  </w:style>
  <w:style w:type="character" w:customStyle="1" w:styleId="CaptionChar1">
    <w:name w:val="Caption Char1"/>
    <w:rsid w:val="00806E3C"/>
    <w:rPr>
      <w:rFonts w:eastAsia="SimSun"/>
      <w:b/>
      <w:lang w:val="en-US" w:eastAsia="en-US"/>
    </w:rPr>
  </w:style>
  <w:style w:type="character" w:customStyle="1" w:styleId="tablesyntaxChar">
    <w:name w:val="table syntax Char"/>
    <w:basedOn w:val="DefaultParagraphFont"/>
    <w:link w:val="tablesyntax"/>
    <w:locked/>
    <w:rsid w:val="00806E3C"/>
    <w:rPr>
      <w:rFonts w:eastAsia="MS Mincho"/>
      <w:lang w:val="en-GB"/>
    </w:rPr>
  </w:style>
  <w:style w:type="table" w:customStyle="1" w:styleId="MediumList2-Accent31">
    <w:name w:val="Medium List 2 - Accent 31"/>
    <w:rsid w:val="00806E3C"/>
    <w:rPr>
      <w:rFonts w:ascii="Malgun Gothic" w:eastAsia="Malgun Gothic"/>
      <w:color w:val="000000"/>
      <w:lang w:eastAsia="zh-C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806E3C"/>
    <w:pPr>
      <w:widowControl w:val="0"/>
      <w:tabs>
        <w:tab w:val="clear" w:pos="360"/>
        <w:tab w:val="clear" w:pos="720"/>
        <w:tab w:val="clear" w:pos="1080"/>
        <w:tab w:val="clear" w:pos="1440"/>
      </w:tabs>
      <w:wordWrap w:val="0"/>
      <w:overflowPunct/>
      <w:adjustRightInd/>
      <w:spacing w:before="0"/>
      <w:jc w:val="both"/>
      <w:textAlignment w:val="auto"/>
    </w:pPr>
    <w:rPr>
      <w:rFonts w:ascii="Batang" w:eastAsia="Batang" w:hAnsi="Courier New" w:cs="Courier New"/>
      <w:kern w:val="2"/>
      <w:sz w:val="20"/>
      <w:lang w:eastAsia="ko-KR"/>
    </w:rPr>
  </w:style>
  <w:style w:type="character" w:customStyle="1" w:styleId="PlainTextChar">
    <w:name w:val="Plain Text Char"/>
    <w:basedOn w:val="DefaultParagraphFont"/>
    <w:link w:val="PlainText"/>
    <w:rsid w:val="00806E3C"/>
    <w:rPr>
      <w:rFonts w:ascii="Batang" w:eastAsia="Batang" w:hAnsi="Courier New" w:cs="Courier New"/>
      <w:kern w:val="2"/>
      <w:lang w:eastAsia="ko-KR"/>
    </w:rPr>
  </w:style>
  <w:style w:type="paragraph" w:customStyle="1" w:styleId="listparagraph0">
    <w:name w:val="listparagraph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eastAsia="Gulim"/>
      <w:sz w:val="20"/>
      <w:lang w:eastAsia="ko-KR"/>
    </w:rPr>
  </w:style>
  <w:style w:type="paragraph" w:customStyle="1" w:styleId="DisplayEquationAurora">
    <w:name w:val="Display Equation (Aurora)"/>
    <w:basedOn w:val="Normal"/>
    <w:link w:val="DisplayEquationAuroraChar"/>
    <w:rsid w:val="00806E3C"/>
    <w:pPr>
      <w:tabs>
        <w:tab w:val="clear" w:pos="360"/>
        <w:tab w:val="clear" w:pos="720"/>
        <w:tab w:val="clear" w:pos="1080"/>
        <w:tab w:val="clear" w:pos="1440"/>
        <w:tab w:val="center" w:pos="4680"/>
        <w:tab w:val="right" w:pos="9360"/>
      </w:tabs>
    </w:pPr>
    <w:rPr>
      <w:rFonts w:eastAsia="SimSun"/>
    </w:rPr>
  </w:style>
  <w:style w:type="character" w:customStyle="1" w:styleId="DisplayEquationAuroraChar">
    <w:name w:val="Display Equation (Aurora) Char"/>
    <w:basedOn w:val="MTDisplayEquationChar"/>
    <w:link w:val="DisplayEquationAurora"/>
    <w:locked/>
    <w:rsid w:val="00806E3C"/>
    <w:rPr>
      <w:rFonts w:eastAsia="SimSun"/>
      <w:sz w:val="22"/>
      <w:lang w:eastAsia="ja-JP"/>
    </w:rPr>
  </w:style>
  <w:style w:type="character" w:customStyle="1" w:styleId="SectionBreakAurora">
    <w:name w:val="Section Break (Aurora)"/>
    <w:basedOn w:val="DefaultParagraphFont"/>
    <w:rsid w:val="00806E3C"/>
    <w:rPr>
      <w:rFonts w:cs="Times New Roman"/>
      <w:vanish/>
      <w:color w:val="800080"/>
    </w:rPr>
  </w:style>
  <w:style w:type="paragraph" w:styleId="CommentSubject">
    <w:name w:val="annotation subject"/>
    <w:basedOn w:val="CommentText"/>
    <w:next w:val="CommentText"/>
    <w:link w:val="CommentSubjectChar"/>
    <w:rsid w:val="00806E3C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6E3C"/>
    <w:rPr>
      <w:b/>
      <w:bCs/>
    </w:rPr>
  </w:style>
  <w:style w:type="paragraph" w:customStyle="1" w:styleId="xmsonormal">
    <w:name w:val="x_msonormal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xmsolistparagraph">
    <w:name w:val="x_msolistparagraph"/>
    <w:basedOn w:val="Normal"/>
    <w:rsid w:val="00806E3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rwrro">
    <w:name w:val="rwrro"/>
    <w:basedOn w:val="DefaultParagraphFont"/>
    <w:rsid w:val="00806E3C"/>
    <w:rPr>
      <w:rFonts w:cs="Times New Roman"/>
    </w:rPr>
  </w:style>
  <w:style w:type="numbering" w:customStyle="1" w:styleId="List21">
    <w:name w:val="List 21"/>
    <w:rsid w:val="00806E3C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List21"/>
    <w:pPr>
      <w:numPr>
        <w:numId w:val="18"/>
      </w:numPr>
    </w:pPr>
  </w:style>
  <w:style w:type="numbering" w:customStyle="1" w:styleId="Footer">
    <w:name w:val="List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ekui.wang@huawei.com" TargetMode="External"/><Relationship Id="rId18" Type="http://schemas.openxmlformats.org/officeDocument/2006/relationships/hyperlink" Target="mailto:daisy@fastvdo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sebastien.lasserre@canon.crf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wwan@broadcom.com" TargetMode="External"/><Relationship Id="rId17" Type="http://schemas.openxmlformats.org/officeDocument/2006/relationships/hyperlink" Target="mailto:martak@qualcomm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eisongc@qualcomm.com" TargetMode="External"/><Relationship Id="rId20" Type="http://schemas.openxmlformats.org/officeDocument/2006/relationships/hyperlink" Target="mailto:edouard.francois@crf.canon.f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ungwon@etri.re.k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heny@qualcomm.com" TargetMode="External"/><Relationship Id="rId23" Type="http://schemas.openxmlformats.org/officeDocument/2006/relationships/footer" Target="footer1.xml"/><Relationship Id="rId10" Type="http://schemas.openxmlformats.org/officeDocument/2006/relationships/hyperlink" Target="mailto:jill@vidyo.com" TargetMode="External"/><Relationship Id="rId19" Type="http://schemas.openxmlformats.org/officeDocument/2006/relationships/hyperlink" Target="mailto:madhu@fastvd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gsim@kw.ac.kr" TargetMode="External"/><Relationship Id="rId22" Type="http://schemas.openxmlformats.org/officeDocument/2006/relationships/hyperlink" Target="mailto:fabrice.leleannec@crf.canon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3252</CharactersWithSpaces>
  <SharedDoc>false</SharedDoc>
  <HLinks>
    <vt:vector size="156" baseType="variant">
      <vt:variant>
        <vt:i4>7274583</vt:i4>
      </vt:variant>
      <vt:variant>
        <vt:i4>75</vt:i4>
      </vt:variant>
      <vt:variant>
        <vt:i4>0</vt:i4>
      </vt:variant>
      <vt:variant>
        <vt:i4>5</vt:i4>
      </vt:variant>
      <vt:variant>
        <vt:lpwstr>mailto:Akiyuki.tanizawa@toshiba.co.jp</vt:lpwstr>
      </vt:variant>
      <vt:variant>
        <vt:lpwstr/>
      </vt:variant>
      <vt:variant>
        <vt:i4>5767279</vt:i4>
      </vt:variant>
      <vt:variant>
        <vt:i4>72</vt:i4>
      </vt:variant>
      <vt:variant>
        <vt:i4>0</vt:i4>
      </vt:variant>
      <vt:variant>
        <vt:i4>5</vt:i4>
      </vt:variant>
      <vt:variant>
        <vt:lpwstr>mailto:madhukar@ti.com</vt:lpwstr>
      </vt:variant>
      <vt:variant>
        <vt:lpwstr/>
      </vt:variant>
      <vt:variant>
        <vt:i4>5242996</vt:i4>
      </vt:variant>
      <vt:variant>
        <vt:i4>69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6881369</vt:i4>
      </vt:variant>
      <vt:variant>
        <vt:i4>66</vt:i4>
      </vt:variant>
      <vt:variant>
        <vt:i4>0</vt:i4>
      </vt:variant>
      <vt:variant>
        <vt:i4>5</vt:i4>
      </vt:variant>
      <vt:variant>
        <vt:lpwstr>mailto:virginie.drugeon@eu.panasonic.com</vt:lpwstr>
      </vt:variant>
      <vt:variant>
        <vt:lpwstr/>
      </vt:variant>
      <vt:variant>
        <vt:i4>2621459</vt:i4>
      </vt:variant>
      <vt:variant>
        <vt:i4>63</vt:i4>
      </vt:variant>
      <vt:variant>
        <vt:i4>0</vt:i4>
      </vt:variant>
      <vt:variant>
        <vt:i4>5</vt:i4>
      </vt:variant>
      <vt:variant>
        <vt:lpwstr>mailto:ehsan.maani@am.sony.com</vt:lpwstr>
      </vt:variant>
      <vt:variant>
        <vt:lpwstr/>
      </vt:variant>
      <vt:variant>
        <vt:i4>131120</vt:i4>
      </vt:variant>
      <vt:variant>
        <vt:i4>60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3670040</vt:i4>
      </vt:variant>
      <vt:variant>
        <vt:i4>57</vt:i4>
      </vt:variant>
      <vt:variant>
        <vt:i4>0</vt:i4>
      </vt:variant>
      <vt:variant>
        <vt:i4>5</vt:i4>
      </vt:variant>
      <vt:variant>
        <vt:lpwstr>mailto:elie.mora@orange-ftgroup.com</vt:lpwstr>
      </vt:variant>
      <vt:variant>
        <vt:lpwstr/>
      </vt:variant>
      <vt:variant>
        <vt:i4>1376295</vt:i4>
      </vt:variant>
      <vt:variant>
        <vt:i4>54</vt:i4>
      </vt:variant>
      <vt:variant>
        <vt:i4>0</vt:i4>
      </vt:variant>
      <vt:variant>
        <vt:i4>5</vt:i4>
      </vt:variant>
      <vt:variant>
        <vt:lpwstr>mailto:asegall@sharplabs.com</vt:lpwstr>
      </vt:variant>
      <vt:variant>
        <vt:lpwstr/>
      </vt:variant>
      <vt:variant>
        <vt:i4>4128792</vt:i4>
      </vt:variant>
      <vt:variant>
        <vt:i4>51</vt:i4>
      </vt:variant>
      <vt:variant>
        <vt:i4>0</vt:i4>
      </vt:variant>
      <vt:variant>
        <vt:i4>5</vt:i4>
      </vt:variant>
      <vt:variant>
        <vt:lpwstr>mailto:chono@ct.jp.nec.com</vt:lpwstr>
      </vt:variant>
      <vt:variant>
        <vt:lpwstr/>
      </vt:variant>
      <vt:variant>
        <vt:i4>1507443</vt:i4>
      </vt:variant>
      <vt:variant>
        <vt:i4>48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721011</vt:i4>
      </vt:variant>
      <vt:variant>
        <vt:i4>45</vt:i4>
      </vt:variant>
      <vt:variant>
        <vt:i4>0</vt:i4>
      </vt:variant>
      <vt:variant>
        <vt:i4>5</vt:i4>
      </vt:variant>
      <vt:variant>
        <vt:lpwstr>mailto:ilkoo.kim@samsung.com</vt:lpwstr>
      </vt:variant>
      <vt:variant>
        <vt:lpwstr/>
      </vt:variant>
      <vt:variant>
        <vt:i4>7733256</vt:i4>
      </vt:variant>
      <vt:variant>
        <vt:i4>42</vt:i4>
      </vt:variant>
      <vt:variant>
        <vt:i4>0</vt:i4>
      </vt:variant>
      <vt:variant>
        <vt:i4>5</vt:i4>
      </vt:variant>
      <vt:variant>
        <vt:lpwstr>mailto:asaxena@sta.samsung.com</vt:lpwstr>
      </vt:variant>
      <vt:variant>
        <vt:lpwstr/>
      </vt:variant>
      <vt:variant>
        <vt:i4>5111931</vt:i4>
      </vt:variant>
      <vt:variant>
        <vt:i4>39</vt:i4>
      </vt:variant>
      <vt:variant>
        <vt:i4>0</vt:i4>
      </vt:variant>
      <vt:variant>
        <vt:i4>5</vt:i4>
      </vt:variant>
      <vt:variant>
        <vt:lpwstr>mailto:Andrea.Gabriellini@bbc.co.uk</vt:lpwstr>
      </vt:variant>
      <vt:variant>
        <vt:lpwstr/>
      </vt:variant>
      <vt:variant>
        <vt:i4>2949124</vt:i4>
      </vt:variant>
      <vt:variant>
        <vt:i4>36</vt:i4>
      </vt:variant>
      <vt:variant>
        <vt:i4>0</vt:i4>
      </vt:variant>
      <vt:variant>
        <vt:i4>5</vt:i4>
      </vt:variant>
      <vt:variant>
        <vt:lpwstr>mailto:ext-oguz.bici@nokia.com</vt:lpwstr>
      </vt:variant>
      <vt:variant>
        <vt:lpwstr/>
      </vt:variant>
      <vt:variant>
        <vt:i4>2949188</vt:i4>
      </vt:variant>
      <vt:variant>
        <vt:i4>33</vt:i4>
      </vt:variant>
      <vt:variant>
        <vt:i4>0</vt:i4>
      </vt:variant>
      <vt:variant>
        <vt:i4>5</vt:i4>
      </vt:variant>
      <vt:variant>
        <vt:lpwstr>mailto:jani.lainema@nokia.com</vt:lpwstr>
      </vt:variant>
      <vt:variant>
        <vt:lpwstr/>
      </vt:variant>
      <vt:variant>
        <vt:i4>5767279</vt:i4>
      </vt:variant>
      <vt:variant>
        <vt:i4>30</vt:i4>
      </vt:variant>
      <vt:variant>
        <vt:i4>0</vt:i4>
      </vt:variant>
      <vt:variant>
        <vt:i4>5</vt:i4>
      </vt:variant>
      <vt:variant>
        <vt:lpwstr>mailto:madhukar@ti.com</vt:lpwstr>
      </vt:variant>
      <vt:variant>
        <vt:lpwstr/>
      </vt:variant>
      <vt:variant>
        <vt:i4>5242996</vt:i4>
      </vt:variant>
      <vt:variant>
        <vt:i4>27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4587623</vt:i4>
      </vt:variant>
      <vt:variant>
        <vt:i4>24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  <vt:variant>
        <vt:i4>8323164</vt:i4>
      </vt:variant>
      <vt:variant>
        <vt:i4>21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4128792</vt:i4>
      </vt:variant>
      <vt:variant>
        <vt:i4>18</vt:i4>
      </vt:variant>
      <vt:variant>
        <vt:i4>0</vt:i4>
      </vt:variant>
      <vt:variant>
        <vt:i4>5</vt:i4>
      </vt:variant>
      <vt:variant>
        <vt:lpwstr>mailto:chono@ct.jp.nec.com</vt:lpwstr>
      </vt:variant>
      <vt:variant>
        <vt:lpwstr/>
      </vt:variant>
      <vt:variant>
        <vt:i4>3342340</vt:i4>
      </vt:variant>
      <vt:variant>
        <vt:i4>15</vt:i4>
      </vt:variant>
      <vt:variant>
        <vt:i4>0</vt:i4>
      </vt:variant>
      <vt:variant>
        <vt:i4>5</vt:i4>
      </vt:variant>
      <vt:variant>
        <vt:lpwstr>mailto:haopingyu@huawei.com</vt:lpwstr>
      </vt:variant>
      <vt:variant>
        <vt:lpwstr/>
      </vt:variant>
      <vt:variant>
        <vt:i4>1376295</vt:i4>
      </vt:variant>
      <vt:variant>
        <vt:i4>12</vt:i4>
      </vt:variant>
      <vt:variant>
        <vt:i4>0</vt:i4>
      </vt:variant>
      <vt:variant>
        <vt:i4>5</vt:i4>
      </vt:variant>
      <vt:variant>
        <vt:lpwstr>mailto:asegall@sharplabs.com</vt:lpwstr>
      </vt:variant>
      <vt:variant>
        <vt:lpwstr/>
      </vt:variant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mailto:rajanj@qualcomm.com</vt:lpwstr>
      </vt:variant>
      <vt:variant>
        <vt:lpwstr/>
      </vt:variant>
      <vt:variant>
        <vt:i4>4128792</vt:i4>
      </vt:variant>
      <vt:variant>
        <vt:i4>6</vt:i4>
      </vt:variant>
      <vt:variant>
        <vt:i4>0</vt:i4>
      </vt:variant>
      <vt:variant>
        <vt:i4>5</vt:i4>
      </vt:variant>
      <vt:variant>
        <vt:lpwstr>mailto:chono@ct.jp.nec.com</vt:lpwstr>
      </vt:variant>
      <vt:variant>
        <vt:lpwstr/>
      </vt:variant>
      <vt:variant>
        <vt:i4>5767279</vt:i4>
      </vt:variant>
      <vt:variant>
        <vt:i4>3</vt:i4>
      </vt:variant>
      <vt:variant>
        <vt:i4>0</vt:i4>
      </vt:variant>
      <vt:variant>
        <vt:i4>5</vt:i4>
      </vt:variant>
      <vt:variant>
        <vt:lpwstr>mailto:madhukar@ti.com</vt:lpwstr>
      </vt:variant>
      <vt:variant>
        <vt:lpwstr/>
      </vt:variant>
      <vt:variant>
        <vt:i4>5505145</vt:i4>
      </vt:variant>
      <vt:variant>
        <vt:i4>0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</cp:lastModifiedBy>
  <cp:revision>4</cp:revision>
  <cp:lastPrinted>2011-07-01T02:54:00Z</cp:lastPrinted>
  <dcterms:created xsi:type="dcterms:W3CDTF">2011-07-08T19:19:00Z</dcterms:created>
  <dcterms:modified xsi:type="dcterms:W3CDTF">2011-07-08T20:06:00Z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1310133853</vt:lpwstr>
  </property>
</Properties>
</file>