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9F176F" w14:paraId="682016BC" w14:textId="77777777" w:rsidTr="00E410C8">
        <w:tc>
          <w:tcPr>
            <w:tcW w:w="6120" w:type="dxa"/>
          </w:tcPr>
          <w:p w14:paraId="09A510B1" w14:textId="3D170D46" w:rsidR="006C5D39" w:rsidRPr="009F176F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noProof/>
                <w:szCs w:val="22"/>
                <w:lang w:val="en-CA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9F176F">
              <w:rPr>
                <w:b/>
                <w:szCs w:val="22"/>
                <w:lang w:val="en-CA"/>
              </w:rPr>
              <w:t xml:space="preserve">Joint </w:t>
            </w:r>
            <w:r w:rsidR="006C5D39" w:rsidRPr="009F176F">
              <w:rPr>
                <w:b/>
                <w:szCs w:val="22"/>
                <w:lang w:val="en-CA"/>
              </w:rPr>
              <w:t>Collaborative</w:t>
            </w:r>
            <w:r w:rsidR="00E61DAC" w:rsidRPr="009F176F">
              <w:rPr>
                <w:b/>
                <w:szCs w:val="22"/>
                <w:lang w:val="en-CA"/>
              </w:rPr>
              <w:t xml:space="preserve"> Team </w:t>
            </w:r>
            <w:r w:rsidR="006C5D39" w:rsidRPr="009F176F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F17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szCs w:val="22"/>
                <w:lang w:val="en-CA"/>
              </w:rPr>
              <w:t xml:space="preserve">of </w:t>
            </w:r>
            <w:r w:rsidR="007F1F8B" w:rsidRPr="009F176F">
              <w:rPr>
                <w:b/>
                <w:szCs w:val="22"/>
                <w:lang w:val="en-CA"/>
              </w:rPr>
              <w:t>ITU-T SG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16 WP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3 and ISO/IE</w:t>
            </w:r>
            <w:bookmarkStart w:id="0" w:name="_GoBack"/>
            <w:bookmarkEnd w:id="0"/>
            <w:r w:rsidR="007F1F8B" w:rsidRPr="009F176F">
              <w:rPr>
                <w:b/>
                <w:szCs w:val="22"/>
                <w:lang w:val="en-CA"/>
              </w:rPr>
              <w:t>C JTC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1/SC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29/WG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11</w:t>
            </w:r>
          </w:p>
          <w:p w14:paraId="2B4C9D54" w14:textId="2F9AFD59" w:rsidR="00E61DAC" w:rsidRPr="009F176F" w:rsidRDefault="00B51186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lang w:val="en-CA"/>
              </w:rPr>
              <w:t>3</w:t>
            </w:r>
            <w:r w:rsidR="0032372C">
              <w:rPr>
                <w:lang w:val="en-CA"/>
              </w:rPr>
              <w:t>8</w:t>
            </w:r>
            <w:r w:rsidRPr="009F176F">
              <w:rPr>
                <w:lang w:val="en-CA"/>
              </w:rPr>
              <w:t xml:space="preserve">th Meeting: </w:t>
            </w:r>
            <w:r w:rsidR="0032372C" w:rsidRPr="0032372C">
              <w:rPr>
                <w:lang w:val="en-CA"/>
              </w:rPr>
              <w:t>Brussels, BE, 10–17 January 2020</w:t>
            </w:r>
          </w:p>
        </w:tc>
        <w:tc>
          <w:tcPr>
            <w:tcW w:w="3240" w:type="dxa"/>
          </w:tcPr>
          <w:p w14:paraId="353C5F48" w14:textId="11C2A74F" w:rsidR="008A4B4C" w:rsidRPr="009F176F" w:rsidRDefault="00E61DAC" w:rsidP="005D35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F176F">
              <w:rPr>
                <w:lang w:val="en-CA"/>
              </w:rPr>
              <w:t>Document</w:t>
            </w:r>
            <w:r w:rsidR="006C5D39" w:rsidRPr="009F176F">
              <w:rPr>
                <w:lang w:val="en-CA"/>
              </w:rPr>
              <w:t>: JC</w:t>
            </w:r>
            <w:r w:rsidRPr="009F176F">
              <w:rPr>
                <w:lang w:val="en-CA"/>
              </w:rPr>
              <w:t>T</w:t>
            </w:r>
            <w:r w:rsidR="006C5D39" w:rsidRPr="009F176F">
              <w:rPr>
                <w:lang w:val="en-CA"/>
              </w:rPr>
              <w:t>VC</w:t>
            </w:r>
            <w:r w:rsidRPr="009F176F">
              <w:rPr>
                <w:lang w:val="en-CA"/>
              </w:rPr>
              <w:t>-</w:t>
            </w:r>
            <w:r w:rsidR="00975472" w:rsidRPr="009F176F">
              <w:rPr>
                <w:lang w:val="en-CA"/>
              </w:rPr>
              <w:t>A</w:t>
            </w:r>
            <w:r w:rsidR="0032372C">
              <w:rPr>
                <w:lang w:val="en-CA"/>
              </w:rPr>
              <w:t>L</w:t>
            </w:r>
            <w:r w:rsidR="009B08CE">
              <w:rPr>
                <w:lang w:val="en-CA"/>
              </w:rPr>
              <w:t>0021</w:t>
            </w:r>
            <w:r w:rsidR="00E42C0D">
              <w:rPr>
                <w:lang w:val="en-CA"/>
              </w:rPr>
              <w:t>-v1</w:t>
            </w:r>
          </w:p>
        </w:tc>
      </w:tr>
    </w:tbl>
    <w:p w14:paraId="32151260" w14:textId="77777777" w:rsidR="00E61DAC" w:rsidRPr="009F176F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9F176F" w14:paraId="3B4E2EE3" w14:textId="77777777" w:rsidTr="00E410C8">
        <w:tc>
          <w:tcPr>
            <w:tcW w:w="1458" w:type="dxa"/>
          </w:tcPr>
          <w:p w14:paraId="6D6EABD0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5922F47B" w:rsidR="00E61DAC" w:rsidRPr="009F176F" w:rsidRDefault="0028404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Proposed modifications of the draft </w:t>
            </w:r>
            <w:r w:rsidRPr="0028404C">
              <w:rPr>
                <w:b/>
                <w:szCs w:val="22"/>
                <w:lang w:val="en-CA"/>
              </w:rPr>
              <w:t>shutter interval information SEI message</w:t>
            </w:r>
            <w:r>
              <w:rPr>
                <w:b/>
                <w:szCs w:val="22"/>
                <w:lang w:val="en-CA"/>
              </w:rPr>
              <w:t xml:space="preserve"> syntax</w:t>
            </w:r>
          </w:p>
        </w:tc>
      </w:tr>
      <w:tr w:rsidR="00E61DAC" w:rsidRPr="009F176F" w14:paraId="0A1ECD37" w14:textId="77777777" w:rsidTr="00E410C8">
        <w:tc>
          <w:tcPr>
            <w:tcW w:w="1458" w:type="dxa"/>
          </w:tcPr>
          <w:p w14:paraId="41697C41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791228DE" w:rsidR="00E61DAC" w:rsidRPr="009F176F" w:rsidRDefault="00646B4E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Input d</w:t>
            </w:r>
            <w:r w:rsidR="00E61DAC" w:rsidRPr="009F176F">
              <w:rPr>
                <w:szCs w:val="22"/>
                <w:lang w:val="en-CA"/>
              </w:rPr>
              <w:t xml:space="preserve">ocument to </w:t>
            </w:r>
            <w:r w:rsidR="00AE341B" w:rsidRPr="009F176F">
              <w:rPr>
                <w:szCs w:val="22"/>
                <w:lang w:val="en-CA"/>
              </w:rPr>
              <w:t>JCT-VC</w:t>
            </w:r>
          </w:p>
        </w:tc>
      </w:tr>
      <w:tr w:rsidR="00E61DAC" w:rsidRPr="009F176F" w14:paraId="47CDA43F" w14:textId="77777777" w:rsidTr="00E410C8">
        <w:tc>
          <w:tcPr>
            <w:tcW w:w="1458" w:type="dxa"/>
          </w:tcPr>
          <w:p w14:paraId="5AB38009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5EFEF317" w:rsidR="00E61DAC" w:rsidRPr="009F176F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Proposal</w:t>
            </w:r>
          </w:p>
        </w:tc>
      </w:tr>
      <w:tr w:rsidR="00E61DAC" w:rsidRPr="009F176F" w14:paraId="11A48DDC" w14:textId="77777777" w:rsidTr="00E410C8">
        <w:tc>
          <w:tcPr>
            <w:tcW w:w="1458" w:type="dxa"/>
          </w:tcPr>
          <w:p w14:paraId="3722F248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Author(s) or</w:t>
            </w:r>
            <w:r w:rsidRPr="009F176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52B5957D" w14:textId="5FEC04EA" w:rsidR="00E61DAC" w:rsidRPr="009F176F" w:rsidRDefault="0050670F">
            <w:pPr>
              <w:spacing w:before="60" w:after="60"/>
              <w:rPr>
                <w:szCs w:val="22"/>
                <w:lang w:val="en-CA"/>
              </w:rPr>
            </w:pPr>
            <w:r w:rsidRPr="0050670F">
              <w:rPr>
                <w:szCs w:val="22"/>
                <w:lang w:val="en-CA"/>
              </w:rPr>
              <w:t>Gary Sullivan</w:t>
            </w:r>
            <w:r w:rsidRPr="0050670F">
              <w:rPr>
                <w:szCs w:val="22"/>
                <w:lang w:val="en-CA"/>
              </w:rPr>
              <w:br/>
              <w:t>Microsoft Corp</w:t>
            </w:r>
            <w:r w:rsidRPr="0050670F">
              <w:rPr>
                <w:szCs w:val="22"/>
                <w:lang w:val="en-CA"/>
              </w:rPr>
              <w:br/>
              <w:t>1 Microsoft Way</w:t>
            </w:r>
            <w:r w:rsidRPr="0050670F">
              <w:rPr>
                <w:szCs w:val="22"/>
                <w:lang w:val="en-CA"/>
              </w:rPr>
              <w:br/>
              <w:t>Redmond, WA 90852 USA</w:t>
            </w:r>
          </w:p>
        </w:tc>
        <w:tc>
          <w:tcPr>
            <w:tcW w:w="900" w:type="dxa"/>
          </w:tcPr>
          <w:p w14:paraId="1B34B461" w14:textId="4EA2608F" w:rsidR="00E61DAC" w:rsidRPr="009F176F" w:rsidRDefault="00E61DAC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Tel:</w:t>
            </w:r>
            <w:r w:rsidRPr="009F176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4FF8AA28" w14:textId="6A298E32" w:rsidR="00E61DAC" w:rsidRPr="009F176F" w:rsidRDefault="0028404C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+1 425 703 5308</w:t>
            </w:r>
            <w:r w:rsidR="00E61DAC" w:rsidRPr="009F176F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garysull@microsoft.com</w:t>
            </w:r>
          </w:p>
        </w:tc>
      </w:tr>
      <w:tr w:rsidR="00E61DAC" w:rsidRPr="009F176F" w14:paraId="508325BE" w14:textId="77777777" w:rsidTr="00E410C8">
        <w:tc>
          <w:tcPr>
            <w:tcW w:w="1458" w:type="dxa"/>
          </w:tcPr>
          <w:p w14:paraId="70E2F5C7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4DFBD0B9" w14:textId="5FE9187E" w:rsidR="00E61DAC" w:rsidRPr="009F176F" w:rsidRDefault="0028404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Microsoft</w:t>
            </w:r>
          </w:p>
        </w:tc>
      </w:tr>
    </w:tbl>
    <w:p w14:paraId="524BD060" w14:textId="77777777" w:rsidR="00E61DAC" w:rsidRPr="009F176F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9F176F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9F176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9F176F">
        <w:rPr>
          <w:lang w:val="en-CA"/>
        </w:rPr>
        <w:t>Abstract</w:t>
      </w:r>
    </w:p>
    <w:p w14:paraId="5C6252B9" w14:textId="33FAE9DB" w:rsidR="00263398" w:rsidRDefault="00871C59" w:rsidP="009234A5">
      <w:pPr>
        <w:rPr>
          <w:lang w:val="en-CA"/>
        </w:rPr>
      </w:pPr>
      <w:r>
        <w:rPr>
          <w:lang w:val="en-CA"/>
        </w:rPr>
        <w:t xml:space="preserve">This contribution </w:t>
      </w:r>
      <w:r w:rsidR="00D57DEB">
        <w:rPr>
          <w:lang w:val="en-CA"/>
        </w:rPr>
        <w:t>discusses</w:t>
      </w:r>
      <w:r>
        <w:rPr>
          <w:lang w:val="en-CA"/>
        </w:rPr>
        <w:t xml:space="preserve"> the draft shutter interval information SEI message</w:t>
      </w:r>
      <w:r w:rsidR="00B20703">
        <w:rPr>
          <w:lang w:val="en-CA"/>
        </w:rPr>
        <w:t xml:space="preserve"> </w:t>
      </w:r>
      <w:r w:rsidR="00B20703">
        <w:rPr>
          <w:szCs w:val="22"/>
          <w:lang w:val="en-CA"/>
        </w:rPr>
        <w:t>as found in JCTVC-AK1005</w:t>
      </w:r>
      <w:r w:rsidR="00D57DEB">
        <w:rPr>
          <w:szCs w:val="22"/>
          <w:lang w:val="en-CA"/>
        </w:rPr>
        <w:t>, which was adopted at the 37</w:t>
      </w:r>
      <w:r w:rsidR="00D57DEB" w:rsidRPr="00D57DEB">
        <w:rPr>
          <w:szCs w:val="22"/>
          <w:vertAlign w:val="superscript"/>
          <w:lang w:val="en-CA"/>
        </w:rPr>
        <w:t>th</w:t>
      </w:r>
      <w:r w:rsidR="00D57DEB">
        <w:rPr>
          <w:szCs w:val="22"/>
          <w:lang w:val="en-CA"/>
        </w:rPr>
        <w:t xml:space="preserve"> JCT-VC meeting of October 2019</w:t>
      </w:r>
      <w:r>
        <w:rPr>
          <w:lang w:val="en-CA"/>
        </w:rPr>
        <w:t xml:space="preserve">. It asserts that the syntax </w:t>
      </w:r>
      <w:r w:rsidR="00B20703">
        <w:rPr>
          <w:lang w:val="en-CA"/>
        </w:rPr>
        <w:t>has</w:t>
      </w:r>
      <w:r>
        <w:rPr>
          <w:lang w:val="en-CA"/>
        </w:rPr>
        <w:t xml:space="preserve"> some undesirable characteristics, including the following:</w:t>
      </w:r>
    </w:p>
    <w:p w14:paraId="6996DE62" w14:textId="3BEA586A" w:rsidR="00871C59" w:rsidRDefault="00871C59" w:rsidP="00871C59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 xml:space="preserve">That it seems pointless and confusing to send </w:t>
      </w:r>
      <w:proofErr w:type="spellStart"/>
      <w:r w:rsidRPr="00871C59">
        <w:rPr>
          <w:szCs w:val="22"/>
          <w:lang w:val="en-CA"/>
        </w:rPr>
        <w:t>sii_num_units_in_shutter_interval</w:t>
      </w:r>
      <w:proofErr w:type="spellEnd"/>
      <w:r>
        <w:rPr>
          <w:szCs w:val="22"/>
          <w:lang w:val="en-CA"/>
        </w:rPr>
        <w:t xml:space="preserve"> when </w:t>
      </w:r>
      <w:proofErr w:type="spellStart"/>
      <w:r w:rsidRPr="00871C59">
        <w:rPr>
          <w:szCs w:val="22"/>
          <w:lang w:val="en-CA"/>
        </w:rPr>
        <w:t>fixed_shutter_interval_within_clvs_flag</w:t>
      </w:r>
      <w:proofErr w:type="spellEnd"/>
      <w:r>
        <w:rPr>
          <w:szCs w:val="22"/>
          <w:lang w:val="en-CA"/>
        </w:rPr>
        <w:t xml:space="preserve"> is equal to 0, since the syntax element has no apparent purpose </w:t>
      </w:r>
      <w:r w:rsidR="00DE41B6">
        <w:rPr>
          <w:szCs w:val="22"/>
          <w:lang w:val="en-CA"/>
        </w:rPr>
        <w:t xml:space="preserve">or meaning </w:t>
      </w:r>
      <w:r>
        <w:rPr>
          <w:szCs w:val="22"/>
          <w:lang w:val="en-CA"/>
        </w:rPr>
        <w:t>in that case</w:t>
      </w:r>
      <w:r w:rsidR="00D57DEB">
        <w:rPr>
          <w:szCs w:val="22"/>
          <w:lang w:val="en-CA"/>
        </w:rPr>
        <w:t>.</w:t>
      </w:r>
    </w:p>
    <w:p w14:paraId="34071447" w14:textId="33F3D58D" w:rsidR="00F10C88" w:rsidRDefault="00871C59" w:rsidP="00871C59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 xml:space="preserve">That it seems pointless and confusing to send </w:t>
      </w:r>
      <w:r w:rsidRPr="00871C59">
        <w:rPr>
          <w:szCs w:val="22"/>
          <w:lang w:val="en-CA"/>
        </w:rPr>
        <w:t>sii_max_sub_layers_minus1</w:t>
      </w:r>
      <w:r>
        <w:rPr>
          <w:szCs w:val="22"/>
          <w:lang w:val="en-CA"/>
        </w:rPr>
        <w:t xml:space="preserve"> when </w:t>
      </w:r>
      <w:proofErr w:type="spellStart"/>
      <w:r w:rsidRPr="00871C59">
        <w:rPr>
          <w:szCs w:val="22"/>
          <w:lang w:val="en-CA"/>
        </w:rPr>
        <w:t>fixed_shutter_interval_within_clvs_flag</w:t>
      </w:r>
      <w:proofErr w:type="spellEnd"/>
      <w:r>
        <w:rPr>
          <w:szCs w:val="22"/>
          <w:lang w:val="en-CA"/>
        </w:rPr>
        <w:t xml:space="preserve"> is equal to 1, since the syntax element has no apparent purpose in that case</w:t>
      </w:r>
      <w:r w:rsidR="00F10C88">
        <w:rPr>
          <w:szCs w:val="22"/>
          <w:lang w:val="en-CA"/>
        </w:rPr>
        <w:t>.</w:t>
      </w:r>
    </w:p>
    <w:p w14:paraId="261AD612" w14:textId="3B1C4F99" w:rsidR="00871C59" w:rsidRDefault="00F10C88" w:rsidP="00871C59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 xml:space="preserve">That when </w:t>
      </w:r>
      <w:r w:rsidRPr="00823892">
        <w:rPr>
          <w:szCs w:val="22"/>
          <w:lang w:val="en-CA"/>
        </w:rPr>
        <w:t>the value of sps_max_sub_layers_minus1 in the SPS</w:t>
      </w:r>
      <w:r>
        <w:rPr>
          <w:szCs w:val="22"/>
          <w:lang w:val="en-CA"/>
        </w:rPr>
        <w:t xml:space="preserve"> is equal to 0, it is strange to allow </w:t>
      </w:r>
      <w:proofErr w:type="spellStart"/>
      <w:r w:rsidRPr="00F10C88">
        <w:rPr>
          <w:szCs w:val="22"/>
          <w:lang w:val="en-CA"/>
        </w:rPr>
        <w:t>fixed_shutter_interval_within_clvs_flag</w:t>
      </w:r>
      <w:proofErr w:type="spellEnd"/>
      <w:r>
        <w:rPr>
          <w:szCs w:val="22"/>
          <w:lang w:val="en-CA"/>
        </w:rPr>
        <w:t xml:space="preserve"> to be equal to 0, since this case becomes just an alternative way to express the same case as with </w:t>
      </w:r>
      <w:proofErr w:type="spellStart"/>
      <w:r w:rsidRPr="00F10C88">
        <w:rPr>
          <w:szCs w:val="22"/>
          <w:lang w:val="en-CA"/>
        </w:rPr>
        <w:t>fixed_shutter_interval_within_clvs_flag</w:t>
      </w:r>
      <w:proofErr w:type="spellEnd"/>
      <w:r>
        <w:rPr>
          <w:szCs w:val="22"/>
          <w:lang w:val="en-CA"/>
        </w:rPr>
        <w:t xml:space="preserve"> to be equal to 1.</w:t>
      </w:r>
    </w:p>
    <w:p w14:paraId="5600EE52" w14:textId="5740FCEA" w:rsidR="00871C59" w:rsidRDefault="00871C59" w:rsidP="00871C59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 xml:space="preserve">That the syntax seems excessive in terms of bit usage, using 68 + </w:t>
      </w:r>
      <w:r w:rsidRPr="0028404C">
        <w:rPr>
          <w:i/>
          <w:iCs/>
          <w:szCs w:val="22"/>
          <w:lang w:val="en-CA"/>
        </w:rPr>
        <w:t>n</w:t>
      </w:r>
      <w:r>
        <w:rPr>
          <w:szCs w:val="22"/>
          <w:lang w:val="en-CA"/>
        </w:rPr>
        <w:t xml:space="preserve"> * 32 bits for a CLVS with </w:t>
      </w:r>
      <w:r w:rsidRPr="0028404C">
        <w:rPr>
          <w:i/>
          <w:iCs/>
          <w:szCs w:val="22"/>
          <w:lang w:val="en-CA"/>
        </w:rPr>
        <w:t>n</w:t>
      </w:r>
      <w:r>
        <w:rPr>
          <w:szCs w:val="22"/>
          <w:lang w:val="en-CA"/>
        </w:rPr>
        <w:t xml:space="preserve"> temporal sub-layers.</w:t>
      </w:r>
    </w:p>
    <w:p w14:paraId="5AADBDF3" w14:textId="08E12FA2" w:rsidR="0028404C" w:rsidRDefault="00C651D5" w:rsidP="0028404C">
      <w:pPr>
        <w:rPr>
          <w:szCs w:val="22"/>
          <w:lang w:val="en-CA"/>
        </w:rPr>
      </w:pPr>
      <w:r>
        <w:rPr>
          <w:szCs w:val="22"/>
          <w:lang w:val="en-CA"/>
        </w:rPr>
        <w:t>Six</w:t>
      </w:r>
      <w:r w:rsidR="0028404C">
        <w:rPr>
          <w:szCs w:val="22"/>
          <w:lang w:val="en-CA"/>
        </w:rPr>
        <w:t xml:space="preserve"> potential variations of the syntax are proposed to address these issues.</w:t>
      </w:r>
    </w:p>
    <w:p w14:paraId="430C72DA" w14:textId="37BAA691" w:rsidR="00745F6B" w:rsidRPr="009F176F" w:rsidRDefault="00745F6B" w:rsidP="00E11923">
      <w:pPr>
        <w:pStyle w:val="Heading1"/>
        <w:rPr>
          <w:lang w:val="en-CA"/>
        </w:rPr>
      </w:pPr>
      <w:r w:rsidRPr="009F176F">
        <w:rPr>
          <w:lang w:val="en-CA"/>
        </w:rPr>
        <w:t xml:space="preserve">Introduction </w:t>
      </w:r>
      <w:r w:rsidR="00A1114F">
        <w:rPr>
          <w:lang w:val="en-CA"/>
        </w:rPr>
        <w:t>and</w:t>
      </w:r>
      <w:r w:rsidRPr="009F176F">
        <w:rPr>
          <w:lang w:val="en-CA"/>
        </w:rPr>
        <w:t xml:space="preserve"> </w:t>
      </w:r>
      <w:r w:rsidR="00A1114F">
        <w:rPr>
          <w:lang w:val="en-CA"/>
        </w:rPr>
        <w:t>p</w:t>
      </w:r>
      <w:r w:rsidRPr="009F176F">
        <w:rPr>
          <w:lang w:val="en-CA"/>
        </w:rPr>
        <w:t xml:space="preserve">roblem </w:t>
      </w:r>
      <w:r w:rsidR="00A1114F">
        <w:rPr>
          <w:lang w:val="en-CA"/>
        </w:rPr>
        <w:t>s</w:t>
      </w:r>
      <w:r w:rsidRPr="009F176F">
        <w:rPr>
          <w:lang w:val="en-CA"/>
        </w:rPr>
        <w:t>tatement</w:t>
      </w:r>
    </w:p>
    <w:p w14:paraId="15EC8913" w14:textId="71F1AE3D" w:rsidR="00871C59" w:rsidRDefault="00871C59" w:rsidP="004234F0">
      <w:pPr>
        <w:rPr>
          <w:szCs w:val="22"/>
          <w:lang w:val="en-CA"/>
        </w:rPr>
      </w:pPr>
      <w:r>
        <w:rPr>
          <w:szCs w:val="22"/>
          <w:lang w:val="en-CA"/>
        </w:rPr>
        <w:t xml:space="preserve">The current draft syntax </w:t>
      </w:r>
      <w:r w:rsidR="00B20703">
        <w:rPr>
          <w:szCs w:val="22"/>
          <w:lang w:val="en-CA"/>
        </w:rPr>
        <w:t xml:space="preserve">(of JCTVC-AK1005) </w:t>
      </w:r>
      <w:r>
        <w:rPr>
          <w:szCs w:val="22"/>
          <w:lang w:val="en-CA"/>
        </w:rPr>
        <w:t>is as follows:</w:t>
      </w:r>
    </w:p>
    <w:p w14:paraId="555AAD8E" w14:textId="77777777" w:rsidR="00871C59" w:rsidRDefault="00871C59" w:rsidP="004234F0">
      <w:pPr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871C59" w:rsidRPr="009C03B9" w14:paraId="548CC867" w14:textId="77777777" w:rsidTr="00204886">
        <w:trPr>
          <w:cantSplit/>
          <w:jc w:val="center"/>
        </w:trPr>
        <w:tc>
          <w:tcPr>
            <w:tcW w:w="7920" w:type="dxa"/>
          </w:tcPr>
          <w:p w14:paraId="4E2962DC" w14:textId="77777777" w:rsidR="00871C59" w:rsidRPr="00B5478D" w:rsidRDefault="00871C59" w:rsidP="00204886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proofErr w:type="spellStart"/>
            <w:r w:rsidRPr="009C03B9">
              <w:rPr>
                <w:rFonts w:eastAsia="Malgun Gothic"/>
                <w:sz w:val="20"/>
                <w:lang w:val="en-CA"/>
              </w:rPr>
              <w:t>shutter_interval_</w:t>
            </w:r>
            <w:proofErr w:type="gramStart"/>
            <w:r w:rsidRPr="009C03B9">
              <w:rPr>
                <w:rFonts w:eastAsia="Malgun Gothic"/>
                <w:sz w:val="20"/>
                <w:lang w:val="en-CA"/>
              </w:rPr>
              <w:t>info</w:t>
            </w:r>
            <w:proofErr w:type="spellEnd"/>
            <w:r w:rsidRPr="009C03B9">
              <w:rPr>
                <w:rFonts w:eastAsia="Malgun Gothic"/>
                <w:noProof/>
                <w:sz w:val="20"/>
                <w:lang w:val="en-CA"/>
              </w:rPr>
              <w:t>( payloadSize</w:t>
            </w:r>
            <w:proofErr w:type="gramEnd"/>
            <w:r w:rsidRPr="009C03B9">
              <w:rPr>
                <w:rFonts w:eastAsia="Malgun Gothic"/>
                <w:noProof/>
                <w:sz w:val="20"/>
                <w:lang w:val="en-CA"/>
              </w:rPr>
              <w:t xml:space="preserve"> ) </w:t>
            </w:r>
            <w:r w:rsidRPr="00B5478D">
              <w:rPr>
                <w:rFonts w:eastAsia="Malgun Gothic"/>
                <w:noProof/>
                <w:sz w:val="20"/>
                <w:lang w:val="en-CA"/>
              </w:rPr>
              <w:t>{</w:t>
            </w:r>
          </w:p>
        </w:tc>
        <w:tc>
          <w:tcPr>
            <w:tcW w:w="1157" w:type="dxa"/>
          </w:tcPr>
          <w:p w14:paraId="24C27EF2" w14:textId="77777777" w:rsidR="00871C59" w:rsidRPr="00B5478D" w:rsidRDefault="00871C59" w:rsidP="00204886">
            <w:pPr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B5478D">
              <w:rPr>
                <w:rFonts w:eastAsia="Malgun Gothic"/>
                <w:b/>
                <w:bCs/>
                <w:noProof/>
                <w:sz w:val="20"/>
                <w:lang w:val="en-CA"/>
              </w:rPr>
              <w:t>Descriptor</w:t>
            </w:r>
          </w:p>
        </w:tc>
      </w:tr>
      <w:tr w:rsidR="00871C59" w:rsidRPr="009C03B9" w14:paraId="1F211C5D" w14:textId="77777777" w:rsidTr="00204886">
        <w:trPr>
          <w:cantSplit/>
          <w:jc w:val="center"/>
        </w:trPr>
        <w:tc>
          <w:tcPr>
            <w:tcW w:w="7920" w:type="dxa"/>
          </w:tcPr>
          <w:p w14:paraId="37F103FD" w14:textId="77777777" w:rsidR="00871C59" w:rsidRPr="009C03B9" w:rsidRDefault="00871C59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sii_num_units_in_shutter_interval</w:t>
            </w:r>
          </w:p>
        </w:tc>
        <w:tc>
          <w:tcPr>
            <w:tcW w:w="1157" w:type="dxa"/>
          </w:tcPr>
          <w:p w14:paraId="3432E251" w14:textId="77777777" w:rsidR="00871C59" w:rsidRPr="009C03B9" w:rsidRDefault="00871C59" w:rsidP="00204886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u(32)</w:t>
            </w:r>
          </w:p>
        </w:tc>
      </w:tr>
      <w:tr w:rsidR="00871C59" w:rsidRPr="009C03B9" w14:paraId="09511DB8" w14:textId="77777777" w:rsidTr="00204886">
        <w:trPr>
          <w:cantSplit/>
          <w:jc w:val="center"/>
        </w:trPr>
        <w:tc>
          <w:tcPr>
            <w:tcW w:w="7920" w:type="dxa"/>
          </w:tcPr>
          <w:p w14:paraId="5449D494" w14:textId="77777777" w:rsidR="00871C59" w:rsidRPr="009C03B9" w:rsidRDefault="00871C59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sii_time_scale</w:t>
            </w:r>
          </w:p>
        </w:tc>
        <w:tc>
          <w:tcPr>
            <w:tcW w:w="1157" w:type="dxa"/>
          </w:tcPr>
          <w:p w14:paraId="2F6D25D5" w14:textId="77777777" w:rsidR="00871C59" w:rsidRPr="009C03B9" w:rsidRDefault="00871C59" w:rsidP="00204886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u(32)</w:t>
            </w:r>
          </w:p>
        </w:tc>
      </w:tr>
      <w:tr w:rsidR="00871C59" w:rsidRPr="009C03B9" w14:paraId="10CC9864" w14:textId="77777777" w:rsidTr="00204886">
        <w:trPr>
          <w:cantSplit/>
          <w:jc w:val="center"/>
        </w:trPr>
        <w:tc>
          <w:tcPr>
            <w:tcW w:w="7920" w:type="dxa"/>
          </w:tcPr>
          <w:p w14:paraId="07EDDE4F" w14:textId="77777777" w:rsidR="00871C59" w:rsidRPr="009C03B9" w:rsidRDefault="00871C59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sii_max_sub_layers_minus1</w:t>
            </w:r>
          </w:p>
        </w:tc>
        <w:tc>
          <w:tcPr>
            <w:tcW w:w="1157" w:type="dxa"/>
          </w:tcPr>
          <w:p w14:paraId="4B763498" w14:textId="77777777" w:rsidR="00871C59" w:rsidRPr="00B5478D" w:rsidRDefault="00871C59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3)</w:t>
            </w:r>
          </w:p>
        </w:tc>
      </w:tr>
      <w:tr w:rsidR="00871C59" w:rsidRPr="009C03B9" w14:paraId="24656135" w14:textId="77777777" w:rsidTr="00204886">
        <w:trPr>
          <w:cantSplit/>
          <w:jc w:val="center"/>
        </w:trPr>
        <w:tc>
          <w:tcPr>
            <w:tcW w:w="7920" w:type="dxa"/>
          </w:tcPr>
          <w:p w14:paraId="13FF00C2" w14:textId="77777777" w:rsidR="00871C59" w:rsidRPr="009C03B9" w:rsidRDefault="00871C59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fixed_shutter_interval_within_c</w:t>
            </w: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>l</w:t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vs_flag</w:t>
            </w:r>
          </w:p>
        </w:tc>
        <w:tc>
          <w:tcPr>
            <w:tcW w:w="1157" w:type="dxa"/>
          </w:tcPr>
          <w:p w14:paraId="38CCD071" w14:textId="77777777" w:rsidR="00871C59" w:rsidRPr="00B5478D" w:rsidRDefault="00871C59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1)</w:t>
            </w:r>
          </w:p>
        </w:tc>
      </w:tr>
      <w:tr w:rsidR="00871C59" w:rsidRPr="009C03B9" w14:paraId="1B9CDE90" w14:textId="77777777" w:rsidTr="00204886">
        <w:trPr>
          <w:cantSplit/>
          <w:jc w:val="center"/>
        </w:trPr>
        <w:tc>
          <w:tcPr>
            <w:tcW w:w="7920" w:type="dxa"/>
          </w:tcPr>
          <w:p w14:paraId="604F0625" w14:textId="77777777" w:rsidR="00871C59" w:rsidRPr="009C03B9" w:rsidRDefault="00871C59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  <w:t>if( !fixed_shutter_interval_within_c</w:t>
            </w:r>
            <w:r>
              <w:rPr>
                <w:rFonts w:eastAsia="Malgun Gothic"/>
                <w:bCs/>
                <w:noProof/>
                <w:sz w:val="20"/>
                <w:lang w:val="en-CA"/>
              </w:rPr>
              <w:t>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vs_flag )</w:t>
            </w:r>
          </w:p>
        </w:tc>
        <w:tc>
          <w:tcPr>
            <w:tcW w:w="1157" w:type="dxa"/>
          </w:tcPr>
          <w:p w14:paraId="52AB95C1" w14:textId="77777777" w:rsidR="00871C59" w:rsidRPr="00B5478D" w:rsidRDefault="00871C59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871C59" w:rsidRPr="009C03B9" w14:paraId="4E6547BB" w14:textId="77777777" w:rsidTr="00204886">
        <w:trPr>
          <w:cantSplit/>
          <w:jc w:val="center"/>
        </w:trPr>
        <w:tc>
          <w:tcPr>
            <w:tcW w:w="7920" w:type="dxa"/>
          </w:tcPr>
          <w:p w14:paraId="6C12FECB" w14:textId="77777777" w:rsidR="00871C59" w:rsidRPr="009C03B9" w:rsidRDefault="00871C59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  <w:t>for( i = 0; i  &lt;=  sii_max_sub_layers_minus1; i++ )</w:t>
            </w:r>
          </w:p>
        </w:tc>
        <w:tc>
          <w:tcPr>
            <w:tcW w:w="1157" w:type="dxa"/>
          </w:tcPr>
          <w:p w14:paraId="2FC5B2B3" w14:textId="77777777" w:rsidR="00871C59" w:rsidRPr="00B5478D" w:rsidRDefault="00871C59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871C59" w:rsidRPr="009C03B9" w14:paraId="70C814F9" w14:textId="77777777" w:rsidTr="00204886">
        <w:trPr>
          <w:cantSplit/>
          <w:jc w:val="center"/>
        </w:trPr>
        <w:tc>
          <w:tcPr>
            <w:tcW w:w="7920" w:type="dxa"/>
          </w:tcPr>
          <w:p w14:paraId="1E7DAE72" w14:textId="77777777" w:rsidR="00871C59" w:rsidRPr="009C03B9" w:rsidRDefault="00871C59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sub_layer_num_units_in_shutter_interval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[ i ]</w:t>
            </w:r>
          </w:p>
        </w:tc>
        <w:tc>
          <w:tcPr>
            <w:tcW w:w="1157" w:type="dxa"/>
          </w:tcPr>
          <w:p w14:paraId="569A1943" w14:textId="77777777" w:rsidR="00871C59" w:rsidRPr="00B5478D" w:rsidRDefault="00871C59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32)</w:t>
            </w:r>
          </w:p>
        </w:tc>
      </w:tr>
      <w:tr w:rsidR="00871C59" w:rsidRPr="009C03B9" w14:paraId="15462499" w14:textId="77777777" w:rsidTr="00204886">
        <w:trPr>
          <w:cantSplit/>
          <w:jc w:val="center"/>
        </w:trPr>
        <w:tc>
          <w:tcPr>
            <w:tcW w:w="7920" w:type="dxa"/>
          </w:tcPr>
          <w:p w14:paraId="46D99B67" w14:textId="77777777" w:rsidR="00871C59" w:rsidRPr="009C03B9" w:rsidRDefault="00871C59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}</w:t>
            </w:r>
          </w:p>
        </w:tc>
        <w:tc>
          <w:tcPr>
            <w:tcW w:w="1157" w:type="dxa"/>
          </w:tcPr>
          <w:p w14:paraId="252B9D81" w14:textId="77777777" w:rsidR="00871C59" w:rsidRPr="00B5478D" w:rsidRDefault="00871C59" w:rsidP="00204886">
            <w:pPr>
              <w:keepNext/>
              <w:keepLines/>
              <w:spacing w:before="20" w:after="40"/>
              <w:jc w:val="center"/>
              <w:rPr>
                <w:bCs/>
                <w:lang w:val="en-CA"/>
              </w:rPr>
            </w:pPr>
          </w:p>
        </w:tc>
      </w:tr>
    </w:tbl>
    <w:p w14:paraId="5D61E361" w14:textId="1080EA0C" w:rsidR="0028404C" w:rsidRDefault="00B20703" w:rsidP="0028404C">
      <w:pPr>
        <w:rPr>
          <w:szCs w:val="22"/>
          <w:lang w:val="en-CA"/>
        </w:rPr>
      </w:pPr>
      <w:r>
        <w:rPr>
          <w:szCs w:val="22"/>
          <w:lang w:val="en-CA"/>
        </w:rPr>
        <w:t>The</w:t>
      </w:r>
      <w:r w:rsidR="0028404C">
        <w:rPr>
          <w:szCs w:val="22"/>
          <w:lang w:val="en-CA"/>
        </w:rPr>
        <w:t xml:space="preserve"> problems described in the abstract are asserted to exist with this syntax.</w:t>
      </w:r>
    </w:p>
    <w:p w14:paraId="74724412" w14:textId="085FB7A7" w:rsidR="00B20703" w:rsidRDefault="005D2471" w:rsidP="005D2471">
      <w:pPr>
        <w:pStyle w:val="Heading1"/>
        <w:rPr>
          <w:lang w:val="en-CA"/>
        </w:rPr>
      </w:pPr>
      <w:r>
        <w:rPr>
          <w:lang w:val="en-CA"/>
        </w:rPr>
        <w:lastRenderedPageBreak/>
        <w:t>Proposed syntax modifications</w:t>
      </w:r>
    </w:p>
    <w:p w14:paraId="75BC0237" w14:textId="6B0BFE3C" w:rsidR="005D2471" w:rsidRDefault="005D2471" w:rsidP="005D2471">
      <w:pPr>
        <w:pStyle w:val="Heading3"/>
        <w:rPr>
          <w:lang w:val="en-CA"/>
        </w:rPr>
      </w:pPr>
      <w:r>
        <w:rPr>
          <w:lang w:val="en-CA"/>
        </w:rPr>
        <w:t>Proposed variation #1 (addressing only the first two issues)</w:t>
      </w:r>
    </w:p>
    <w:p w14:paraId="78E1E079" w14:textId="77777777" w:rsidR="00823892" w:rsidRDefault="00823892" w:rsidP="00823892">
      <w:pPr>
        <w:rPr>
          <w:szCs w:val="22"/>
          <w:lang w:val="en-CA"/>
        </w:rPr>
      </w:pPr>
      <w:r>
        <w:rPr>
          <w:szCs w:val="22"/>
          <w:lang w:val="en-CA"/>
        </w:rPr>
        <w:t>This variation has no changes of the syntax elements; it only rearranges them so that they are only sent when they have a reason to be sent.</w:t>
      </w:r>
    </w:p>
    <w:p w14:paraId="5A835229" w14:textId="77777777" w:rsidR="005D2471" w:rsidRDefault="005D2471" w:rsidP="004234F0">
      <w:pPr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B20703" w:rsidRPr="009C03B9" w14:paraId="23F85D35" w14:textId="77777777" w:rsidTr="00204886">
        <w:trPr>
          <w:cantSplit/>
          <w:jc w:val="center"/>
        </w:trPr>
        <w:tc>
          <w:tcPr>
            <w:tcW w:w="7920" w:type="dxa"/>
          </w:tcPr>
          <w:p w14:paraId="2101EA81" w14:textId="77777777" w:rsidR="00B20703" w:rsidRPr="00B5478D" w:rsidRDefault="00B20703" w:rsidP="00204886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proofErr w:type="spellStart"/>
            <w:r w:rsidRPr="009C03B9">
              <w:rPr>
                <w:rFonts w:eastAsia="Malgun Gothic"/>
                <w:sz w:val="20"/>
                <w:lang w:val="en-CA"/>
              </w:rPr>
              <w:t>shutter_interval_</w:t>
            </w:r>
            <w:proofErr w:type="gramStart"/>
            <w:r w:rsidRPr="009C03B9">
              <w:rPr>
                <w:rFonts w:eastAsia="Malgun Gothic"/>
                <w:sz w:val="20"/>
                <w:lang w:val="en-CA"/>
              </w:rPr>
              <w:t>info</w:t>
            </w:r>
            <w:proofErr w:type="spellEnd"/>
            <w:r w:rsidRPr="009C03B9">
              <w:rPr>
                <w:rFonts w:eastAsia="Malgun Gothic"/>
                <w:noProof/>
                <w:sz w:val="20"/>
                <w:lang w:val="en-CA"/>
              </w:rPr>
              <w:t>( payloadSize</w:t>
            </w:r>
            <w:proofErr w:type="gramEnd"/>
            <w:r w:rsidRPr="009C03B9">
              <w:rPr>
                <w:rFonts w:eastAsia="Malgun Gothic"/>
                <w:noProof/>
                <w:sz w:val="20"/>
                <w:lang w:val="en-CA"/>
              </w:rPr>
              <w:t xml:space="preserve"> ) </w:t>
            </w:r>
            <w:r w:rsidRPr="00B5478D">
              <w:rPr>
                <w:rFonts w:eastAsia="Malgun Gothic"/>
                <w:noProof/>
                <w:sz w:val="20"/>
                <w:lang w:val="en-CA"/>
              </w:rPr>
              <w:t>{</w:t>
            </w:r>
          </w:p>
        </w:tc>
        <w:tc>
          <w:tcPr>
            <w:tcW w:w="1157" w:type="dxa"/>
          </w:tcPr>
          <w:p w14:paraId="618E1CEB" w14:textId="77777777" w:rsidR="00B20703" w:rsidRPr="00B5478D" w:rsidRDefault="00B20703" w:rsidP="00204886">
            <w:pPr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B5478D">
              <w:rPr>
                <w:rFonts w:eastAsia="Malgun Gothic"/>
                <w:b/>
                <w:bCs/>
                <w:noProof/>
                <w:sz w:val="20"/>
                <w:lang w:val="en-CA"/>
              </w:rPr>
              <w:t>Descriptor</w:t>
            </w:r>
          </w:p>
        </w:tc>
      </w:tr>
      <w:tr w:rsidR="00B20703" w:rsidRPr="009C03B9" w14:paraId="0332108F" w14:textId="77777777" w:rsidTr="00204886">
        <w:trPr>
          <w:cantSplit/>
          <w:jc w:val="center"/>
        </w:trPr>
        <w:tc>
          <w:tcPr>
            <w:tcW w:w="7920" w:type="dxa"/>
          </w:tcPr>
          <w:p w14:paraId="3EA63C59" w14:textId="77777777" w:rsidR="00B20703" w:rsidRPr="009C03B9" w:rsidRDefault="00B20703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sii_time_scale</w:t>
            </w:r>
          </w:p>
        </w:tc>
        <w:tc>
          <w:tcPr>
            <w:tcW w:w="1157" w:type="dxa"/>
          </w:tcPr>
          <w:p w14:paraId="0A65EC97" w14:textId="77777777" w:rsidR="00B20703" w:rsidRPr="009C03B9" w:rsidRDefault="00B20703" w:rsidP="00204886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u(32)</w:t>
            </w:r>
          </w:p>
        </w:tc>
      </w:tr>
      <w:tr w:rsidR="00B20703" w:rsidRPr="009C03B9" w14:paraId="2376D2EA" w14:textId="77777777" w:rsidTr="00204886">
        <w:trPr>
          <w:cantSplit/>
          <w:jc w:val="center"/>
        </w:trPr>
        <w:tc>
          <w:tcPr>
            <w:tcW w:w="7920" w:type="dxa"/>
          </w:tcPr>
          <w:p w14:paraId="253AD5A6" w14:textId="77777777" w:rsidR="00B20703" w:rsidRPr="009C03B9" w:rsidRDefault="00B20703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fixed_shutter_interval_within_c</w:t>
            </w: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>l</w:t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vs_flag</w:t>
            </w:r>
          </w:p>
        </w:tc>
        <w:tc>
          <w:tcPr>
            <w:tcW w:w="1157" w:type="dxa"/>
          </w:tcPr>
          <w:p w14:paraId="5D2304AA" w14:textId="77777777" w:rsidR="00B20703" w:rsidRPr="00B5478D" w:rsidRDefault="00B20703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1)</w:t>
            </w:r>
          </w:p>
        </w:tc>
      </w:tr>
      <w:tr w:rsidR="00B20703" w:rsidRPr="009C03B9" w14:paraId="748CF834" w14:textId="77777777" w:rsidTr="00204886">
        <w:trPr>
          <w:cantSplit/>
          <w:jc w:val="center"/>
        </w:trPr>
        <w:tc>
          <w:tcPr>
            <w:tcW w:w="7920" w:type="dxa"/>
          </w:tcPr>
          <w:p w14:paraId="208616BA" w14:textId="2C04607B" w:rsidR="00B20703" w:rsidRPr="009C03B9" w:rsidRDefault="00B20703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  <w:t>if( fixed_shutter_interval_within_c</w:t>
            </w:r>
            <w:r>
              <w:rPr>
                <w:rFonts w:eastAsia="Malgun Gothic"/>
                <w:bCs/>
                <w:noProof/>
                <w:sz w:val="20"/>
                <w:lang w:val="en-CA"/>
              </w:rPr>
              <w:t>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vs_flag )</w:t>
            </w:r>
          </w:p>
        </w:tc>
        <w:tc>
          <w:tcPr>
            <w:tcW w:w="1157" w:type="dxa"/>
          </w:tcPr>
          <w:p w14:paraId="5322AE7E" w14:textId="77777777" w:rsidR="00B20703" w:rsidRPr="00B5478D" w:rsidRDefault="00B20703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B20703" w:rsidRPr="009C03B9" w14:paraId="2A26E054" w14:textId="77777777" w:rsidTr="00204886">
        <w:trPr>
          <w:cantSplit/>
          <w:jc w:val="center"/>
        </w:trPr>
        <w:tc>
          <w:tcPr>
            <w:tcW w:w="7920" w:type="dxa"/>
          </w:tcPr>
          <w:p w14:paraId="524B70DC" w14:textId="4625365D" w:rsidR="00B20703" w:rsidRPr="009C03B9" w:rsidRDefault="00B20703" w:rsidP="00B20703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sii_num_units_in_shutter_interval</w:t>
            </w:r>
          </w:p>
        </w:tc>
        <w:tc>
          <w:tcPr>
            <w:tcW w:w="1157" w:type="dxa"/>
          </w:tcPr>
          <w:p w14:paraId="33359877" w14:textId="3C6E5879" w:rsidR="00B20703" w:rsidRPr="00B5478D" w:rsidRDefault="00B20703" w:rsidP="00B207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u(32)</w:t>
            </w:r>
          </w:p>
        </w:tc>
      </w:tr>
      <w:tr w:rsidR="00B20703" w:rsidRPr="009C03B9" w14:paraId="043CF058" w14:textId="77777777" w:rsidTr="00204886">
        <w:trPr>
          <w:cantSplit/>
          <w:jc w:val="center"/>
        </w:trPr>
        <w:tc>
          <w:tcPr>
            <w:tcW w:w="7920" w:type="dxa"/>
          </w:tcPr>
          <w:p w14:paraId="7C8D9BBA" w14:textId="37B623FD" w:rsidR="00B20703" w:rsidRPr="00B20703" w:rsidRDefault="00B20703" w:rsidP="00B20703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>
              <w:rPr>
                <w:rFonts w:eastAsia="Malgun Gothic"/>
                <w:noProof/>
                <w:sz w:val="20"/>
                <w:lang w:val="en-CA"/>
              </w:rPr>
              <w:tab/>
              <w:t>else {</w:t>
            </w:r>
          </w:p>
        </w:tc>
        <w:tc>
          <w:tcPr>
            <w:tcW w:w="1157" w:type="dxa"/>
          </w:tcPr>
          <w:p w14:paraId="5F9C24CF" w14:textId="77777777" w:rsidR="00B20703" w:rsidRPr="009C03B9" w:rsidRDefault="00B20703" w:rsidP="00B207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B20703" w:rsidRPr="009C03B9" w14:paraId="2C09E21D" w14:textId="77777777" w:rsidTr="00204886">
        <w:trPr>
          <w:cantSplit/>
          <w:jc w:val="center"/>
        </w:trPr>
        <w:tc>
          <w:tcPr>
            <w:tcW w:w="7920" w:type="dxa"/>
          </w:tcPr>
          <w:p w14:paraId="51C2D780" w14:textId="04155B34" w:rsidR="00B20703" w:rsidRDefault="00B20703" w:rsidP="00B20703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sii_max_sub_layers_minus1</w:t>
            </w:r>
          </w:p>
        </w:tc>
        <w:tc>
          <w:tcPr>
            <w:tcW w:w="1157" w:type="dxa"/>
          </w:tcPr>
          <w:p w14:paraId="3AD22CB5" w14:textId="0E3E38CA" w:rsidR="00B20703" w:rsidRPr="009C03B9" w:rsidRDefault="00B20703" w:rsidP="00B207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3)</w:t>
            </w:r>
          </w:p>
        </w:tc>
      </w:tr>
      <w:tr w:rsidR="00B20703" w:rsidRPr="009C03B9" w14:paraId="5C58ED40" w14:textId="77777777" w:rsidTr="00204886">
        <w:trPr>
          <w:cantSplit/>
          <w:jc w:val="center"/>
        </w:trPr>
        <w:tc>
          <w:tcPr>
            <w:tcW w:w="7920" w:type="dxa"/>
          </w:tcPr>
          <w:p w14:paraId="5F1ADA53" w14:textId="77777777" w:rsidR="00B20703" w:rsidRPr="009C03B9" w:rsidRDefault="00B20703" w:rsidP="00B20703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  <w:t>for( i = 0; i  &lt;=  sii_max_sub_layers_minus1; i++ )</w:t>
            </w:r>
          </w:p>
        </w:tc>
        <w:tc>
          <w:tcPr>
            <w:tcW w:w="1157" w:type="dxa"/>
          </w:tcPr>
          <w:p w14:paraId="243690AC" w14:textId="77777777" w:rsidR="00B20703" w:rsidRPr="00B5478D" w:rsidRDefault="00B20703" w:rsidP="00B207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B20703" w:rsidRPr="009C03B9" w14:paraId="10DAECE9" w14:textId="77777777" w:rsidTr="00204886">
        <w:trPr>
          <w:cantSplit/>
          <w:jc w:val="center"/>
        </w:trPr>
        <w:tc>
          <w:tcPr>
            <w:tcW w:w="7920" w:type="dxa"/>
          </w:tcPr>
          <w:p w14:paraId="5A929720" w14:textId="77777777" w:rsidR="00B20703" w:rsidRPr="009C03B9" w:rsidRDefault="00B20703" w:rsidP="00B20703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bookmarkStart w:id="1" w:name="_Hlk28947763"/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sub_layer_num_units_in_shutter_interval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[ i ]</w:t>
            </w:r>
            <w:bookmarkEnd w:id="1"/>
          </w:p>
        </w:tc>
        <w:tc>
          <w:tcPr>
            <w:tcW w:w="1157" w:type="dxa"/>
          </w:tcPr>
          <w:p w14:paraId="44BC8F86" w14:textId="77777777" w:rsidR="00B20703" w:rsidRPr="00B5478D" w:rsidRDefault="00B20703" w:rsidP="00B207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32)</w:t>
            </w:r>
          </w:p>
        </w:tc>
      </w:tr>
      <w:tr w:rsidR="00B20703" w:rsidRPr="009C03B9" w14:paraId="2D7043EB" w14:textId="77777777" w:rsidTr="00204886">
        <w:trPr>
          <w:cantSplit/>
          <w:jc w:val="center"/>
        </w:trPr>
        <w:tc>
          <w:tcPr>
            <w:tcW w:w="7920" w:type="dxa"/>
          </w:tcPr>
          <w:p w14:paraId="5E3C1EE2" w14:textId="2A61C925" w:rsidR="00B20703" w:rsidRPr="00B20703" w:rsidRDefault="00B20703" w:rsidP="00B20703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B20703">
              <w:rPr>
                <w:rFonts w:eastAsia="Malgun Gothic"/>
                <w:noProof/>
                <w:sz w:val="20"/>
                <w:lang w:val="en-CA"/>
              </w:rPr>
              <w:tab/>
              <w:t>}</w:t>
            </w:r>
          </w:p>
        </w:tc>
        <w:tc>
          <w:tcPr>
            <w:tcW w:w="1157" w:type="dxa"/>
          </w:tcPr>
          <w:p w14:paraId="4379A9B4" w14:textId="77777777" w:rsidR="00B20703" w:rsidRPr="00B5478D" w:rsidRDefault="00B20703" w:rsidP="00B207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B20703" w:rsidRPr="009C03B9" w14:paraId="3C922A05" w14:textId="77777777" w:rsidTr="00204886">
        <w:trPr>
          <w:cantSplit/>
          <w:jc w:val="center"/>
        </w:trPr>
        <w:tc>
          <w:tcPr>
            <w:tcW w:w="7920" w:type="dxa"/>
          </w:tcPr>
          <w:p w14:paraId="39BF6955" w14:textId="77777777" w:rsidR="00B20703" w:rsidRPr="009C03B9" w:rsidRDefault="00B20703" w:rsidP="00B20703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}</w:t>
            </w:r>
          </w:p>
        </w:tc>
        <w:tc>
          <w:tcPr>
            <w:tcW w:w="1157" w:type="dxa"/>
          </w:tcPr>
          <w:p w14:paraId="7F38AEAD" w14:textId="77777777" w:rsidR="00B20703" w:rsidRPr="00B5478D" w:rsidRDefault="00B20703" w:rsidP="00B20703">
            <w:pPr>
              <w:keepNext/>
              <w:keepLines/>
              <w:spacing w:before="20" w:after="40"/>
              <w:jc w:val="center"/>
              <w:rPr>
                <w:bCs/>
                <w:lang w:val="en-CA"/>
              </w:rPr>
            </w:pPr>
          </w:p>
        </w:tc>
      </w:tr>
    </w:tbl>
    <w:p w14:paraId="244118F3" w14:textId="6C50CE68" w:rsidR="005D2471" w:rsidRDefault="005D2471" w:rsidP="004234F0">
      <w:pPr>
        <w:rPr>
          <w:szCs w:val="22"/>
          <w:lang w:val="en-CA"/>
        </w:rPr>
      </w:pPr>
      <w:r>
        <w:rPr>
          <w:szCs w:val="22"/>
          <w:lang w:val="en-CA"/>
        </w:rPr>
        <w:t>The semantics changes would be obvious, simply removing descriptions of what to do when the syntax elements are present but have no meaning.</w:t>
      </w:r>
    </w:p>
    <w:p w14:paraId="2CC22BE7" w14:textId="255E5474" w:rsidR="0028404C" w:rsidRDefault="0028404C" w:rsidP="0028404C">
      <w:pPr>
        <w:pStyle w:val="Heading3"/>
        <w:rPr>
          <w:lang w:val="en-CA"/>
        </w:rPr>
      </w:pPr>
      <w:r>
        <w:rPr>
          <w:lang w:val="en-CA"/>
        </w:rPr>
        <w:t xml:space="preserve">Proposed variation #2 (like </w:t>
      </w:r>
      <w:r w:rsidR="00D57DEB">
        <w:rPr>
          <w:lang w:val="en-CA"/>
        </w:rPr>
        <w:t>variation</w:t>
      </w:r>
      <w:r>
        <w:rPr>
          <w:lang w:val="en-CA"/>
        </w:rPr>
        <w:t xml:space="preserve"> 1 but with byte alignment</w:t>
      </w:r>
      <w:r w:rsidR="00C23343">
        <w:rPr>
          <w:lang w:val="en-CA"/>
        </w:rPr>
        <w:t xml:space="preserve"> for the fixed case</w:t>
      </w:r>
      <w:r>
        <w:rPr>
          <w:lang w:val="en-CA"/>
        </w:rPr>
        <w:t>)</w:t>
      </w:r>
    </w:p>
    <w:p w14:paraId="301B0779" w14:textId="77777777" w:rsidR="0028404C" w:rsidRDefault="0028404C" w:rsidP="0028404C">
      <w:pPr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28404C" w:rsidRPr="009C03B9" w14:paraId="29925407" w14:textId="77777777" w:rsidTr="00204886">
        <w:trPr>
          <w:cantSplit/>
          <w:jc w:val="center"/>
        </w:trPr>
        <w:tc>
          <w:tcPr>
            <w:tcW w:w="7920" w:type="dxa"/>
          </w:tcPr>
          <w:p w14:paraId="17FA7C89" w14:textId="77777777" w:rsidR="0028404C" w:rsidRPr="00B5478D" w:rsidRDefault="0028404C" w:rsidP="00204886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proofErr w:type="spellStart"/>
            <w:r w:rsidRPr="009C03B9">
              <w:rPr>
                <w:rFonts w:eastAsia="Malgun Gothic"/>
                <w:sz w:val="20"/>
                <w:lang w:val="en-CA"/>
              </w:rPr>
              <w:t>shutter_interval_</w:t>
            </w:r>
            <w:proofErr w:type="gramStart"/>
            <w:r w:rsidRPr="009C03B9">
              <w:rPr>
                <w:rFonts w:eastAsia="Malgun Gothic"/>
                <w:sz w:val="20"/>
                <w:lang w:val="en-CA"/>
              </w:rPr>
              <w:t>info</w:t>
            </w:r>
            <w:proofErr w:type="spellEnd"/>
            <w:r w:rsidRPr="009C03B9">
              <w:rPr>
                <w:rFonts w:eastAsia="Malgun Gothic"/>
                <w:noProof/>
                <w:sz w:val="20"/>
                <w:lang w:val="en-CA"/>
              </w:rPr>
              <w:t>( payloadSize</w:t>
            </w:r>
            <w:proofErr w:type="gramEnd"/>
            <w:r w:rsidRPr="009C03B9">
              <w:rPr>
                <w:rFonts w:eastAsia="Malgun Gothic"/>
                <w:noProof/>
                <w:sz w:val="20"/>
                <w:lang w:val="en-CA"/>
              </w:rPr>
              <w:t xml:space="preserve"> ) </w:t>
            </w:r>
            <w:r w:rsidRPr="00B5478D">
              <w:rPr>
                <w:rFonts w:eastAsia="Malgun Gothic"/>
                <w:noProof/>
                <w:sz w:val="20"/>
                <w:lang w:val="en-CA"/>
              </w:rPr>
              <w:t>{</w:t>
            </w:r>
          </w:p>
        </w:tc>
        <w:tc>
          <w:tcPr>
            <w:tcW w:w="1157" w:type="dxa"/>
          </w:tcPr>
          <w:p w14:paraId="7F88437F" w14:textId="77777777" w:rsidR="0028404C" w:rsidRPr="00B5478D" w:rsidRDefault="0028404C" w:rsidP="00204886">
            <w:pPr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B5478D">
              <w:rPr>
                <w:rFonts w:eastAsia="Malgun Gothic"/>
                <w:b/>
                <w:bCs/>
                <w:noProof/>
                <w:sz w:val="20"/>
                <w:lang w:val="en-CA"/>
              </w:rPr>
              <w:t>Descriptor</w:t>
            </w:r>
          </w:p>
        </w:tc>
      </w:tr>
      <w:tr w:rsidR="0028404C" w:rsidRPr="009C03B9" w14:paraId="3736C1D5" w14:textId="77777777" w:rsidTr="00204886">
        <w:trPr>
          <w:cantSplit/>
          <w:jc w:val="center"/>
        </w:trPr>
        <w:tc>
          <w:tcPr>
            <w:tcW w:w="7920" w:type="dxa"/>
          </w:tcPr>
          <w:p w14:paraId="6DAE51CE" w14:textId="77777777" w:rsidR="0028404C" w:rsidRPr="009C03B9" w:rsidRDefault="0028404C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sii_time_scale</w:t>
            </w:r>
          </w:p>
        </w:tc>
        <w:tc>
          <w:tcPr>
            <w:tcW w:w="1157" w:type="dxa"/>
          </w:tcPr>
          <w:p w14:paraId="53852DB1" w14:textId="77777777" w:rsidR="0028404C" w:rsidRPr="009C03B9" w:rsidRDefault="0028404C" w:rsidP="00204886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u(32)</w:t>
            </w:r>
          </w:p>
        </w:tc>
      </w:tr>
      <w:tr w:rsidR="00C23343" w:rsidRPr="009C03B9" w14:paraId="03AA6966" w14:textId="77777777" w:rsidTr="00204886">
        <w:trPr>
          <w:cantSplit/>
          <w:jc w:val="center"/>
        </w:trPr>
        <w:tc>
          <w:tcPr>
            <w:tcW w:w="7920" w:type="dxa"/>
          </w:tcPr>
          <w:p w14:paraId="73A9CA23" w14:textId="3BE165B6" w:rsidR="00C23343" w:rsidRPr="009C03B9" w:rsidRDefault="00C23343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="00AA7112"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sub_layer_num_units_in_shutter_interval</w:t>
            </w:r>
            <w:r w:rsidR="00AA7112" w:rsidRPr="009C03B9">
              <w:rPr>
                <w:rFonts w:eastAsia="Malgun Gothic"/>
                <w:bCs/>
                <w:noProof/>
                <w:sz w:val="20"/>
                <w:lang w:val="en-CA"/>
              </w:rPr>
              <w:t>[ </w:t>
            </w:r>
            <w:r w:rsidR="00AA7112">
              <w:rPr>
                <w:rFonts w:eastAsia="Malgun Gothic"/>
                <w:bCs/>
                <w:noProof/>
                <w:sz w:val="20"/>
                <w:lang w:val="en-CA"/>
              </w:rPr>
              <w:t>0</w:t>
            </w:r>
            <w:r w:rsidR="00AA7112" w:rsidRPr="009C03B9">
              <w:rPr>
                <w:rFonts w:eastAsia="Malgun Gothic"/>
                <w:bCs/>
                <w:noProof/>
                <w:sz w:val="20"/>
                <w:lang w:val="en-CA"/>
              </w:rPr>
              <w:t> ]</w:t>
            </w:r>
          </w:p>
        </w:tc>
        <w:tc>
          <w:tcPr>
            <w:tcW w:w="1157" w:type="dxa"/>
          </w:tcPr>
          <w:p w14:paraId="53BC8E42" w14:textId="1AC21BFA" w:rsidR="00C23343" w:rsidRPr="009C03B9" w:rsidRDefault="00C23343" w:rsidP="00204886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u(32)</w:t>
            </w:r>
          </w:p>
        </w:tc>
      </w:tr>
      <w:tr w:rsidR="0028404C" w:rsidRPr="009C03B9" w14:paraId="722350D2" w14:textId="77777777" w:rsidTr="00204886">
        <w:trPr>
          <w:cantSplit/>
          <w:jc w:val="center"/>
        </w:trPr>
        <w:tc>
          <w:tcPr>
            <w:tcW w:w="7920" w:type="dxa"/>
          </w:tcPr>
          <w:p w14:paraId="4AB6DCBF" w14:textId="77777777" w:rsidR="0028404C" w:rsidRPr="009C03B9" w:rsidRDefault="0028404C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bookmarkStart w:id="2" w:name="_Hlk28950926"/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fixed_shutter_interval_within_c</w:t>
            </w: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>l</w:t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vs_flag</w:t>
            </w:r>
            <w:bookmarkEnd w:id="2"/>
          </w:p>
        </w:tc>
        <w:tc>
          <w:tcPr>
            <w:tcW w:w="1157" w:type="dxa"/>
          </w:tcPr>
          <w:p w14:paraId="643F7974" w14:textId="77777777" w:rsidR="0028404C" w:rsidRPr="00B5478D" w:rsidRDefault="0028404C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1)</w:t>
            </w:r>
          </w:p>
        </w:tc>
      </w:tr>
      <w:tr w:rsidR="0028404C" w:rsidRPr="009C03B9" w14:paraId="2BB64E8D" w14:textId="77777777" w:rsidTr="00204886">
        <w:trPr>
          <w:cantSplit/>
          <w:jc w:val="center"/>
        </w:trPr>
        <w:tc>
          <w:tcPr>
            <w:tcW w:w="7920" w:type="dxa"/>
          </w:tcPr>
          <w:p w14:paraId="4FE087E4" w14:textId="50B18E84" w:rsidR="0028404C" w:rsidRPr="009C03B9" w:rsidRDefault="0028404C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  <w:t xml:space="preserve">if( </w:t>
            </w:r>
            <w:r w:rsidR="00C23343">
              <w:rPr>
                <w:rFonts w:eastAsia="Malgun Gothic"/>
                <w:bCs/>
                <w:noProof/>
                <w:sz w:val="20"/>
                <w:lang w:val="en-CA"/>
              </w:rPr>
              <w:t>!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fixed_shutter_interval_within_c</w:t>
            </w:r>
            <w:r>
              <w:rPr>
                <w:rFonts w:eastAsia="Malgun Gothic"/>
                <w:bCs/>
                <w:noProof/>
                <w:sz w:val="20"/>
                <w:lang w:val="en-CA"/>
              </w:rPr>
              <w:t>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vs_flag )</w:t>
            </w:r>
            <w:r w:rsidR="00C23343">
              <w:rPr>
                <w:rFonts w:eastAsia="Malgun Gothic"/>
                <w:bCs/>
                <w:noProof/>
                <w:sz w:val="20"/>
                <w:lang w:val="en-CA"/>
              </w:rPr>
              <w:t xml:space="preserve"> {</w:t>
            </w:r>
          </w:p>
        </w:tc>
        <w:tc>
          <w:tcPr>
            <w:tcW w:w="1157" w:type="dxa"/>
          </w:tcPr>
          <w:p w14:paraId="73CA1C8D" w14:textId="77777777" w:rsidR="0028404C" w:rsidRPr="00B5478D" w:rsidRDefault="0028404C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28404C" w:rsidRPr="009C03B9" w14:paraId="3927817F" w14:textId="77777777" w:rsidTr="00204886">
        <w:trPr>
          <w:cantSplit/>
          <w:jc w:val="center"/>
        </w:trPr>
        <w:tc>
          <w:tcPr>
            <w:tcW w:w="7920" w:type="dxa"/>
          </w:tcPr>
          <w:p w14:paraId="395DCC81" w14:textId="6F6BDD65" w:rsidR="0028404C" w:rsidRDefault="0028404C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="00C23343" w:rsidRPr="00823892">
              <w:rPr>
                <w:rFonts w:eastAsia="Malgun Gothic"/>
                <w:b/>
                <w:bCs/>
                <w:noProof/>
                <w:sz w:val="20"/>
                <w:highlight w:val="yellow"/>
                <w:lang w:val="en-CA"/>
              </w:rPr>
              <w:t>additional</w:t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_sub_layers</w:t>
            </w:r>
          </w:p>
        </w:tc>
        <w:tc>
          <w:tcPr>
            <w:tcW w:w="1157" w:type="dxa"/>
          </w:tcPr>
          <w:p w14:paraId="5E7B3EDD" w14:textId="77777777" w:rsidR="0028404C" w:rsidRPr="009C03B9" w:rsidRDefault="0028404C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3)</w:t>
            </w:r>
          </w:p>
        </w:tc>
      </w:tr>
      <w:tr w:rsidR="0028404C" w:rsidRPr="009C03B9" w14:paraId="5745CB59" w14:textId="77777777" w:rsidTr="00204886">
        <w:trPr>
          <w:cantSplit/>
          <w:jc w:val="center"/>
        </w:trPr>
        <w:tc>
          <w:tcPr>
            <w:tcW w:w="7920" w:type="dxa"/>
          </w:tcPr>
          <w:p w14:paraId="3B9FBD7A" w14:textId="73064CE2" w:rsidR="0028404C" w:rsidRPr="009C03B9" w:rsidRDefault="0028404C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  <w:t xml:space="preserve">for( i = </w:t>
            </w:r>
            <w:r w:rsidR="00AA7112" w:rsidRPr="00AA7112"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  <w:t>1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 xml:space="preserve">; i  </w:t>
            </w:r>
            <w:r w:rsidRPr="00AA7112"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  <w:t>&lt;</w:t>
            </w:r>
            <w:r w:rsidR="00AA7112" w:rsidRPr="00AA7112"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  <w:t>=</w:t>
            </w:r>
            <w:r w:rsidRPr="00AA7112"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  <w:t xml:space="preserve">  </w:t>
            </w:r>
            <w:bookmarkStart w:id="3" w:name="_Hlk28949467"/>
            <w:r w:rsidR="00C23343" w:rsidRPr="00AA7112"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  <w:t>additional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_sub_layers</w:t>
            </w:r>
            <w:bookmarkEnd w:id="3"/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; i++ )</w:t>
            </w:r>
          </w:p>
        </w:tc>
        <w:tc>
          <w:tcPr>
            <w:tcW w:w="1157" w:type="dxa"/>
          </w:tcPr>
          <w:p w14:paraId="7A34D113" w14:textId="77777777" w:rsidR="0028404C" w:rsidRPr="00B5478D" w:rsidRDefault="0028404C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28404C" w:rsidRPr="009C03B9" w14:paraId="6EB48A36" w14:textId="77777777" w:rsidTr="00204886">
        <w:trPr>
          <w:cantSplit/>
          <w:jc w:val="center"/>
        </w:trPr>
        <w:tc>
          <w:tcPr>
            <w:tcW w:w="7920" w:type="dxa"/>
          </w:tcPr>
          <w:p w14:paraId="2B970281" w14:textId="5DF7D645" w:rsidR="0028404C" w:rsidRPr="009C03B9" w:rsidRDefault="0028404C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sub_layer_num_units_in_shutter_interval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[ i ]</w:t>
            </w:r>
          </w:p>
        </w:tc>
        <w:tc>
          <w:tcPr>
            <w:tcW w:w="1157" w:type="dxa"/>
          </w:tcPr>
          <w:p w14:paraId="5B47DB4A" w14:textId="77777777" w:rsidR="0028404C" w:rsidRPr="00B5478D" w:rsidRDefault="0028404C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32)</w:t>
            </w:r>
          </w:p>
        </w:tc>
      </w:tr>
      <w:tr w:rsidR="0028404C" w:rsidRPr="009C03B9" w14:paraId="42B8DE58" w14:textId="77777777" w:rsidTr="00204886">
        <w:trPr>
          <w:cantSplit/>
          <w:jc w:val="center"/>
        </w:trPr>
        <w:tc>
          <w:tcPr>
            <w:tcW w:w="7920" w:type="dxa"/>
          </w:tcPr>
          <w:p w14:paraId="1F271BC7" w14:textId="77777777" w:rsidR="0028404C" w:rsidRPr="00B20703" w:rsidRDefault="0028404C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B20703">
              <w:rPr>
                <w:rFonts w:eastAsia="Malgun Gothic"/>
                <w:noProof/>
                <w:sz w:val="20"/>
                <w:lang w:val="en-CA"/>
              </w:rPr>
              <w:tab/>
              <w:t>}</w:t>
            </w:r>
          </w:p>
        </w:tc>
        <w:tc>
          <w:tcPr>
            <w:tcW w:w="1157" w:type="dxa"/>
          </w:tcPr>
          <w:p w14:paraId="3A6152F9" w14:textId="77777777" w:rsidR="0028404C" w:rsidRPr="00B5478D" w:rsidRDefault="0028404C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28404C" w:rsidRPr="009C03B9" w14:paraId="46F195AD" w14:textId="77777777" w:rsidTr="00204886">
        <w:trPr>
          <w:cantSplit/>
          <w:jc w:val="center"/>
        </w:trPr>
        <w:tc>
          <w:tcPr>
            <w:tcW w:w="7920" w:type="dxa"/>
          </w:tcPr>
          <w:p w14:paraId="49369F2C" w14:textId="77777777" w:rsidR="0028404C" w:rsidRPr="009C03B9" w:rsidRDefault="0028404C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}</w:t>
            </w:r>
          </w:p>
        </w:tc>
        <w:tc>
          <w:tcPr>
            <w:tcW w:w="1157" w:type="dxa"/>
          </w:tcPr>
          <w:p w14:paraId="4F854695" w14:textId="77777777" w:rsidR="0028404C" w:rsidRPr="00B5478D" w:rsidRDefault="0028404C" w:rsidP="00204886">
            <w:pPr>
              <w:keepNext/>
              <w:keepLines/>
              <w:spacing w:before="20" w:after="40"/>
              <w:jc w:val="center"/>
              <w:rPr>
                <w:bCs/>
                <w:lang w:val="en-CA"/>
              </w:rPr>
            </w:pPr>
          </w:p>
        </w:tc>
      </w:tr>
    </w:tbl>
    <w:p w14:paraId="4BB2587C" w14:textId="06FF1F3F" w:rsidR="00F10C88" w:rsidRDefault="00823892" w:rsidP="0028404C">
      <w:pPr>
        <w:rPr>
          <w:szCs w:val="22"/>
          <w:lang w:val="en-CA"/>
        </w:rPr>
      </w:pPr>
      <w:r>
        <w:rPr>
          <w:szCs w:val="22"/>
          <w:lang w:val="en-CA"/>
        </w:rPr>
        <w:t>The</w:t>
      </w:r>
      <w:r w:rsidR="00C23343">
        <w:rPr>
          <w:szCs w:val="22"/>
          <w:lang w:val="en-CA"/>
        </w:rPr>
        <w:t xml:space="preserve"> semantics of this </w:t>
      </w:r>
      <w:r>
        <w:rPr>
          <w:szCs w:val="22"/>
          <w:lang w:val="en-CA"/>
        </w:rPr>
        <w:t xml:space="preserve">should be </w:t>
      </w:r>
      <w:r w:rsidR="00AA7112">
        <w:rPr>
          <w:szCs w:val="22"/>
          <w:lang w:val="en-CA"/>
        </w:rPr>
        <w:t>apparent</w:t>
      </w:r>
      <w:r>
        <w:rPr>
          <w:szCs w:val="22"/>
          <w:lang w:val="en-CA"/>
        </w:rPr>
        <w:t xml:space="preserve"> from</w:t>
      </w:r>
      <w:r w:rsidR="00C23343">
        <w:rPr>
          <w:szCs w:val="22"/>
          <w:lang w:val="en-CA"/>
        </w:rPr>
        <w:t xml:space="preserve"> the names of the modified syntax elements</w:t>
      </w:r>
      <w:r w:rsidR="0028404C">
        <w:rPr>
          <w:szCs w:val="22"/>
          <w:lang w:val="en-CA"/>
        </w:rPr>
        <w:t>.</w:t>
      </w:r>
      <w:r w:rsidR="00AA7112">
        <w:rPr>
          <w:szCs w:val="22"/>
          <w:lang w:val="en-CA"/>
        </w:rPr>
        <w:t xml:space="preserve"> The value of </w:t>
      </w:r>
      <w:proofErr w:type="spellStart"/>
      <w:proofErr w:type="gramStart"/>
      <w:r w:rsidR="00AA7112" w:rsidRPr="00AA7112">
        <w:rPr>
          <w:szCs w:val="22"/>
          <w:lang w:val="en-CA"/>
        </w:rPr>
        <w:t>subLayerShutterInterval</w:t>
      </w:r>
      <w:proofErr w:type="spellEnd"/>
      <w:r w:rsidR="00AA7112" w:rsidRPr="00AA7112">
        <w:rPr>
          <w:szCs w:val="22"/>
          <w:lang w:val="en-CA"/>
        </w:rPr>
        <w:t>[</w:t>
      </w:r>
      <w:proofErr w:type="gramEnd"/>
      <w:r w:rsidR="00AA7112">
        <w:rPr>
          <w:szCs w:val="22"/>
          <w:lang w:val="en-CA"/>
        </w:rPr>
        <w:t> 0 </w:t>
      </w:r>
      <w:r w:rsidR="00AA7112" w:rsidRPr="00AA7112">
        <w:rPr>
          <w:szCs w:val="22"/>
          <w:lang w:val="en-CA"/>
        </w:rPr>
        <w:t xml:space="preserve">] </w:t>
      </w:r>
      <w:r w:rsidR="00AA7112">
        <w:rPr>
          <w:szCs w:val="22"/>
          <w:lang w:val="en-CA"/>
        </w:rPr>
        <w:t xml:space="preserve">is computed from </w:t>
      </w:r>
      <w:proofErr w:type="spellStart"/>
      <w:r w:rsidR="00AA7112" w:rsidRPr="00AA7112">
        <w:rPr>
          <w:szCs w:val="22"/>
          <w:lang w:val="en-CA"/>
        </w:rPr>
        <w:t>sub_layer_num_units_in_shutter_interval</w:t>
      </w:r>
      <w:proofErr w:type="spellEnd"/>
      <w:r w:rsidR="00AA7112" w:rsidRPr="00AA7112">
        <w:rPr>
          <w:szCs w:val="22"/>
          <w:lang w:val="en-CA"/>
        </w:rPr>
        <w:t>[</w:t>
      </w:r>
      <w:r w:rsidR="00AA7112">
        <w:rPr>
          <w:szCs w:val="22"/>
          <w:lang w:val="en-CA"/>
        </w:rPr>
        <w:t> </w:t>
      </w:r>
      <w:r w:rsidR="00AA7112" w:rsidRPr="00AA7112">
        <w:rPr>
          <w:szCs w:val="22"/>
          <w:lang w:val="en-CA"/>
        </w:rPr>
        <w:t>0</w:t>
      </w:r>
      <w:r w:rsidR="00AA7112">
        <w:rPr>
          <w:szCs w:val="22"/>
          <w:lang w:val="en-CA"/>
        </w:rPr>
        <w:t> </w:t>
      </w:r>
      <w:r w:rsidR="00AA7112" w:rsidRPr="00AA7112">
        <w:rPr>
          <w:szCs w:val="22"/>
          <w:lang w:val="en-CA"/>
        </w:rPr>
        <w:t>]</w:t>
      </w:r>
      <w:r w:rsidR="00AA7112">
        <w:rPr>
          <w:szCs w:val="22"/>
          <w:lang w:val="en-CA"/>
        </w:rPr>
        <w:t xml:space="preserve">. When </w:t>
      </w:r>
      <w:proofErr w:type="spellStart"/>
      <w:r w:rsidR="00AA7112" w:rsidRPr="00AA7112">
        <w:rPr>
          <w:szCs w:val="22"/>
          <w:lang w:val="en-CA"/>
        </w:rPr>
        <w:t>fixed_shutter_interval_within_clvs_flag</w:t>
      </w:r>
      <w:proofErr w:type="spellEnd"/>
      <w:r w:rsidR="00AA7112">
        <w:rPr>
          <w:szCs w:val="22"/>
          <w:lang w:val="en-CA"/>
        </w:rPr>
        <w:t xml:space="preserve"> is equal to 1, this is used for all values of i, and when </w:t>
      </w:r>
      <w:proofErr w:type="spellStart"/>
      <w:r w:rsidR="00AA7112" w:rsidRPr="00AA7112">
        <w:rPr>
          <w:szCs w:val="22"/>
          <w:lang w:val="en-CA"/>
        </w:rPr>
        <w:t>fixed_shutter_interval_within_clvs_flag</w:t>
      </w:r>
      <w:proofErr w:type="spellEnd"/>
      <w:r w:rsidR="00AA7112">
        <w:rPr>
          <w:szCs w:val="22"/>
          <w:lang w:val="en-CA"/>
        </w:rPr>
        <w:t xml:space="preserve"> is equal to 0, additional numerator values are sent for i &gt; 0.</w:t>
      </w:r>
    </w:p>
    <w:p w14:paraId="709B5BC6" w14:textId="5AE98579" w:rsidR="0028404C" w:rsidRDefault="00823892" w:rsidP="0028404C">
      <w:pPr>
        <w:rPr>
          <w:szCs w:val="22"/>
          <w:lang w:val="en-CA"/>
        </w:rPr>
      </w:pPr>
      <w:proofErr w:type="spellStart"/>
      <w:r w:rsidRPr="00823892">
        <w:rPr>
          <w:szCs w:val="22"/>
          <w:lang w:val="en-CA"/>
        </w:rPr>
        <w:t>additional_sub_layers</w:t>
      </w:r>
      <w:proofErr w:type="spellEnd"/>
      <w:r>
        <w:rPr>
          <w:szCs w:val="22"/>
          <w:lang w:val="en-CA"/>
        </w:rPr>
        <w:t xml:space="preserve"> would be required to be </w:t>
      </w:r>
      <w:r w:rsidRPr="00823892">
        <w:rPr>
          <w:szCs w:val="22"/>
          <w:lang w:val="en-CA"/>
        </w:rPr>
        <w:t>equal to the value of sps_max_sub_layers_minus1 in the SPS</w:t>
      </w:r>
      <w:r>
        <w:rPr>
          <w:szCs w:val="22"/>
          <w:lang w:val="en-CA"/>
        </w:rPr>
        <w:t>.</w:t>
      </w:r>
    </w:p>
    <w:p w14:paraId="672A37B7" w14:textId="7E2DC424" w:rsidR="00F10C88" w:rsidRDefault="00F10C88" w:rsidP="0028404C">
      <w:pPr>
        <w:rPr>
          <w:szCs w:val="22"/>
          <w:lang w:val="en-CA"/>
        </w:rPr>
      </w:pPr>
      <w:r>
        <w:rPr>
          <w:szCs w:val="22"/>
          <w:lang w:val="en-CA"/>
        </w:rPr>
        <w:t xml:space="preserve">Alternatively, we could use </w:t>
      </w:r>
      <w:r w:rsidRPr="00F10C88">
        <w:rPr>
          <w:szCs w:val="22"/>
          <w:lang w:val="en-CA"/>
        </w:rPr>
        <w:t>additional_sub_layers</w:t>
      </w:r>
      <w:r>
        <w:rPr>
          <w:szCs w:val="22"/>
          <w:lang w:val="en-CA"/>
        </w:rPr>
        <w:t xml:space="preserve">_minus1 and require it to be equal to </w:t>
      </w:r>
      <w:r w:rsidRPr="00F10C88">
        <w:rPr>
          <w:szCs w:val="22"/>
          <w:lang w:val="en-CA"/>
        </w:rPr>
        <w:t>sps_max_sub_layers_minus1</w:t>
      </w:r>
      <w:r>
        <w:rPr>
          <w:szCs w:val="22"/>
          <w:lang w:val="en-CA"/>
        </w:rPr>
        <w:t xml:space="preserve"> − 1. (When </w:t>
      </w:r>
      <w:r w:rsidRPr="00823892">
        <w:rPr>
          <w:szCs w:val="22"/>
          <w:lang w:val="en-CA"/>
        </w:rPr>
        <w:t>the value of sps_max_sub_layers_minus1 in the SPS</w:t>
      </w:r>
      <w:r>
        <w:rPr>
          <w:szCs w:val="22"/>
          <w:lang w:val="en-CA"/>
        </w:rPr>
        <w:t xml:space="preserve"> is equal to 0, </w:t>
      </w:r>
      <w:proofErr w:type="spellStart"/>
      <w:r w:rsidRPr="00F10C88">
        <w:rPr>
          <w:szCs w:val="22"/>
          <w:lang w:val="en-CA"/>
        </w:rPr>
        <w:t>fixed_shutter_interval_within_clvs_flag</w:t>
      </w:r>
      <w:proofErr w:type="spellEnd"/>
      <w:r>
        <w:rPr>
          <w:szCs w:val="22"/>
          <w:lang w:val="en-CA"/>
        </w:rPr>
        <w:t xml:space="preserve"> would need to be equal to 1.)</w:t>
      </w:r>
    </w:p>
    <w:p w14:paraId="72B6400D" w14:textId="26904D64" w:rsidR="005D2471" w:rsidRDefault="005D2471" w:rsidP="005D2471">
      <w:pPr>
        <w:pStyle w:val="Heading3"/>
        <w:rPr>
          <w:lang w:val="en-CA"/>
        </w:rPr>
      </w:pPr>
      <w:r>
        <w:rPr>
          <w:lang w:val="en-CA"/>
        </w:rPr>
        <w:lastRenderedPageBreak/>
        <w:t>Proposed variation</w:t>
      </w:r>
      <w:r w:rsidR="00D57DEB">
        <w:rPr>
          <w:lang w:val="en-CA"/>
        </w:rPr>
        <w:t>s</w:t>
      </w:r>
      <w:r>
        <w:rPr>
          <w:lang w:val="en-CA"/>
        </w:rPr>
        <w:t xml:space="preserve"> #</w:t>
      </w:r>
      <w:r w:rsidR="00C23343">
        <w:rPr>
          <w:lang w:val="en-CA"/>
        </w:rPr>
        <w:t>3</w:t>
      </w:r>
      <w:r>
        <w:rPr>
          <w:lang w:val="en-CA"/>
        </w:rPr>
        <w:t xml:space="preserve"> </w:t>
      </w:r>
      <w:r w:rsidR="00D57DEB">
        <w:rPr>
          <w:lang w:val="en-CA"/>
        </w:rPr>
        <w:t xml:space="preserve">and #4 </w:t>
      </w:r>
      <w:r>
        <w:rPr>
          <w:lang w:val="en-CA"/>
        </w:rPr>
        <w:t>(one way to reduce bit usage)</w:t>
      </w:r>
    </w:p>
    <w:p w14:paraId="54C42D3B" w14:textId="4903059A" w:rsidR="005D2471" w:rsidRDefault="0028404C" w:rsidP="005D2471">
      <w:pPr>
        <w:rPr>
          <w:szCs w:val="22"/>
          <w:lang w:val="en-CA"/>
        </w:rPr>
      </w:pPr>
      <w:r>
        <w:rPr>
          <w:szCs w:val="22"/>
          <w:lang w:val="en-CA"/>
        </w:rPr>
        <w:t>In this variation, the syntax would be the same as in proposed variation</w:t>
      </w:r>
      <w:r w:rsidR="00D57DEB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#1</w:t>
      </w:r>
      <w:r w:rsidR="00D57DEB">
        <w:rPr>
          <w:szCs w:val="22"/>
          <w:lang w:val="en-CA"/>
        </w:rPr>
        <w:t xml:space="preserve"> and #2</w:t>
      </w:r>
      <w:r>
        <w:rPr>
          <w:szCs w:val="22"/>
          <w:lang w:val="en-CA"/>
        </w:rPr>
        <w:t xml:space="preserve">, but </w:t>
      </w:r>
      <w:r w:rsidR="00D57DEB">
        <w:rPr>
          <w:szCs w:val="22"/>
          <w:lang w:val="en-CA"/>
        </w:rPr>
        <w:t xml:space="preserve">some or all of </w:t>
      </w:r>
      <w:r>
        <w:rPr>
          <w:szCs w:val="22"/>
          <w:lang w:val="en-CA"/>
        </w:rPr>
        <w:t>the numerator values (</w:t>
      </w:r>
      <w:proofErr w:type="spellStart"/>
      <w:r w:rsidRPr="0028404C">
        <w:rPr>
          <w:szCs w:val="22"/>
          <w:lang w:val="en-CA"/>
        </w:rPr>
        <w:t>sii_num_units_in_shutter_interval</w:t>
      </w:r>
      <w:proofErr w:type="spellEnd"/>
      <w:r>
        <w:rPr>
          <w:szCs w:val="22"/>
          <w:lang w:val="en-CA"/>
        </w:rPr>
        <w:t xml:space="preserve"> and </w:t>
      </w:r>
      <w:proofErr w:type="spellStart"/>
      <w:r w:rsidRPr="0028404C">
        <w:rPr>
          <w:szCs w:val="22"/>
          <w:lang w:val="en-CA"/>
        </w:rPr>
        <w:t>sub_layer_num_units_in_shutter_interval</w:t>
      </w:r>
      <w:proofErr w:type="spellEnd"/>
      <w:r w:rsidRPr="0028404C">
        <w:rPr>
          <w:szCs w:val="22"/>
          <w:lang w:val="en-CA"/>
        </w:rPr>
        <w:t>[</w:t>
      </w:r>
      <w:r>
        <w:rPr>
          <w:szCs w:val="22"/>
          <w:lang w:val="en-CA"/>
        </w:rPr>
        <w:t> </w:t>
      </w:r>
      <w:r w:rsidRPr="0028404C">
        <w:rPr>
          <w:szCs w:val="22"/>
          <w:lang w:val="en-CA"/>
        </w:rPr>
        <w:t>i</w:t>
      </w:r>
      <w:r>
        <w:rPr>
          <w:szCs w:val="22"/>
          <w:lang w:val="en-CA"/>
        </w:rPr>
        <w:t> </w:t>
      </w:r>
      <w:r w:rsidRPr="0028404C">
        <w:rPr>
          <w:szCs w:val="22"/>
          <w:lang w:val="en-CA"/>
        </w:rPr>
        <w:t>]</w:t>
      </w:r>
      <w:r>
        <w:rPr>
          <w:szCs w:val="22"/>
          <w:lang w:val="en-CA"/>
        </w:rPr>
        <w:t xml:space="preserve">) would be sent using </w:t>
      </w:r>
      <w:proofErr w:type="spellStart"/>
      <w:r>
        <w:rPr>
          <w:szCs w:val="22"/>
          <w:lang w:val="en-CA"/>
        </w:rPr>
        <w:t>ue</w:t>
      </w:r>
      <w:proofErr w:type="spellEnd"/>
      <w:r>
        <w:rPr>
          <w:szCs w:val="22"/>
          <w:lang w:val="en-CA"/>
        </w:rPr>
        <w:t>(v) encoding rather than 32-bit FLCs.</w:t>
      </w:r>
    </w:p>
    <w:p w14:paraId="5636EA8D" w14:textId="6316F3D6" w:rsidR="00C23343" w:rsidRDefault="00C23343" w:rsidP="00C23343">
      <w:pPr>
        <w:pStyle w:val="Heading3"/>
        <w:rPr>
          <w:lang w:val="en-CA"/>
        </w:rPr>
      </w:pPr>
      <w:r>
        <w:rPr>
          <w:lang w:val="en-CA"/>
        </w:rPr>
        <w:t>Proposed variation</w:t>
      </w:r>
      <w:r w:rsidR="00C651D5">
        <w:rPr>
          <w:lang w:val="en-CA"/>
        </w:rPr>
        <w:t>s</w:t>
      </w:r>
      <w:r>
        <w:rPr>
          <w:lang w:val="en-CA"/>
        </w:rPr>
        <w:t xml:space="preserve"> #</w:t>
      </w:r>
      <w:r w:rsidR="00D57DEB">
        <w:rPr>
          <w:lang w:val="en-CA"/>
        </w:rPr>
        <w:t>5</w:t>
      </w:r>
      <w:r w:rsidR="00C651D5">
        <w:rPr>
          <w:lang w:val="en-CA"/>
        </w:rPr>
        <w:t xml:space="preserve"> and #6</w:t>
      </w:r>
      <w:r>
        <w:rPr>
          <w:lang w:val="en-CA"/>
        </w:rPr>
        <w:t xml:space="preserve"> (a different way to reduce bit usage)</w:t>
      </w:r>
    </w:p>
    <w:p w14:paraId="1D39D57B" w14:textId="08899E7D" w:rsidR="001F2594" w:rsidRDefault="00823892" w:rsidP="009234A5">
      <w:pPr>
        <w:rPr>
          <w:szCs w:val="22"/>
          <w:lang w:val="en-CA"/>
        </w:rPr>
      </w:pPr>
      <w:r>
        <w:rPr>
          <w:szCs w:val="22"/>
          <w:lang w:val="en-CA"/>
        </w:rPr>
        <w:t>In variation</w:t>
      </w:r>
      <w:r w:rsidR="002E253D">
        <w:rPr>
          <w:szCs w:val="22"/>
          <w:lang w:val="en-CA"/>
        </w:rPr>
        <w:t xml:space="preserve"> #5</w:t>
      </w:r>
      <w:r>
        <w:rPr>
          <w:szCs w:val="22"/>
          <w:lang w:val="en-CA"/>
        </w:rPr>
        <w:t xml:space="preserve">, the </w:t>
      </w:r>
      <w:r w:rsidR="00D57DEB">
        <w:rPr>
          <w:szCs w:val="22"/>
          <w:lang w:val="en-CA"/>
        </w:rPr>
        <w:t xml:space="preserve">syntax is very similar to the current draft, but the </w:t>
      </w:r>
      <w:r>
        <w:rPr>
          <w:szCs w:val="22"/>
          <w:lang w:val="en-CA"/>
        </w:rPr>
        <w:t xml:space="preserve">sub-layer numerators are expressed as a multiplier of a </w:t>
      </w:r>
      <w:r w:rsidR="00D57DEB">
        <w:rPr>
          <w:szCs w:val="22"/>
          <w:lang w:val="en-CA"/>
        </w:rPr>
        <w:t xml:space="preserve">common </w:t>
      </w:r>
      <w:r>
        <w:rPr>
          <w:szCs w:val="22"/>
          <w:lang w:val="en-CA"/>
        </w:rPr>
        <w:t>clock tick.</w:t>
      </w:r>
    </w:p>
    <w:p w14:paraId="5E97A28B" w14:textId="77777777" w:rsidR="00823892" w:rsidRDefault="00823892" w:rsidP="009234A5">
      <w:pPr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823892" w:rsidRPr="009C03B9" w14:paraId="4B4538EC" w14:textId="77777777" w:rsidTr="00204886">
        <w:trPr>
          <w:cantSplit/>
          <w:jc w:val="center"/>
        </w:trPr>
        <w:tc>
          <w:tcPr>
            <w:tcW w:w="7920" w:type="dxa"/>
          </w:tcPr>
          <w:p w14:paraId="11A1D7E9" w14:textId="77777777" w:rsidR="00823892" w:rsidRPr="00B5478D" w:rsidRDefault="00823892" w:rsidP="00204886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proofErr w:type="spellStart"/>
            <w:r w:rsidRPr="009C03B9">
              <w:rPr>
                <w:rFonts w:eastAsia="Malgun Gothic"/>
                <w:sz w:val="20"/>
                <w:lang w:val="en-CA"/>
              </w:rPr>
              <w:t>shutter_interval_</w:t>
            </w:r>
            <w:proofErr w:type="gramStart"/>
            <w:r w:rsidRPr="009C03B9">
              <w:rPr>
                <w:rFonts w:eastAsia="Malgun Gothic"/>
                <w:sz w:val="20"/>
                <w:lang w:val="en-CA"/>
              </w:rPr>
              <w:t>info</w:t>
            </w:r>
            <w:proofErr w:type="spellEnd"/>
            <w:r w:rsidRPr="009C03B9">
              <w:rPr>
                <w:rFonts w:eastAsia="Malgun Gothic"/>
                <w:noProof/>
                <w:sz w:val="20"/>
                <w:lang w:val="en-CA"/>
              </w:rPr>
              <w:t>( payloadSize</w:t>
            </w:r>
            <w:proofErr w:type="gramEnd"/>
            <w:r w:rsidRPr="009C03B9">
              <w:rPr>
                <w:rFonts w:eastAsia="Malgun Gothic"/>
                <w:noProof/>
                <w:sz w:val="20"/>
                <w:lang w:val="en-CA"/>
              </w:rPr>
              <w:t xml:space="preserve"> ) </w:t>
            </w:r>
            <w:r w:rsidRPr="00B5478D">
              <w:rPr>
                <w:rFonts w:eastAsia="Malgun Gothic"/>
                <w:noProof/>
                <w:sz w:val="20"/>
                <w:lang w:val="en-CA"/>
              </w:rPr>
              <w:t>{</w:t>
            </w:r>
          </w:p>
        </w:tc>
        <w:tc>
          <w:tcPr>
            <w:tcW w:w="1157" w:type="dxa"/>
          </w:tcPr>
          <w:p w14:paraId="08E4C423" w14:textId="77777777" w:rsidR="00823892" w:rsidRPr="00B5478D" w:rsidRDefault="00823892" w:rsidP="00204886">
            <w:pPr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B5478D">
              <w:rPr>
                <w:rFonts w:eastAsia="Malgun Gothic"/>
                <w:b/>
                <w:bCs/>
                <w:noProof/>
                <w:sz w:val="20"/>
                <w:lang w:val="en-CA"/>
              </w:rPr>
              <w:t>Descriptor</w:t>
            </w:r>
          </w:p>
        </w:tc>
      </w:tr>
      <w:tr w:rsidR="00823892" w:rsidRPr="009C03B9" w14:paraId="5346953F" w14:textId="77777777" w:rsidTr="00204886">
        <w:trPr>
          <w:cantSplit/>
          <w:jc w:val="center"/>
        </w:trPr>
        <w:tc>
          <w:tcPr>
            <w:tcW w:w="7920" w:type="dxa"/>
          </w:tcPr>
          <w:p w14:paraId="39A59724" w14:textId="57EDFD94" w:rsidR="00823892" w:rsidRPr="009C03B9" w:rsidRDefault="00823892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sii_num_units_</w:t>
            </w:r>
            <w:r w:rsidRPr="0010457A">
              <w:rPr>
                <w:rFonts w:eastAsia="Malgun Gothic"/>
                <w:b/>
                <w:bCs/>
                <w:noProof/>
                <w:sz w:val="20"/>
                <w:highlight w:val="yellow"/>
                <w:lang w:val="en-CA"/>
              </w:rPr>
              <w:t>in_tick</w:t>
            </w:r>
          </w:p>
        </w:tc>
        <w:tc>
          <w:tcPr>
            <w:tcW w:w="1157" w:type="dxa"/>
          </w:tcPr>
          <w:p w14:paraId="20A41F04" w14:textId="77777777" w:rsidR="00823892" w:rsidRPr="009C03B9" w:rsidRDefault="00823892" w:rsidP="00204886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u(32)</w:t>
            </w:r>
          </w:p>
        </w:tc>
      </w:tr>
      <w:tr w:rsidR="00823892" w:rsidRPr="009C03B9" w14:paraId="4A5439A5" w14:textId="77777777" w:rsidTr="00204886">
        <w:trPr>
          <w:cantSplit/>
          <w:jc w:val="center"/>
        </w:trPr>
        <w:tc>
          <w:tcPr>
            <w:tcW w:w="7920" w:type="dxa"/>
          </w:tcPr>
          <w:p w14:paraId="55D885F3" w14:textId="77777777" w:rsidR="00823892" w:rsidRPr="009C03B9" w:rsidRDefault="00823892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sii_time_scale</w:t>
            </w:r>
          </w:p>
        </w:tc>
        <w:tc>
          <w:tcPr>
            <w:tcW w:w="1157" w:type="dxa"/>
          </w:tcPr>
          <w:p w14:paraId="6E97A2FA" w14:textId="77777777" w:rsidR="00823892" w:rsidRPr="009C03B9" w:rsidRDefault="00823892" w:rsidP="00204886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u(32)</w:t>
            </w:r>
          </w:p>
        </w:tc>
      </w:tr>
      <w:tr w:rsidR="00823892" w:rsidRPr="009C03B9" w14:paraId="22562B59" w14:textId="77777777" w:rsidTr="00204886">
        <w:trPr>
          <w:cantSplit/>
          <w:jc w:val="center"/>
        </w:trPr>
        <w:tc>
          <w:tcPr>
            <w:tcW w:w="7920" w:type="dxa"/>
          </w:tcPr>
          <w:p w14:paraId="1C344D47" w14:textId="77777777" w:rsidR="00823892" w:rsidRPr="009C03B9" w:rsidRDefault="00823892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sii_max_sub_layers_minus1</w:t>
            </w:r>
          </w:p>
        </w:tc>
        <w:tc>
          <w:tcPr>
            <w:tcW w:w="1157" w:type="dxa"/>
          </w:tcPr>
          <w:p w14:paraId="1D856A92" w14:textId="77777777" w:rsidR="00823892" w:rsidRPr="00B5478D" w:rsidRDefault="00823892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3)</w:t>
            </w:r>
          </w:p>
        </w:tc>
      </w:tr>
      <w:tr w:rsidR="00823892" w:rsidRPr="009C03B9" w14:paraId="171DE48D" w14:textId="77777777" w:rsidTr="00204886">
        <w:trPr>
          <w:cantSplit/>
          <w:jc w:val="center"/>
        </w:trPr>
        <w:tc>
          <w:tcPr>
            <w:tcW w:w="7920" w:type="dxa"/>
          </w:tcPr>
          <w:p w14:paraId="5EC9B3AC" w14:textId="77777777" w:rsidR="00823892" w:rsidRPr="009C03B9" w:rsidRDefault="00823892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fixed_shutter_interval_within_c</w:t>
            </w: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>l</w:t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vs_flag</w:t>
            </w:r>
          </w:p>
        </w:tc>
        <w:tc>
          <w:tcPr>
            <w:tcW w:w="1157" w:type="dxa"/>
          </w:tcPr>
          <w:p w14:paraId="7AFEAC1E" w14:textId="77777777" w:rsidR="00823892" w:rsidRPr="00B5478D" w:rsidRDefault="00823892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1)</w:t>
            </w:r>
          </w:p>
        </w:tc>
      </w:tr>
      <w:tr w:rsidR="00823892" w:rsidRPr="009C03B9" w14:paraId="602FFA01" w14:textId="77777777" w:rsidTr="00204886">
        <w:trPr>
          <w:cantSplit/>
          <w:jc w:val="center"/>
        </w:trPr>
        <w:tc>
          <w:tcPr>
            <w:tcW w:w="7920" w:type="dxa"/>
          </w:tcPr>
          <w:p w14:paraId="70D5AD31" w14:textId="77777777" w:rsidR="00823892" w:rsidRPr="009C03B9" w:rsidRDefault="00823892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  <w:t>if( !fixed_shutter_interval_within_c</w:t>
            </w:r>
            <w:r>
              <w:rPr>
                <w:rFonts w:eastAsia="Malgun Gothic"/>
                <w:bCs/>
                <w:noProof/>
                <w:sz w:val="20"/>
                <w:lang w:val="en-CA"/>
              </w:rPr>
              <w:t>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vs_flag )</w:t>
            </w:r>
          </w:p>
        </w:tc>
        <w:tc>
          <w:tcPr>
            <w:tcW w:w="1157" w:type="dxa"/>
          </w:tcPr>
          <w:p w14:paraId="506224F0" w14:textId="77777777" w:rsidR="00823892" w:rsidRPr="00B5478D" w:rsidRDefault="00823892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823892" w:rsidRPr="009C03B9" w14:paraId="5646E583" w14:textId="77777777" w:rsidTr="00204886">
        <w:trPr>
          <w:cantSplit/>
          <w:jc w:val="center"/>
        </w:trPr>
        <w:tc>
          <w:tcPr>
            <w:tcW w:w="7920" w:type="dxa"/>
          </w:tcPr>
          <w:p w14:paraId="2B96EB01" w14:textId="77777777" w:rsidR="00823892" w:rsidRPr="009C03B9" w:rsidRDefault="00823892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  <w:t>for( i = 0; i  &lt;=  sii_max_sub_layers_minus1; i++ )</w:t>
            </w:r>
          </w:p>
        </w:tc>
        <w:tc>
          <w:tcPr>
            <w:tcW w:w="1157" w:type="dxa"/>
          </w:tcPr>
          <w:p w14:paraId="57C25BC1" w14:textId="77777777" w:rsidR="00823892" w:rsidRPr="00B5478D" w:rsidRDefault="00823892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823892" w:rsidRPr="009C03B9" w14:paraId="29EB4154" w14:textId="77777777" w:rsidTr="00204886">
        <w:trPr>
          <w:cantSplit/>
          <w:jc w:val="center"/>
        </w:trPr>
        <w:tc>
          <w:tcPr>
            <w:tcW w:w="7920" w:type="dxa"/>
          </w:tcPr>
          <w:p w14:paraId="78DFA9BA" w14:textId="2ECDAE4D" w:rsidR="00823892" w:rsidRPr="009C03B9" w:rsidRDefault="00823892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num_</w:t>
            </w:r>
            <w:r w:rsidRPr="00823892">
              <w:rPr>
                <w:rFonts w:eastAsia="Malgun Gothic"/>
                <w:b/>
                <w:bCs/>
                <w:noProof/>
                <w:sz w:val="20"/>
                <w:highlight w:val="yellow"/>
                <w:lang w:val="en-CA"/>
              </w:rPr>
              <w:t>ticks</w:t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_in_shutter_interval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[ i ]</w:t>
            </w:r>
          </w:p>
        </w:tc>
        <w:tc>
          <w:tcPr>
            <w:tcW w:w="1157" w:type="dxa"/>
          </w:tcPr>
          <w:p w14:paraId="377F4E4A" w14:textId="0D67D81A" w:rsidR="00823892" w:rsidRPr="00B5478D" w:rsidRDefault="0010457A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spellStart"/>
            <w:r w:rsidRPr="0010457A">
              <w:rPr>
                <w:rFonts w:eastAsia="Malgun Gothic"/>
                <w:bCs/>
                <w:sz w:val="20"/>
                <w:highlight w:val="yellow"/>
                <w:lang w:val="en-CA"/>
              </w:rPr>
              <w:t>ue</w:t>
            </w:r>
            <w:proofErr w:type="spellEnd"/>
            <w:r w:rsidRPr="0010457A">
              <w:rPr>
                <w:rFonts w:eastAsia="Malgun Gothic"/>
                <w:bCs/>
                <w:sz w:val="20"/>
                <w:highlight w:val="yellow"/>
                <w:lang w:val="en-CA"/>
              </w:rPr>
              <w:t>(v)</w:t>
            </w:r>
          </w:p>
        </w:tc>
      </w:tr>
      <w:tr w:rsidR="00823892" w:rsidRPr="009C03B9" w14:paraId="000A969E" w14:textId="77777777" w:rsidTr="00204886">
        <w:trPr>
          <w:cantSplit/>
          <w:jc w:val="center"/>
        </w:trPr>
        <w:tc>
          <w:tcPr>
            <w:tcW w:w="7920" w:type="dxa"/>
          </w:tcPr>
          <w:p w14:paraId="41360231" w14:textId="77777777" w:rsidR="00823892" w:rsidRPr="009C03B9" w:rsidRDefault="00823892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}</w:t>
            </w:r>
          </w:p>
        </w:tc>
        <w:tc>
          <w:tcPr>
            <w:tcW w:w="1157" w:type="dxa"/>
          </w:tcPr>
          <w:p w14:paraId="4FFEE100" w14:textId="77777777" w:rsidR="00823892" w:rsidRPr="00B5478D" w:rsidRDefault="00823892" w:rsidP="00204886">
            <w:pPr>
              <w:keepNext/>
              <w:keepLines/>
              <w:spacing w:before="20" w:after="40"/>
              <w:jc w:val="center"/>
              <w:rPr>
                <w:bCs/>
                <w:lang w:val="en-CA"/>
              </w:rPr>
            </w:pPr>
          </w:p>
        </w:tc>
      </w:tr>
    </w:tbl>
    <w:p w14:paraId="48946FBF" w14:textId="075FF1F8" w:rsidR="0010457A" w:rsidRDefault="0010457A" w:rsidP="009234A5">
      <w:pPr>
        <w:rPr>
          <w:szCs w:val="22"/>
          <w:lang w:val="en-CA"/>
        </w:rPr>
      </w:pPr>
      <w:r>
        <w:rPr>
          <w:szCs w:val="22"/>
          <w:lang w:val="en-CA"/>
        </w:rPr>
        <w:t>This case closely resembles the syntax of current scheme, but the actual shutter intervals would be derived as:</w:t>
      </w:r>
    </w:p>
    <w:p w14:paraId="50B06F66" w14:textId="2284F6AD" w:rsidR="0010457A" w:rsidRPr="00B5478D" w:rsidRDefault="0010457A" w:rsidP="0010457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ind w:left="1134"/>
        <w:rPr>
          <w:noProof/>
          <w:lang w:val="en-CA"/>
        </w:rPr>
      </w:pPr>
      <w:r w:rsidRPr="009C03B9">
        <w:rPr>
          <w:noProof/>
          <w:lang w:val="en-CA"/>
        </w:rPr>
        <w:t xml:space="preserve">if( </w:t>
      </w:r>
      <w:r w:rsidRPr="00B5478D">
        <w:rPr>
          <w:noProof/>
          <w:lang w:val="en-CA"/>
        </w:rPr>
        <w:t>fixed_shutter_interval_within_c</w:t>
      </w:r>
      <w:r>
        <w:rPr>
          <w:noProof/>
          <w:lang w:val="en-CA"/>
        </w:rPr>
        <w:t>l</w:t>
      </w:r>
      <w:r w:rsidRPr="00B5478D">
        <w:rPr>
          <w:noProof/>
          <w:lang w:val="en-CA"/>
        </w:rPr>
        <w:t xml:space="preserve">vs_flag </w:t>
      </w:r>
      <w:r w:rsidRPr="009C03B9">
        <w:rPr>
          <w:noProof/>
          <w:lang w:val="en-CA"/>
        </w:rPr>
        <w:t>)</w:t>
      </w:r>
      <w:r w:rsidRPr="009C03B9">
        <w:rPr>
          <w:noProof/>
          <w:lang w:val="en-CA"/>
        </w:rPr>
        <w:br/>
      </w:r>
      <w:r w:rsidRPr="009C03B9">
        <w:rPr>
          <w:noProof/>
          <w:lang w:val="en-CA"/>
        </w:rPr>
        <w:tab/>
        <w:t>subLayerShutterInterval[</w:t>
      </w:r>
      <w:r w:rsidRPr="00B5478D">
        <w:rPr>
          <w:noProof/>
          <w:lang w:val="en-CA"/>
        </w:rPr>
        <w:t> i </w:t>
      </w:r>
      <w:r w:rsidRPr="009C03B9">
        <w:rPr>
          <w:noProof/>
          <w:lang w:val="en-CA"/>
        </w:rPr>
        <w:t xml:space="preserve">] = </w:t>
      </w:r>
      <w:r w:rsidRPr="00B5478D">
        <w:rPr>
          <w:noProof/>
          <w:lang w:val="en-CA"/>
        </w:rPr>
        <w:t>sii_num_units_in_</w:t>
      </w:r>
      <w:r>
        <w:rPr>
          <w:noProof/>
          <w:lang w:val="en-CA"/>
        </w:rPr>
        <w:t>tick</w:t>
      </w:r>
      <w:r w:rsidRPr="00B5478D">
        <w:rPr>
          <w:noProof/>
          <w:lang w:val="en-CA"/>
        </w:rPr>
        <w:t xml:space="preserve"> ÷ sii_time_scale</w:t>
      </w:r>
      <w:r w:rsidRPr="00B5478D">
        <w:rPr>
          <w:noProof/>
          <w:lang w:val="en-CA"/>
        </w:rPr>
        <w:br/>
        <w:t>else</w:t>
      </w:r>
      <w:r w:rsidRPr="009C03B9">
        <w:rPr>
          <w:noProof/>
          <w:lang w:val="en-CA"/>
        </w:rPr>
        <w:tab/>
      </w:r>
      <w:r>
        <w:rPr>
          <w:noProof/>
          <w:lang w:val="en-CA"/>
        </w:rPr>
        <w:tab/>
      </w:r>
      <w:r>
        <w:rPr>
          <w:noProof/>
          <w:lang w:val="en-CA"/>
        </w:rPr>
        <w:tab/>
      </w:r>
      <w:r w:rsidRPr="009C03B9">
        <w:rPr>
          <w:noProof/>
          <w:lang w:val="en-CA"/>
        </w:rPr>
        <w:t>(D.X</w:t>
      </w:r>
      <w:r w:rsidRPr="00B5478D">
        <w:rPr>
          <w:noProof/>
          <w:lang w:val="en-CA"/>
        </w:rPr>
        <w:t>)</w:t>
      </w:r>
      <w:r w:rsidRPr="00B5478D">
        <w:rPr>
          <w:noProof/>
          <w:lang w:val="en-CA"/>
        </w:rPr>
        <w:br/>
      </w:r>
      <w:r w:rsidRPr="00B5478D">
        <w:rPr>
          <w:noProof/>
          <w:lang w:val="en-CA"/>
        </w:rPr>
        <w:tab/>
        <w:t xml:space="preserve">subLayerShutterInterval[ i ] = </w:t>
      </w:r>
      <w:r>
        <w:rPr>
          <w:noProof/>
          <w:lang w:val="en-CA"/>
        </w:rPr>
        <w:t xml:space="preserve">( </w:t>
      </w:r>
      <w:r w:rsidRPr="0010457A">
        <w:rPr>
          <w:noProof/>
          <w:lang w:val="en-CA"/>
        </w:rPr>
        <w:t>sii_num_units_</w:t>
      </w:r>
      <w:r w:rsidRPr="0010457A">
        <w:rPr>
          <w:noProof/>
          <w:highlight w:val="yellow"/>
          <w:lang w:val="en-CA"/>
        </w:rPr>
        <w:t xml:space="preserve">in_tick </w:t>
      </w:r>
      <w:r>
        <w:rPr>
          <w:noProof/>
          <w:lang w:val="en-CA"/>
        </w:rPr>
        <w:t xml:space="preserve">* </w:t>
      </w:r>
      <w:r w:rsidRPr="00B5478D">
        <w:rPr>
          <w:noProof/>
          <w:lang w:val="en-CA"/>
        </w:rPr>
        <w:t>num_</w:t>
      </w:r>
      <w:r w:rsidRPr="0010457A">
        <w:rPr>
          <w:noProof/>
          <w:highlight w:val="yellow"/>
          <w:lang w:val="en-CA"/>
        </w:rPr>
        <w:t>ticks</w:t>
      </w:r>
      <w:r w:rsidRPr="00B5478D">
        <w:rPr>
          <w:noProof/>
          <w:lang w:val="en-CA"/>
        </w:rPr>
        <w:t>_in_shutter</w:t>
      </w:r>
      <w:r w:rsidRPr="009C03B9">
        <w:rPr>
          <w:noProof/>
          <w:lang w:val="en-CA"/>
        </w:rPr>
        <w:t>_interval</w:t>
      </w:r>
      <w:r w:rsidRPr="00B5478D">
        <w:rPr>
          <w:noProof/>
          <w:lang w:val="en-CA"/>
        </w:rPr>
        <w:t>[ i ]</w:t>
      </w:r>
      <w:r>
        <w:rPr>
          <w:noProof/>
          <w:lang w:val="en-CA"/>
        </w:rPr>
        <w:t xml:space="preserve"> )</w:t>
      </w:r>
      <w:r w:rsidRPr="00B5478D">
        <w:rPr>
          <w:noProof/>
          <w:lang w:val="en-CA"/>
        </w:rPr>
        <w:t xml:space="preserve"> ÷</w:t>
      </w:r>
      <w:r>
        <w:rPr>
          <w:noProof/>
          <w:lang w:val="en-CA"/>
        </w:rPr>
        <w:br/>
      </w:r>
      <w:r>
        <w:rPr>
          <w:noProof/>
          <w:lang w:val="en-CA"/>
        </w:rPr>
        <w:tab/>
      </w:r>
      <w:r>
        <w:rPr>
          <w:noProof/>
          <w:lang w:val="en-CA"/>
        </w:rPr>
        <w:tab/>
      </w:r>
      <w:r w:rsidRPr="00B5478D">
        <w:rPr>
          <w:noProof/>
          <w:lang w:val="en-CA"/>
        </w:rPr>
        <w:t>sii_time_scale</w:t>
      </w:r>
    </w:p>
    <w:p w14:paraId="0559B8AD" w14:textId="6CA5982A" w:rsidR="0010457A" w:rsidRDefault="0010457A" w:rsidP="009234A5">
      <w:pPr>
        <w:rPr>
          <w:szCs w:val="22"/>
          <w:lang w:val="en-CA"/>
        </w:rPr>
      </w:pPr>
      <w:r>
        <w:rPr>
          <w:szCs w:val="22"/>
          <w:lang w:val="en-CA"/>
        </w:rPr>
        <w:t xml:space="preserve">By doing this, the first syntax element is no longer useless when </w:t>
      </w:r>
      <w:proofErr w:type="spellStart"/>
      <w:r w:rsidRPr="0010457A">
        <w:rPr>
          <w:szCs w:val="22"/>
          <w:lang w:val="en-CA"/>
        </w:rPr>
        <w:t>fixed_shutter_interval_within_clvs_flag</w:t>
      </w:r>
      <w:proofErr w:type="spellEnd"/>
      <w:r>
        <w:rPr>
          <w:szCs w:val="22"/>
          <w:lang w:val="en-CA"/>
        </w:rPr>
        <w:t xml:space="preserve"> is equal to 0, and the values sent for each temporal sub-layer should not need as many bits. They could be sent as </w:t>
      </w:r>
      <w:proofErr w:type="gramStart"/>
      <w:r w:rsidRPr="0010457A">
        <w:rPr>
          <w:szCs w:val="22"/>
          <w:lang w:val="en-CA"/>
        </w:rPr>
        <w:t>u(</w:t>
      </w:r>
      <w:proofErr w:type="gramEnd"/>
      <w:r w:rsidRPr="0010457A">
        <w:rPr>
          <w:szCs w:val="22"/>
          <w:lang w:val="en-CA"/>
        </w:rPr>
        <w:t xml:space="preserve">8) or u(16) or </w:t>
      </w:r>
      <w:proofErr w:type="spellStart"/>
      <w:r w:rsidRPr="0010457A">
        <w:rPr>
          <w:szCs w:val="22"/>
          <w:lang w:val="en-CA"/>
        </w:rPr>
        <w:t>ue</w:t>
      </w:r>
      <w:proofErr w:type="spellEnd"/>
      <w:r w:rsidRPr="0010457A">
        <w:rPr>
          <w:szCs w:val="22"/>
          <w:lang w:val="en-CA"/>
        </w:rPr>
        <w:t>(v)</w:t>
      </w:r>
      <w:r>
        <w:rPr>
          <w:szCs w:val="22"/>
          <w:lang w:val="en-CA"/>
        </w:rPr>
        <w:t xml:space="preserve">. We suggest </w:t>
      </w:r>
      <w:proofErr w:type="spellStart"/>
      <w:r>
        <w:rPr>
          <w:szCs w:val="22"/>
          <w:lang w:val="en-CA"/>
        </w:rPr>
        <w:t>ue</w:t>
      </w:r>
      <w:proofErr w:type="spellEnd"/>
      <w:r>
        <w:rPr>
          <w:szCs w:val="22"/>
          <w:lang w:val="en-CA"/>
        </w:rPr>
        <w:t>(v), as shown above.</w:t>
      </w:r>
    </w:p>
    <w:p w14:paraId="27CB7646" w14:textId="71A6346D" w:rsidR="00C651D5" w:rsidRDefault="002E253D" w:rsidP="009234A5">
      <w:pPr>
        <w:rPr>
          <w:szCs w:val="22"/>
          <w:lang w:val="en-CA"/>
        </w:rPr>
      </w:pPr>
      <w:r>
        <w:rPr>
          <w:szCs w:val="22"/>
          <w:lang w:val="en-CA"/>
        </w:rPr>
        <w:t>As variation #6</w:t>
      </w:r>
      <w:r w:rsidR="00C651D5">
        <w:rPr>
          <w:szCs w:val="22"/>
          <w:lang w:val="en-CA"/>
        </w:rPr>
        <w:t xml:space="preserve">, it </w:t>
      </w:r>
      <w:r>
        <w:rPr>
          <w:szCs w:val="22"/>
          <w:lang w:val="en-CA"/>
        </w:rPr>
        <w:t>c</w:t>
      </w:r>
      <w:r w:rsidR="00C651D5">
        <w:rPr>
          <w:szCs w:val="22"/>
          <w:lang w:val="en-CA"/>
        </w:rPr>
        <w:t xml:space="preserve">ould also be reasonable to avoid sending </w:t>
      </w:r>
      <w:r w:rsidRPr="002E253D">
        <w:rPr>
          <w:szCs w:val="22"/>
          <w:lang w:val="en-CA"/>
        </w:rPr>
        <w:t>sii_max_sub_layers_minus1</w:t>
      </w:r>
      <w:r>
        <w:rPr>
          <w:szCs w:val="22"/>
          <w:lang w:val="en-CA"/>
        </w:rPr>
        <w:t xml:space="preserve"> when</w:t>
      </w:r>
      <w:r w:rsidR="00C651D5">
        <w:rPr>
          <w:szCs w:val="22"/>
          <w:lang w:val="en-CA"/>
        </w:rPr>
        <w:t xml:space="preserve"> it is not needed, as shown below.</w:t>
      </w:r>
    </w:p>
    <w:p w14:paraId="54C50042" w14:textId="77777777" w:rsidR="00C651D5" w:rsidRDefault="00C651D5" w:rsidP="009234A5">
      <w:pPr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C651D5" w:rsidRPr="009C03B9" w14:paraId="42125CCB" w14:textId="77777777" w:rsidTr="00204886">
        <w:trPr>
          <w:cantSplit/>
          <w:jc w:val="center"/>
        </w:trPr>
        <w:tc>
          <w:tcPr>
            <w:tcW w:w="7920" w:type="dxa"/>
          </w:tcPr>
          <w:p w14:paraId="5324C59C" w14:textId="77777777" w:rsidR="00C651D5" w:rsidRPr="00B5478D" w:rsidRDefault="00C651D5" w:rsidP="00204886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proofErr w:type="spellStart"/>
            <w:r w:rsidRPr="009C03B9">
              <w:rPr>
                <w:rFonts w:eastAsia="Malgun Gothic"/>
                <w:sz w:val="20"/>
                <w:lang w:val="en-CA"/>
              </w:rPr>
              <w:t>shutter_interval_</w:t>
            </w:r>
            <w:proofErr w:type="gramStart"/>
            <w:r w:rsidRPr="009C03B9">
              <w:rPr>
                <w:rFonts w:eastAsia="Malgun Gothic"/>
                <w:sz w:val="20"/>
                <w:lang w:val="en-CA"/>
              </w:rPr>
              <w:t>info</w:t>
            </w:r>
            <w:proofErr w:type="spellEnd"/>
            <w:r w:rsidRPr="009C03B9">
              <w:rPr>
                <w:rFonts w:eastAsia="Malgun Gothic"/>
                <w:noProof/>
                <w:sz w:val="20"/>
                <w:lang w:val="en-CA"/>
              </w:rPr>
              <w:t>( payloadSize</w:t>
            </w:r>
            <w:proofErr w:type="gramEnd"/>
            <w:r w:rsidRPr="009C03B9">
              <w:rPr>
                <w:rFonts w:eastAsia="Malgun Gothic"/>
                <w:noProof/>
                <w:sz w:val="20"/>
                <w:lang w:val="en-CA"/>
              </w:rPr>
              <w:t xml:space="preserve"> ) </w:t>
            </w:r>
            <w:r w:rsidRPr="00B5478D">
              <w:rPr>
                <w:rFonts w:eastAsia="Malgun Gothic"/>
                <w:noProof/>
                <w:sz w:val="20"/>
                <w:lang w:val="en-CA"/>
              </w:rPr>
              <w:t>{</w:t>
            </w:r>
          </w:p>
        </w:tc>
        <w:tc>
          <w:tcPr>
            <w:tcW w:w="1157" w:type="dxa"/>
          </w:tcPr>
          <w:p w14:paraId="44BDD7F3" w14:textId="77777777" w:rsidR="00C651D5" w:rsidRPr="00B5478D" w:rsidRDefault="00C651D5" w:rsidP="00204886">
            <w:pPr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B5478D">
              <w:rPr>
                <w:rFonts w:eastAsia="Malgun Gothic"/>
                <w:b/>
                <w:bCs/>
                <w:noProof/>
                <w:sz w:val="20"/>
                <w:lang w:val="en-CA"/>
              </w:rPr>
              <w:t>Descriptor</w:t>
            </w:r>
          </w:p>
        </w:tc>
      </w:tr>
      <w:tr w:rsidR="00C651D5" w:rsidRPr="009C03B9" w14:paraId="6254D0E6" w14:textId="77777777" w:rsidTr="00204886">
        <w:trPr>
          <w:cantSplit/>
          <w:jc w:val="center"/>
        </w:trPr>
        <w:tc>
          <w:tcPr>
            <w:tcW w:w="7920" w:type="dxa"/>
          </w:tcPr>
          <w:p w14:paraId="557EB794" w14:textId="77777777" w:rsidR="00C651D5" w:rsidRPr="009C03B9" w:rsidRDefault="00C651D5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sii_num_units_</w:t>
            </w:r>
            <w:r w:rsidRPr="0010457A">
              <w:rPr>
                <w:rFonts w:eastAsia="Malgun Gothic"/>
                <w:b/>
                <w:bCs/>
                <w:noProof/>
                <w:sz w:val="20"/>
                <w:highlight w:val="yellow"/>
                <w:lang w:val="en-CA"/>
              </w:rPr>
              <w:t>in_tick</w:t>
            </w:r>
          </w:p>
        </w:tc>
        <w:tc>
          <w:tcPr>
            <w:tcW w:w="1157" w:type="dxa"/>
          </w:tcPr>
          <w:p w14:paraId="79558ED1" w14:textId="77777777" w:rsidR="00C651D5" w:rsidRPr="009C03B9" w:rsidRDefault="00C651D5" w:rsidP="00204886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u(32)</w:t>
            </w:r>
          </w:p>
        </w:tc>
      </w:tr>
      <w:tr w:rsidR="00C651D5" w:rsidRPr="009C03B9" w14:paraId="663FD747" w14:textId="77777777" w:rsidTr="00204886">
        <w:trPr>
          <w:cantSplit/>
          <w:jc w:val="center"/>
        </w:trPr>
        <w:tc>
          <w:tcPr>
            <w:tcW w:w="7920" w:type="dxa"/>
          </w:tcPr>
          <w:p w14:paraId="6ADEF3D3" w14:textId="77777777" w:rsidR="00C651D5" w:rsidRPr="009C03B9" w:rsidRDefault="00C651D5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sii_time_scale</w:t>
            </w:r>
          </w:p>
        </w:tc>
        <w:tc>
          <w:tcPr>
            <w:tcW w:w="1157" w:type="dxa"/>
          </w:tcPr>
          <w:p w14:paraId="063CD18E" w14:textId="77777777" w:rsidR="00C651D5" w:rsidRPr="009C03B9" w:rsidRDefault="00C651D5" w:rsidP="00204886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u(32)</w:t>
            </w:r>
          </w:p>
        </w:tc>
      </w:tr>
      <w:tr w:rsidR="00C651D5" w:rsidRPr="009C03B9" w14:paraId="32C58F36" w14:textId="77777777" w:rsidTr="00204886">
        <w:trPr>
          <w:cantSplit/>
          <w:jc w:val="center"/>
        </w:trPr>
        <w:tc>
          <w:tcPr>
            <w:tcW w:w="7920" w:type="dxa"/>
          </w:tcPr>
          <w:p w14:paraId="0E22C11C" w14:textId="77777777" w:rsidR="00C651D5" w:rsidRPr="009C03B9" w:rsidRDefault="00C651D5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fixed_shutter_interval_within_c</w:t>
            </w: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>l</w:t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vs_flag</w:t>
            </w:r>
          </w:p>
        </w:tc>
        <w:tc>
          <w:tcPr>
            <w:tcW w:w="1157" w:type="dxa"/>
          </w:tcPr>
          <w:p w14:paraId="665700C6" w14:textId="77777777" w:rsidR="00C651D5" w:rsidRPr="00B5478D" w:rsidRDefault="00C651D5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1)</w:t>
            </w:r>
          </w:p>
        </w:tc>
      </w:tr>
      <w:tr w:rsidR="00C651D5" w:rsidRPr="009C03B9" w14:paraId="417939FF" w14:textId="77777777" w:rsidTr="00204886">
        <w:trPr>
          <w:cantSplit/>
          <w:jc w:val="center"/>
        </w:trPr>
        <w:tc>
          <w:tcPr>
            <w:tcW w:w="7920" w:type="dxa"/>
          </w:tcPr>
          <w:p w14:paraId="6013D7F1" w14:textId="5496B0AA" w:rsidR="00C651D5" w:rsidRPr="009C03B9" w:rsidRDefault="00C651D5" w:rsidP="00204886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  <w:t>if( !fixed_shutter_interval_within_c</w:t>
            </w:r>
            <w:r>
              <w:rPr>
                <w:rFonts w:eastAsia="Malgun Gothic"/>
                <w:bCs/>
                <w:noProof/>
                <w:sz w:val="20"/>
                <w:lang w:val="en-CA"/>
              </w:rPr>
              <w:t>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vs_flag )</w:t>
            </w:r>
            <w:r>
              <w:rPr>
                <w:rFonts w:eastAsia="Malgun Gothic"/>
                <w:bCs/>
                <w:noProof/>
                <w:sz w:val="20"/>
                <w:lang w:val="en-CA"/>
              </w:rPr>
              <w:t xml:space="preserve"> {</w:t>
            </w:r>
          </w:p>
        </w:tc>
        <w:tc>
          <w:tcPr>
            <w:tcW w:w="1157" w:type="dxa"/>
          </w:tcPr>
          <w:p w14:paraId="745023C5" w14:textId="77777777" w:rsidR="00C651D5" w:rsidRPr="00B5478D" w:rsidRDefault="00C651D5" w:rsidP="0020488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C651D5" w:rsidRPr="009C03B9" w14:paraId="0D858306" w14:textId="77777777" w:rsidTr="00204886">
        <w:trPr>
          <w:cantSplit/>
          <w:jc w:val="center"/>
        </w:trPr>
        <w:tc>
          <w:tcPr>
            <w:tcW w:w="7920" w:type="dxa"/>
          </w:tcPr>
          <w:p w14:paraId="5CFB1507" w14:textId="18BD7D26" w:rsidR="00C651D5" w:rsidRPr="009C03B9" w:rsidRDefault="00C651D5" w:rsidP="00C651D5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sii_max_sub_layers_minus1</w:t>
            </w:r>
          </w:p>
        </w:tc>
        <w:tc>
          <w:tcPr>
            <w:tcW w:w="1157" w:type="dxa"/>
          </w:tcPr>
          <w:p w14:paraId="27629F49" w14:textId="1E2F5430" w:rsidR="00C651D5" w:rsidRPr="00B5478D" w:rsidRDefault="00C651D5" w:rsidP="00C651D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gramStart"/>
            <w:r w:rsidRPr="00B5478D">
              <w:rPr>
                <w:rFonts w:eastAsia="Malgun Gothic"/>
                <w:bCs/>
                <w:sz w:val="20"/>
                <w:lang w:val="en-CA"/>
              </w:rPr>
              <w:t>u(</w:t>
            </w:r>
            <w:proofErr w:type="gramEnd"/>
            <w:r w:rsidRPr="00B5478D">
              <w:rPr>
                <w:rFonts w:eastAsia="Malgun Gothic"/>
                <w:bCs/>
                <w:sz w:val="20"/>
                <w:lang w:val="en-CA"/>
              </w:rPr>
              <w:t>3)</w:t>
            </w:r>
          </w:p>
        </w:tc>
      </w:tr>
      <w:tr w:rsidR="00C651D5" w:rsidRPr="009C03B9" w14:paraId="09E98FBB" w14:textId="77777777" w:rsidTr="00204886">
        <w:trPr>
          <w:cantSplit/>
          <w:jc w:val="center"/>
        </w:trPr>
        <w:tc>
          <w:tcPr>
            <w:tcW w:w="7920" w:type="dxa"/>
          </w:tcPr>
          <w:p w14:paraId="62B2C82C" w14:textId="77777777" w:rsidR="00C651D5" w:rsidRPr="009C03B9" w:rsidRDefault="00C651D5" w:rsidP="00C651D5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ab/>
              <w:t>for( i = 0; i  &lt;=  sii_max_sub_layers_minus1; i++ )</w:t>
            </w:r>
          </w:p>
        </w:tc>
        <w:tc>
          <w:tcPr>
            <w:tcW w:w="1157" w:type="dxa"/>
          </w:tcPr>
          <w:p w14:paraId="7FB62655" w14:textId="77777777" w:rsidR="00C651D5" w:rsidRPr="00B5478D" w:rsidRDefault="00C651D5" w:rsidP="00C651D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C651D5" w:rsidRPr="009C03B9" w14:paraId="55763179" w14:textId="77777777" w:rsidTr="00204886">
        <w:trPr>
          <w:cantSplit/>
          <w:jc w:val="center"/>
        </w:trPr>
        <w:tc>
          <w:tcPr>
            <w:tcW w:w="7920" w:type="dxa"/>
          </w:tcPr>
          <w:p w14:paraId="603BAE5B" w14:textId="77777777" w:rsidR="00C651D5" w:rsidRPr="009C03B9" w:rsidRDefault="00C651D5" w:rsidP="00C651D5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ab/>
              <w:t>num_</w:t>
            </w:r>
            <w:r w:rsidRPr="00823892">
              <w:rPr>
                <w:rFonts w:eastAsia="Malgun Gothic"/>
                <w:b/>
                <w:bCs/>
                <w:noProof/>
                <w:sz w:val="20"/>
                <w:highlight w:val="yellow"/>
                <w:lang w:val="en-CA"/>
              </w:rPr>
              <w:t>ticks</w:t>
            </w:r>
            <w:r w:rsidRPr="009C03B9">
              <w:rPr>
                <w:rFonts w:eastAsia="Malgun Gothic"/>
                <w:b/>
                <w:bCs/>
                <w:noProof/>
                <w:sz w:val="20"/>
                <w:lang w:val="en-CA"/>
              </w:rPr>
              <w:t>_in_shutter_interval</w:t>
            </w: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[ i ]</w:t>
            </w:r>
          </w:p>
        </w:tc>
        <w:tc>
          <w:tcPr>
            <w:tcW w:w="1157" w:type="dxa"/>
          </w:tcPr>
          <w:p w14:paraId="6C9CC674" w14:textId="77777777" w:rsidR="00C651D5" w:rsidRPr="00B5478D" w:rsidRDefault="00C651D5" w:rsidP="00C651D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  <w:proofErr w:type="spellStart"/>
            <w:r w:rsidRPr="0010457A">
              <w:rPr>
                <w:rFonts w:eastAsia="Malgun Gothic"/>
                <w:bCs/>
                <w:sz w:val="20"/>
                <w:highlight w:val="yellow"/>
                <w:lang w:val="en-CA"/>
              </w:rPr>
              <w:t>ue</w:t>
            </w:r>
            <w:proofErr w:type="spellEnd"/>
            <w:r w:rsidRPr="0010457A">
              <w:rPr>
                <w:rFonts w:eastAsia="Malgun Gothic"/>
                <w:bCs/>
                <w:sz w:val="20"/>
                <w:highlight w:val="yellow"/>
                <w:lang w:val="en-CA"/>
              </w:rPr>
              <w:t>(v)</w:t>
            </w:r>
          </w:p>
        </w:tc>
      </w:tr>
      <w:tr w:rsidR="002E253D" w:rsidRPr="009C03B9" w14:paraId="74E619B9" w14:textId="77777777" w:rsidTr="00204886">
        <w:trPr>
          <w:cantSplit/>
          <w:jc w:val="center"/>
        </w:trPr>
        <w:tc>
          <w:tcPr>
            <w:tcW w:w="7920" w:type="dxa"/>
          </w:tcPr>
          <w:p w14:paraId="1CE45957" w14:textId="5528DC21" w:rsidR="002E253D" w:rsidRPr="002E253D" w:rsidRDefault="002E253D" w:rsidP="00C651D5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E253D">
              <w:rPr>
                <w:rFonts w:eastAsia="Malgun Gothic"/>
                <w:noProof/>
                <w:sz w:val="20"/>
                <w:lang w:val="en-CA"/>
              </w:rPr>
              <w:tab/>
              <w:t>}</w:t>
            </w:r>
          </w:p>
        </w:tc>
        <w:tc>
          <w:tcPr>
            <w:tcW w:w="1157" w:type="dxa"/>
          </w:tcPr>
          <w:p w14:paraId="7F442901" w14:textId="77777777" w:rsidR="002E253D" w:rsidRPr="0010457A" w:rsidRDefault="002E253D" w:rsidP="00C651D5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highlight w:val="yellow"/>
                <w:lang w:val="en-CA"/>
              </w:rPr>
            </w:pPr>
          </w:p>
        </w:tc>
      </w:tr>
      <w:tr w:rsidR="00C651D5" w:rsidRPr="009C03B9" w14:paraId="683EE3AB" w14:textId="77777777" w:rsidTr="00204886">
        <w:trPr>
          <w:cantSplit/>
          <w:jc w:val="center"/>
        </w:trPr>
        <w:tc>
          <w:tcPr>
            <w:tcW w:w="7920" w:type="dxa"/>
          </w:tcPr>
          <w:p w14:paraId="3254C700" w14:textId="77777777" w:rsidR="00C651D5" w:rsidRPr="009C03B9" w:rsidRDefault="00C651D5" w:rsidP="00C651D5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9C03B9">
              <w:rPr>
                <w:rFonts w:eastAsia="Malgun Gothic"/>
                <w:bCs/>
                <w:noProof/>
                <w:sz w:val="20"/>
                <w:lang w:val="en-CA"/>
              </w:rPr>
              <w:t>}</w:t>
            </w:r>
          </w:p>
        </w:tc>
        <w:tc>
          <w:tcPr>
            <w:tcW w:w="1157" w:type="dxa"/>
          </w:tcPr>
          <w:p w14:paraId="79630EE2" w14:textId="77777777" w:rsidR="00C651D5" w:rsidRPr="00B5478D" w:rsidRDefault="00C651D5" w:rsidP="00C651D5">
            <w:pPr>
              <w:keepNext/>
              <w:keepLines/>
              <w:spacing w:before="20" w:after="40"/>
              <w:jc w:val="center"/>
              <w:rPr>
                <w:bCs/>
                <w:lang w:val="en-CA"/>
              </w:rPr>
            </w:pPr>
          </w:p>
        </w:tc>
      </w:tr>
    </w:tbl>
    <w:p w14:paraId="5E21FEF7" w14:textId="23237F75" w:rsidR="00C651D5" w:rsidRDefault="00C651D5" w:rsidP="009234A5">
      <w:pPr>
        <w:rPr>
          <w:szCs w:val="22"/>
          <w:lang w:val="en-CA"/>
        </w:rPr>
      </w:pPr>
      <w:r>
        <w:rPr>
          <w:szCs w:val="22"/>
          <w:lang w:val="en-CA"/>
        </w:rPr>
        <w:t xml:space="preserve">Of course, </w:t>
      </w:r>
      <w:proofErr w:type="spellStart"/>
      <w:r w:rsidRPr="00C651D5">
        <w:rPr>
          <w:szCs w:val="22"/>
          <w:lang w:val="en-CA"/>
        </w:rPr>
        <w:t>sii_num_units_in_tick</w:t>
      </w:r>
      <w:proofErr w:type="spellEnd"/>
      <w:r>
        <w:rPr>
          <w:szCs w:val="22"/>
          <w:lang w:val="en-CA"/>
        </w:rPr>
        <w:t xml:space="preserve"> and/or </w:t>
      </w:r>
      <w:proofErr w:type="spellStart"/>
      <w:r w:rsidRPr="00C651D5">
        <w:rPr>
          <w:szCs w:val="22"/>
          <w:lang w:val="en-CA"/>
        </w:rPr>
        <w:t>sii_time_scale</w:t>
      </w:r>
      <w:proofErr w:type="spellEnd"/>
      <w:r>
        <w:rPr>
          <w:szCs w:val="22"/>
          <w:lang w:val="en-CA"/>
        </w:rPr>
        <w:t xml:space="preserve"> could also use </w:t>
      </w:r>
      <w:proofErr w:type="spellStart"/>
      <w:r>
        <w:rPr>
          <w:szCs w:val="22"/>
          <w:lang w:val="en-CA"/>
        </w:rPr>
        <w:t>ue</w:t>
      </w:r>
      <w:proofErr w:type="spellEnd"/>
      <w:r>
        <w:rPr>
          <w:szCs w:val="22"/>
          <w:lang w:val="en-CA"/>
        </w:rPr>
        <w:t xml:space="preserve">(v) encoding if desired, although this would be inconsistent with what is done for </w:t>
      </w:r>
      <w:proofErr w:type="spellStart"/>
      <w:r w:rsidRPr="00C651D5">
        <w:rPr>
          <w:szCs w:val="22"/>
          <w:lang w:val="en-CA"/>
        </w:rPr>
        <w:t>vui_num_units_in_tick</w:t>
      </w:r>
      <w:proofErr w:type="spellEnd"/>
      <w:r w:rsidRPr="00C651D5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and </w:t>
      </w:r>
      <w:proofErr w:type="spellStart"/>
      <w:r w:rsidRPr="00C651D5">
        <w:rPr>
          <w:szCs w:val="22"/>
          <w:lang w:val="en-CA"/>
        </w:rPr>
        <w:t>vui_time_scale</w:t>
      </w:r>
      <w:proofErr w:type="spellEnd"/>
      <w:r>
        <w:rPr>
          <w:szCs w:val="22"/>
          <w:lang w:val="en-CA"/>
        </w:rPr>
        <w:t>.</w:t>
      </w:r>
    </w:p>
    <w:p w14:paraId="4EBF97D7" w14:textId="77777777" w:rsidR="001F2594" w:rsidRPr="009F176F" w:rsidRDefault="001F2594" w:rsidP="00E11923">
      <w:pPr>
        <w:pStyle w:val="Heading1"/>
        <w:rPr>
          <w:lang w:val="en-CA"/>
        </w:rPr>
      </w:pPr>
      <w:r w:rsidRPr="009F176F">
        <w:rPr>
          <w:lang w:val="en-CA"/>
        </w:rPr>
        <w:lastRenderedPageBreak/>
        <w:t>Patent rights declaration</w:t>
      </w:r>
      <w:r w:rsidR="00B94B06" w:rsidRPr="009F176F">
        <w:rPr>
          <w:lang w:val="en-CA"/>
        </w:rPr>
        <w:t>(s)</w:t>
      </w:r>
    </w:p>
    <w:p w14:paraId="1A88F6E4" w14:textId="74CF3125" w:rsidR="005801A2" w:rsidRPr="009F176F" w:rsidRDefault="00AA7112" w:rsidP="00806DFE">
      <w:pPr>
        <w:rPr>
          <w:b/>
          <w:lang w:val="en-CA"/>
        </w:rPr>
      </w:pPr>
      <w:r w:rsidRPr="002E27CF">
        <w:rPr>
          <w:b/>
          <w:lang w:val="en-CA"/>
        </w:rPr>
        <w:t>Microsoft</w:t>
      </w:r>
      <w:r w:rsidR="005801A2" w:rsidRPr="002E27CF">
        <w:rPr>
          <w:b/>
          <w:lang w:val="en-CA"/>
        </w:rPr>
        <w:t> Corporation does not have any current or pending patent rights relating to the technology described in this contribution</w:t>
      </w:r>
      <w:r w:rsidRPr="002E27CF">
        <w:rPr>
          <w:b/>
          <w:lang w:val="en-CA"/>
        </w:rPr>
        <w:t xml:space="preserve"> (to the extent of the personal awareness of the author)</w:t>
      </w:r>
      <w:r w:rsidR="005801A2" w:rsidRPr="002E27CF">
        <w:rPr>
          <w:b/>
          <w:lang w:val="en-CA"/>
        </w:rPr>
        <w:t>.</w:t>
      </w:r>
    </w:p>
    <w:p w14:paraId="0618A025" w14:textId="77777777" w:rsidR="007F1F8B" w:rsidRPr="009F176F" w:rsidRDefault="007F1F8B" w:rsidP="009234A5">
      <w:pPr>
        <w:rPr>
          <w:szCs w:val="22"/>
          <w:lang w:val="en-CA"/>
        </w:rPr>
      </w:pPr>
    </w:p>
    <w:sectPr w:rsidR="007F1F8B" w:rsidRPr="009F176F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7A602" w14:textId="77777777" w:rsidR="009F476F" w:rsidRDefault="009F476F">
      <w:r>
        <w:separator/>
      </w:r>
    </w:p>
  </w:endnote>
  <w:endnote w:type="continuationSeparator" w:id="0">
    <w:p w14:paraId="44644266" w14:textId="77777777" w:rsidR="009F476F" w:rsidRDefault="009F4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3D92E" w14:textId="5A26D602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5D35ED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50670F">
      <w:rPr>
        <w:rStyle w:val="PageNumber"/>
        <w:noProof/>
      </w:rPr>
      <w:t>2020-01-03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A6617" w14:textId="77777777" w:rsidR="009F476F" w:rsidRDefault="009F476F">
      <w:r>
        <w:separator/>
      </w:r>
    </w:p>
  </w:footnote>
  <w:footnote w:type="continuationSeparator" w:id="0">
    <w:p w14:paraId="0D2E05EC" w14:textId="77777777" w:rsidR="009F476F" w:rsidRDefault="009F4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DD7BDB"/>
    <w:multiLevelType w:val="hybridMultilevel"/>
    <w:tmpl w:val="91BA1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D76FA"/>
    <w:rsid w:val="000E00F3"/>
    <w:rsid w:val="000F1148"/>
    <w:rsid w:val="000F158C"/>
    <w:rsid w:val="000F2A36"/>
    <w:rsid w:val="000F6C4F"/>
    <w:rsid w:val="00102F3D"/>
    <w:rsid w:val="0010457A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8404C"/>
    <w:rsid w:val="00291E36"/>
    <w:rsid w:val="00292257"/>
    <w:rsid w:val="002A54E0"/>
    <w:rsid w:val="002B1595"/>
    <w:rsid w:val="002B191D"/>
    <w:rsid w:val="002C291F"/>
    <w:rsid w:val="002D0AF6"/>
    <w:rsid w:val="002D16A2"/>
    <w:rsid w:val="002E253D"/>
    <w:rsid w:val="002E27CF"/>
    <w:rsid w:val="002F164D"/>
    <w:rsid w:val="002F664D"/>
    <w:rsid w:val="00301CA1"/>
    <w:rsid w:val="00306206"/>
    <w:rsid w:val="00317D85"/>
    <w:rsid w:val="0032372C"/>
    <w:rsid w:val="00327C56"/>
    <w:rsid w:val="003315A1"/>
    <w:rsid w:val="003373EC"/>
    <w:rsid w:val="00342FF4"/>
    <w:rsid w:val="00346148"/>
    <w:rsid w:val="003669EA"/>
    <w:rsid w:val="003706CC"/>
    <w:rsid w:val="00377710"/>
    <w:rsid w:val="003811E9"/>
    <w:rsid w:val="003A2D8E"/>
    <w:rsid w:val="003A7CE6"/>
    <w:rsid w:val="003B0479"/>
    <w:rsid w:val="003B228E"/>
    <w:rsid w:val="003B5C2A"/>
    <w:rsid w:val="003C20E4"/>
    <w:rsid w:val="003D6342"/>
    <w:rsid w:val="003E6F90"/>
    <w:rsid w:val="003F5D0F"/>
    <w:rsid w:val="00414101"/>
    <w:rsid w:val="004234F0"/>
    <w:rsid w:val="00433DDB"/>
    <w:rsid w:val="00437619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0670F"/>
    <w:rsid w:val="0051015C"/>
    <w:rsid w:val="00516CF1"/>
    <w:rsid w:val="00531AE9"/>
    <w:rsid w:val="005379F2"/>
    <w:rsid w:val="00550540"/>
    <w:rsid w:val="00550A66"/>
    <w:rsid w:val="00567EC7"/>
    <w:rsid w:val="00570013"/>
    <w:rsid w:val="005801A2"/>
    <w:rsid w:val="005952A5"/>
    <w:rsid w:val="005A33A1"/>
    <w:rsid w:val="005B217D"/>
    <w:rsid w:val="005C2191"/>
    <w:rsid w:val="005C385F"/>
    <w:rsid w:val="005D2471"/>
    <w:rsid w:val="005D35ED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B20FE"/>
    <w:rsid w:val="006B3D46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276"/>
    <w:rsid w:val="0075585E"/>
    <w:rsid w:val="00770571"/>
    <w:rsid w:val="007768FF"/>
    <w:rsid w:val="007824D3"/>
    <w:rsid w:val="00796EE3"/>
    <w:rsid w:val="007976DC"/>
    <w:rsid w:val="007A7D29"/>
    <w:rsid w:val="007B4AB8"/>
    <w:rsid w:val="007D1181"/>
    <w:rsid w:val="007D2DCA"/>
    <w:rsid w:val="007E01A3"/>
    <w:rsid w:val="007F1F8B"/>
    <w:rsid w:val="007F67A1"/>
    <w:rsid w:val="00806DFE"/>
    <w:rsid w:val="00811C05"/>
    <w:rsid w:val="008206C8"/>
    <w:rsid w:val="00823892"/>
    <w:rsid w:val="00844F73"/>
    <w:rsid w:val="00855232"/>
    <w:rsid w:val="008637CF"/>
    <w:rsid w:val="0086387C"/>
    <w:rsid w:val="00871C59"/>
    <w:rsid w:val="00874A6C"/>
    <w:rsid w:val="00876C65"/>
    <w:rsid w:val="008A4B4C"/>
    <w:rsid w:val="008A4DDA"/>
    <w:rsid w:val="008C239F"/>
    <w:rsid w:val="008D59CB"/>
    <w:rsid w:val="008E480C"/>
    <w:rsid w:val="009050E9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5F6D"/>
    <w:rsid w:val="00975472"/>
    <w:rsid w:val="009816BA"/>
    <w:rsid w:val="0098551D"/>
    <w:rsid w:val="0099518F"/>
    <w:rsid w:val="009A523D"/>
    <w:rsid w:val="009B02A1"/>
    <w:rsid w:val="009B08CE"/>
    <w:rsid w:val="009B24FC"/>
    <w:rsid w:val="009C01FD"/>
    <w:rsid w:val="009F176F"/>
    <w:rsid w:val="009F476F"/>
    <w:rsid w:val="009F496B"/>
    <w:rsid w:val="00A01439"/>
    <w:rsid w:val="00A029ED"/>
    <w:rsid w:val="00A02E61"/>
    <w:rsid w:val="00A05CFF"/>
    <w:rsid w:val="00A1114F"/>
    <w:rsid w:val="00A13048"/>
    <w:rsid w:val="00A46843"/>
    <w:rsid w:val="00A56B97"/>
    <w:rsid w:val="00A6093D"/>
    <w:rsid w:val="00A64AEE"/>
    <w:rsid w:val="00A767DC"/>
    <w:rsid w:val="00A76A6D"/>
    <w:rsid w:val="00A83253"/>
    <w:rsid w:val="00AA6E84"/>
    <w:rsid w:val="00AA7112"/>
    <w:rsid w:val="00AD05A8"/>
    <w:rsid w:val="00AD577E"/>
    <w:rsid w:val="00AD607E"/>
    <w:rsid w:val="00AE341B"/>
    <w:rsid w:val="00B07CA7"/>
    <w:rsid w:val="00B1279A"/>
    <w:rsid w:val="00B20703"/>
    <w:rsid w:val="00B24522"/>
    <w:rsid w:val="00B4194A"/>
    <w:rsid w:val="00B51186"/>
    <w:rsid w:val="00B5222E"/>
    <w:rsid w:val="00B53179"/>
    <w:rsid w:val="00B600CD"/>
    <w:rsid w:val="00B61C96"/>
    <w:rsid w:val="00B73A2A"/>
    <w:rsid w:val="00B94B06"/>
    <w:rsid w:val="00B94C28"/>
    <w:rsid w:val="00BC10BA"/>
    <w:rsid w:val="00BC5AFD"/>
    <w:rsid w:val="00BD5566"/>
    <w:rsid w:val="00BE086E"/>
    <w:rsid w:val="00C04F43"/>
    <w:rsid w:val="00C0609D"/>
    <w:rsid w:val="00C115AB"/>
    <w:rsid w:val="00C23343"/>
    <w:rsid w:val="00C26CCB"/>
    <w:rsid w:val="00C30249"/>
    <w:rsid w:val="00C33ADC"/>
    <w:rsid w:val="00C3723B"/>
    <w:rsid w:val="00C42466"/>
    <w:rsid w:val="00C428A9"/>
    <w:rsid w:val="00C606C9"/>
    <w:rsid w:val="00C651D5"/>
    <w:rsid w:val="00C80288"/>
    <w:rsid w:val="00C8244A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57DEB"/>
    <w:rsid w:val="00D6590B"/>
    <w:rsid w:val="00D77FDB"/>
    <w:rsid w:val="00D807BF"/>
    <w:rsid w:val="00D81879"/>
    <w:rsid w:val="00D82FCC"/>
    <w:rsid w:val="00D90FB8"/>
    <w:rsid w:val="00DA17FC"/>
    <w:rsid w:val="00DA7887"/>
    <w:rsid w:val="00DB2C26"/>
    <w:rsid w:val="00DD0051"/>
    <w:rsid w:val="00DD02F4"/>
    <w:rsid w:val="00DE41B6"/>
    <w:rsid w:val="00DE6B43"/>
    <w:rsid w:val="00E11923"/>
    <w:rsid w:val="00E262D4"/>
    <w:rsid w:val="00E36250"/>
    <w:rsid w:val="00E410C8"/>
    <w:rsid w:val="00E42C0D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75D4"/>
    <w:rsid w:val="00EF77AB"/>
    <w:rsid w:val="00F00801"/>
    <w:rsid w:val="00F10C88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qFormat/>
    <w:rsid w:val="0010457A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588"/>
        <w:tab w:val="center" w:pos="4849"/>
        <w:tab w:val="right" w:pos="9696"/>
      </w:tabs>
      <w:spacing w:before="193" w:after="240"/>
      <w:jc w:val="left"/>
    </w:pPr>
    <w:rPr>
      <w:rFonts w:eastAsia="SimSun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984</Words>
  <Characters>5615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6586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Gary Sullivan</cp:lastModifiedBy>
  <cp:revision>23</cp:revision>
  <cp:lastPrinted>1900-01-01T08:00:00Z</cp:lastPrinted>
  <dcterms:created xsi:type="dcterms:W3CDTF">2018-08-09T13:59:00Z</dcterms:created>
  <dcterms:modified xsi:type="dcterms:W3CDTF">2020-01-03T22:16:00Z</dcterms:modified>
</cp:coreProperties>
</file>