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3B7849" w14:paraId="137D6D20" w14:textId="77777777">
        <w:tc>
          <w:tcPr>
            <w:tcW w:w="6408" w:type="dxa"/>
          </w:tcPr>
          <w:p w14:paraId="284FCBC2" w14:textId="77777777" w:rsidR="006C5D39" w:rsidRPr="003B7849" w:rsidRDefault="008D5A56" w:rsidP="00C97D78">
            <w:pPr>
              <w:tabs>
                <w:tab w:val="left" w:pos="7200"/>
              </w:tabs>
              <w:spacing w:before="0"/>
              <w:rPr>
                <w:b/>
                <w:szCs w:val="22"/>
              </w:rPr>
            </w:pPr>
            <w:r w:rsidRPr="003B7849">
              <w:rPr>
                <w:b/>
                <w:noProof/>
                <w:szCs w:val="22"/>
              </w:rPr>
              <mc:AlternateContent>
                <mc:Choice Requires="wpg">
                  <w:drawing>
                    <wp:anchor distT="0" distB="0" distL="114300" distR="114300" simplePos="0" relativeHeight="251656704" behindDoc="0" locked="0" layoutInCell="1" allowOverlap="1" wp14:anchorId="67E36837" wp14:editId="1A21FEC4">
                      <wp:simplePos x="0" y="0"/>
                      <wp:positionH relativeFrom="column">
                        <wp:posOffset>-52705</wp:posOffset>
                      </wp:positionH>
                      <wp:positionV relativeFrom="paragraph">
                        <wp:posOffset>-349250</wp:posOffset>
                      </wp:positionV>
                      <wp:extent cx="295910" cy="312420"/>
                      <wp:effectExtent l="0" t="0" r="8890" b="17780"/>
                      <wp:wrapNone/>
                      <wp:docPr id="2"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1"/>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32"/>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33"/>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34"/>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35"/>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36"/>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37"/>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38"/>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39"/>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1"/>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2"/>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43"/>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44"/>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45"/>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46"/>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47"/>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48"/>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49"/>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50"/>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51"/>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52"/>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53"/>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6062E7" id="Group 30"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">
                      <v:line id="Line 31"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" strokecolor="white" strokeweight="36e-5mm">
                        <o:lock v:ext="edit" shapetype="f"/>
                      </v:line>
                      <v:line id="Line 32"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" strokecolor="white" strokeweight="36e-5mm">
                        <o:lock v:ext="edit" shapetype="f"/>
                      </v:line>
                      <v:line id="Line 33"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" strokecolor="white" strokeweight="36e-5mm">
                        <o:lock v:ext="edit" shapetype="f"/>
                      </v:line>
                      <v:line id="Line 34"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" strokecolor="white" strokeweight="36e-5mm">
                        <o:lock v:ext="edit" shapetype="f"/>
                      </v:line>
                      <v:line id="Line 35"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" strokecolor="white" strokeweight="36e-5mm">
                        <o:lock v:ext="edit" shapetype="f"/>
                      </v:line>
                      <v:shape id="Freeform 36"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37"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38"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39"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40"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41"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42"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43"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44"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45"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46"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47"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48"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49"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50"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51"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52"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53"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3B7849">
              <w:rPr>
                <w:b/>
                <w:noProof/>
                <w:szCs w:val="22"/>
              </w:rPr>
              <w:drawing>
                <wp:anchor distT="0" distB="0" distL="114300" distR="114300" simplePos="0" relativeHeight="251658752" behindDoc="0" locked="0" layoutInCell="1" allowOverlap="1" wp14:anchorId="2537778D" wp14:editId="5BF22799">
                  <wp:simplePos x="0" y="0"/>
                  <wp:positionH relativeFrom="column">
                    <wp:posOffset>610235</wp:posOffset>
                  </wp:positionH>
                  <wp:positionV relativeFrom="paragraph">
                    <wp:posOffset>-318770</wp:posOffset>
                  </wp:positionV>
                  <wp:extent cx="293370" cy="267335"/>
                  <wp:effectExtent l="0" t="0" r="0" b="0"/>
                  <wp:wrapNone/>
                  <wp:docPr id="1"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3B7849">
              <w:rPr>
                <w:b/>
                <w:noProof/>
                <w:szCs w:val="22"/>
              </w:rPr>
              <w:drawing>
                <wp:anchor distT="0" distB="0" distL="114300" distR="114300" simplePos="0" relativeHeight="251657728" behindDoc="0" locked="0" layoutInCell="1" allowOverlap="1" wp14:anchorId="73E60E71" wp14:editId="5BC4FA89">
                  <wp:simplePos x="0" y="0"/>
                  <wp:positionH relativeFrom="column">
                    <wp:posOffset>268605</wp:posOffset>
                  </wp:positionH>
                  <wp:positionV relativeFrom="paragraph">
                    <wp:posOffset>-318770</wp:posOffset>
                  </wp:positionV>
                  <wp:extent cx="294640" cy="267335"/>
                  <wp:effectExtent l="0" t="0" r="0" b="0"/>
                  <wp:wrapNone/>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3B7849">
              <w:rPr>
                <w:b/>
                <w:szCs w:val="22"/>
              </w:rPr>
              <w:t xml:space="preserve">Joint </w:t>
            </w:r>
            <w:r w:rsidR="006C5D39" w:rsidRPr="003B7849">
              <w:rPr>
                <w:b/>
                <w:szCs w:val="22"/>
              </w:rPr>
              <w:t>Collaborative</w:t>
            </w:r>
            <w:r w:rsidR="00E61DAC" w:rsidRPr="003B7849">
              <w:rPr>
                <w:b/>
                <w:szCs w:val="22"/>
              </w:rPr>
              <w:t xml:space="preserve"> Team </w:t>
            </w:r>
            <w:r w:rsidR="006C5D39" w:rsidRPr="003B7849">
              <w:rPr>
                <w:b/>
                <w:szCs w:val="22"/>
              </w:rPr>
              <w:t>on Video Coding (JCT-VC)</w:t>
            </w:r>
          </w:p>
          <w:p w14:paraId="18489404" w14:textId="77777777" w:rsidR="00E61DAC" w:rsidRPr="003B7849" w:rsidRDefault="00E54511" w:rsidP="00C97D78">
            <w:pPr>
              <w:tabs>
                <w:tab w:val="left" w:pos="7200"/>
              </w:tabs>
              <w:spacing w:before="0"/>
              <w:rPr>
                <w:b/>
                <w:szCs w:val="22"/>
              </w:rPr>
            </w:pPr>
            <w:r w:rsidRPr="003B7849">
              <w:rPr>
                <w:b/>
                <w:szCs w:val="22"/>
              </w:rPr>
              <w:t xml:space="preserve">of </w:t>
            </w:r>
            <w:r w:rsidR="007F1F8B" w:rsidRPr="003B7849">
              <w:rPr>
                <w:b/>
                <w:szCs w:val="22"/>
              </w:rPr>
              <w:t>ITU-T SG</w:t>
            </w:r>
            <w:r w:rsidR="005E1AC6" w:rsidRPr="003B7849">
              <w:rPr>
                <w:b/>
                <w:szCs w:val="22"/>
              </w:rPr>
              <w:t> </w:t>
            </w:r>
            <w:r w:rsidR="007F1F8B" w:rsidRPr="003B7849">
              <w:rPr>
                <w:b/>
                <w:szCs w:val="22"/>
              </w:rPr>
              <w:t>16 WP</w:t>
            </w:r>
            <w:r w:rsidR="005E1AC6" w:rsidRPr="003B7849">
              <w:rPr>
                <w:b/>
                <w:szCs w:val="22"/>
              </w:rPr>
              <w:t> </w:t>
            </w:r>
            <w:r w:rsidR="007F1F8B" w:rsidRPr="003B7849">
              <w:rPr>
                <w:b/>
                <w:szCs w:val="22"/>
              </w:rPr>
              <w:t>3 and ISO/IEC JTC</w:t>
            </w:r>
            <w:r w:rsidR="005E1AC6" w:rsidRPr="003B7849">
              <w:rPr>
                <w:b/>
                <w:szCs w:val="22"/>
              </w:rPr>
              <w:t> </w:t>
            </w:r>
            <w:r w:rsidR="007F1F8B" w:rsidRPr="003B7849">
              <w:rPr>
                <w:b/>
                <w:szCs w:val="22"/>
              </w:rPr>
              <w:t>1/SC</w:t>
            </w:r>
            <w:r w:rsidR="005E1AC6" w:rsidRPr="003B7849">
              <w:rPr>
                <w:b/>
                <w:szCs w:val="22"/>
              </w:rPr>
              <w:t> </w:t>
            </w:r>
            <w:r w:rsidR="007F1F8B" w:rsidRPr="003B7849">
              <w:rPr>
                <w:b/>
                <w:szCs w:val="22"/>
              </w:rPr>
              <w:t>29/WG</w:t>
            </w:r>
            <w:r w:rsidR="005E1AC6" w:rsidRPr="003B7849">
              <w:rPr>
                <w:b/>
                <w:szCs w:val="22"/>
              </w:rPr>
              <w:t> </w:t>
            </w:r>
            <w:r w:rsidR="007F1F8B" w:rsidRPr="003B7849">
              <w:rPr>
                <w:b/>
                <w:szCs w:val="22"/>
              </w:rPr>
              <w:t>11</w:t>
            </w:r>
          </w:p>
          <w:p w14:paraId="33631C52" w14:textId="5DA6FB25" w:rsidR="00E61DAC" w:rsidRPr="003B7849" w:rsidRDefault="00855232" w:rsidP="00C33ADC">
            <w:pPr>
              <w:tabs>
                <w:tab w:val="left" w:pos="7200"/>
              </w:tabs>
              <w:spacing w:before="0"/>
              <w:rPr>
                <w:b/>
                <w:szCs w:val="22"/>
              </w:rPr>
            </w:pPr>
            <w:r w:rsidRPr="003B7849">
              <w:t>3</w:t>
            </w:r>
            <w:r w:rsidR="000F69CE" w:rsidRPr="003B7849">
              <w:t>3</w:t>
            </w:r>
            <w:r w:rsidR="00DB2BFE">
              <w:t>r</w:t>
            </w:r>
            <w:r w:rsidR="00D81879" w:rsidRPr="003B7849">
              <w:t>d</w:t>
            </w:r>
            <w:r w:rsidR="00A767DC" w:rsidRPr="003B7849">
              <w:t xml:space="preserve"> Meeting: </w:t>
            </w:r>
            <w:r w:rsidR="000F69CE" w:rsidRPr="003B7849">
              <w:t>Macao</w:t>
            </w:r>
            <w:r w:rsidR="00D81879" w:rsidRPr="003B7849">
              <w:t xml:space="preserve">, </w:t>
            </w:r>
            <w:r w:rsidR="000F69CE" w:rsidRPr="003B7849">
              <w:t>CN</w:t>
            </w:r>
            <w:r w:rsidR="00D81879" w:rsidRPr="003B7849">
              <w:t xml:space="preserve">, </w:t>
            </w:r>
            <w:r w:rsidR="00FA69FB">
              <w:t>6</w:t>
            </w:r>
            <w:bookmarkStart w:id="0" w:name="_GoBack"/>
            <w:bookmarkEnd w:id="0"/>
            <w:r w:rsidR="00D81879" w:rsidRPr="003B7849">
              <w:t>–1</w:t>
            </w:r>
            <w:r w:rsidR="00DB2BFE">
              <w:t>2</w:t>
            </w:r>
            <w:r w:rsidR="00D81879" w:rsidRPr="003B7849">
              <w:t xml:space="preserve"> </w:t>
            </w:r>
            <w:r w:rsidR="00DB2BFE">
              <w:t>October</w:t>
            </w:r>
            <w:r w:rsidR="00975472" w:rsidRPr="003B7849">
              <w:t xml:space="preserve"> 201</w:t>
            </w:r>
            <w:r w:rsidRPr="003B7849">
              <w:t>8</w:t>
            </w:r>
          </w:p>
        </w:tc>
        <w:tc>
          <w:tcPr>
            <w:tcW w:w="3168" w:type="dxa"/>
          </w:tcPr>
          <w:p w14:paraId="7C423879" w14:textId="6FC0EA4E" w:rsidR="008A4B4C" w:rsidRPr="003B7849" w:rsidRDefault="00E61DAC" w:rsidP="00C33ADC">
            <w:pPr>
              <w:tabs>
                <w:tab w:val="left" w:pos="7200"/>
              </w:tabs>
              <w:rPr>
                <w:u w:val="single"/>
              </w:rPr>
            </w:pPr>
            <w:r w:rsidRPr="003B7849">
              <w:t>Document</w:t>
            </w:r>
            <w:r w:rsidR="006C5D39" w:rsidRPr="003B7849">
              <w:t>: JC</w:t>
            </w:r>
            <w:r w:rsidRPr="003B7849">
              <w:t>T</w:t>
            </w:r>
            <w:r w:rsidR="006C5D39" w:rsidRPr="003B7849">
              <w:t>VC</w:t>
            </w:r>
            <w:r w:rsidRPr="003B7849">
              <w:t>-</w:t>
            </w:r>
            <w:r w:rsidR="0060609E" w:rsidRPr="0060609E">
              <w:t>AG0025</w:t>
            </w:r>
            <w:r w:rsidR="006B20FE" w:rsidRPr="003B7849">
              <w:t>-v1</w:t>
            </w:r>
          </w:p>
        </w:tc>
      </w:tr>
    </w:tbl>
    <w:p w14:paraId="4DD01F25" w14:textId="77777777" w:rsidR="00E61DAC" w:rsidRPr="003B7849"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3B7849" w14:paraId="3985772B" w14:textId="77777777">
        <w:tc>
          <w:tcPr>
            <w:tcW w:w="1458" w:type="dxa"/>
          </w:tcPr>
          <w:p w14:paraId="4447A2F6" w14:textId="77777777" w:rsidR="00E61DAC" w:rsidRPr="003B7849" w:rsidRDefault="00E61DAC">
            <w:pPr>
              <w:spacing w:before="60" w:after="60"/>
              <w:rPr>
                <w:i/>
                <w:szCs w:val="22"/>
              </w:rPr>
            </w:pPr>
            <w:r w:rsidRPr="003B7849">
              <w:rPr>
                <w:i/>
                <w:szCs w:val="22"/>
              </w:rPr>
              <w:t>Title:</w:t>
            </w:r>
          </w:p>
        </w:tc>
        <w:tc>
          <w:tcPr>
            <w:tcW w:w="8118" w:type="dxa"/>
            <w:gridSpan w:val="3"/>
          </w:tcPr>
          <w:p w14:paraId="0B438D04" w14:textId="1EB7F30E" w:rsidR="00E61DAC" w:rsidRPr="003B7849" w:rsidRDefault="007827EF">
            <w:pPr>
              <w:spacing w:before="60" w:after="60"/>
              <w:rPr>
                <w:b/>
                <w:szCs w:val="22"/>
              </w:rPr>
            </w:pPr>
            <w:r>
              <w:rPr>
                <w:b/>
                <w:szCs w:val="22"/>
              </w:rPr>
              <w:t xml:space="preserve">Motion constrained </w:t>
            </w:r>
            <w:r w:rsidR="00F66C03" w:rsidRPr="003B7849">
              <w:rPr>
                <w:b/>
                <w:szCs w:val="22"/>
              </w:rPr>
              <w:t>slice</w:t>
            </w:r>
            <w:r>
              <w:rPr>
                <w:b/>
                <w:szCs w:val="22"/>
              </w:rPr>
              <w:t xml:space="preserve"> set sub-bitstream </w:t>
            </w:r>
            <w:r w:rsidR="00F66C03" w:rsidRPr="003B7849">
              <w:rPr>
                <w:b/>
                <w:szCs w:val="22"/>
              </w:rPr>
              <w:t>extraction</w:t>
            </w:r>
            <w:r>
              <w:rPr>
                <w:b/>
                <w:szCs w:val="22"/>
              </w:rPr>
              <w:t xml:space="preserve"> for AVC</w:t>
            </w:r>
          </w:p>
        </w:tc>
      </w:tr>
      <w:tr w:rsidR="00E61DAC" w:rsidRPr="003B7849" w14:paraId="47DB114E" w14:textId="77777777">
        <w:tc>
          <w:tcPr>
            <w:tcW w:w="1458" w:type="dxa"/>
          </w:tcPr>
          <w:p w14:paraId="5039869C" w14:textId="77777777" w:rsidR="00E61DAC" w:rsidRPr="003B7849" w:rsidRDefault="00E61DAC">
            <w:pPr>
              <w:spacing w:before="60" w:after="60"/>
              <w:rPr>
                <w:i/>
                <w:szCs w:val="22"/>
              </w:rPr>
            </w:pPr>
            <w:r w:rsidRPr="003B7849">
              <w:rPr>
                <w:i/>
                <w:szCs w:val="22"/>
              </w:rPr>
              <w:t>Status:</w:t>
            </w:r>
          </w:p>
        </w:tc>
        <w:tc>
          <w:tcPr>
            <w:tcW w:w="8118" w:type="dxa"/>
            <w:gridSpan w:val="3"/>
          </w:tcPr>
          <w:p w14:paraId="49EDEE48" w14:textId="77777777" w:rsidR="00E61DAC" w:rsidRPr="003B7849" w:rsidRDefault="00646B4E">
            <w:pPr>
              <w:spacing w:before="60" w:after="60"/>
              <w:rPr>
                <w:szCs w:val="22"/>
              </w:rPr>
            </w:pPr>
            <w:r w:rsidRPr="003B7849">
              <w:rPr>
                <w:szCs w:val="22"/>
              </w:rPr>
              <w:t>Input d</w:t>
            </w:r>
            <w:r w:rsidR="00E61DAC" w:rsidRPr="003B7849">
              <w:rPr>
                <w:szCs w:val="22"/>
              </w:rPr>
              <w:t xml:space="preserve">ocument to </w:t>
            </w:r>
            <w:r w:rsidR="00AE341B" w:rsidRPr="003B7849">
              <w:rPr>
                <w:szCs w:val="22"/>
              </w:rPr>
              <w:t>JCT-VC</w:t>
            </w:r>
          </w:p>
        </w:tc>
      </w:tr>
      <w:tr w:rsidR="00E61DAC" w:rsidRPr="003B7849" w14:paraId="4C5C9E0F" w14:textId="77777777">
        <w:tc>
          <w:tcPr>
            <w:tcW w:w="1458" w:type="dxa"/>
          </w:tcPr>
          <w:p w14:paraId="3A33AC50" w14:textId="77777777" w:rsidR="00E61DAC" w:rsidRPr="003B7849" w:rsidRDefault="00E61DAC">
            <w:pPr>
              <w:spacing w:before="60" w:after="60"/>
              <w:rPr>
                <w:i/>
                <w:szCs w:val="22"/>
              </w:rPr>
            </w:pPr>
            <w:r w:rsidRPr="003B7849">
              <w:rPr>
                <w:i/>
                <w:szCs w:val="22"/>
              </w:rPr>
              <w:t>Purpose:</w:t>
            </w:r>
          </w:p>
        </w:tc>
        <w:tc>
          <w:tcPr>
            <w:tcW w:w="8118" w:type="dxa"/>
            <w:gridSpan w:val="3"/>
          </w:tcPr>
          <w:p w14:paraId="6B663DC5" w14:textId="77777777" w:rsidR="00E61DAC" w:rsidRPr="003B7849" w:rsidRDefault="00E61DAC" w:rsidP="005E1AC6">
            <w:pPr>
              <w:spacing w:before="60" w:after="60"/>
              <w:rPr>
                <w:szCs w:val="22"/>
              </w:rPr>
            </w:pPr>
            <w:r w:rsidRPr="003B7849">
              <w:rPr>
                <w:szCs w:val="22"/>
              </w:rPr>
              <w:t>Proposal</w:t>
            </w:r>
          </w:p>
        </w:tc>
      </w:tr>
      <w:tr w:rsidR="00E61DAC" w:rsidRPr="003B7849" w14:paraId="0025C70B" w14:textId="77777777">
        <w:tc>
          <w:tcPr>
            <w:tcW w:w="1458" w:type="dxa"/>
          </w:tcPr>
          <w:p w14:paraId="18288A15" w14:textId="77777777" w:rsidR="00E61DAC" w:rsidRPr="003B7849" w:rsidRDefault="00E61DAC">
            <w:pPr>
              <w:spacing w:before="60" w:after="60"/>
              <w:rPr>
                <w:i/>
                <w:szCs w:val="22"/>
              </w:rPr>
            </w:pPr>
            <w:r w:rsidRPr="003B7849">
              <w:rPr>
                <w:i/>
                <w:szCs w:val="22"/>
              </w:rPr>
              <w:t>Author(s) or</w:t>
            </w:r>
            <w:r w:rsidRPr="003B7849">
              <w:rPr>
                <w:i/>
                <w:szCs w:val="22"/>
              </w:rPr>
              <w:br/>
              <w:t>Contact(s):</w:t>
            </w:r>
          </w:p>
        </w:tc>
        <w:tc>
          <w:tcPr>
            <w:tcW w:w="4050" w:type="dxa"/>
          </w:tcPr>
          <w:p w14:paraId="6645F8EE" w14:textId="067C3401" w:rsidR="00F66C03" w:rsidRPr="003B7849" w:rsidRDefault="00F66C03" w:rsidP="00F66C03">
            <w:pPr>
              <w:spacing w:before="60" w:after="60"/>
              <w:rPr>
                <w:szCs w:val="22"/>
              </w:rPr>
            </w:pPr>
            <w:r w:rsidRPr="003B7849">
              <w:rPr>
                <w:szCs w:val="22"/>
              </w:rPr>
              <w:t>Robert Skupin, Yago Sanchez</w:t>
            </w:r>
            <w:r w:rsidR="006636DA" w:rsidRPr="003B7849">
              <w:rPr>
                <w:szCs w:val="22"/>
              </w:rPr>
              <w:t>,</w:t>
            </w:r>
            <w:r w:rsidRPr="003B7849">
              <w:rPr>
                <w:szCs w:val="22"/>
              </w:rPr>
              <w:t xml:space="preserve"> </w:t>
            </w:r>
            <w:r w:rsidR="00E30503">
              <w:rPr>
                <w:szCs w:val="22"/>
              </w:rPr>
              <w:br/>
            </w:r>
            <w:r w:rsidRPr="003B7849">
              <w:rPr>
                <w:szCs w:val="22"/>
              </w:rPr>
              <w:t>Thomas Schierl, Thomas Wiegand</w:t>
            </w:r>
          </w:p>
          <w:p w14:paraId="256BB03C" w14:textId="77777777" w:rsidR="00E61DAC" w:rsidRPr="003B7849" w:rsidRDefault="00E61DAC">
            <w:pPr>
              <w:spacing w:before="60" w:after="60"/>
              <w:rPr>
                <w:szCs w:val="22"/>
              </w:rPr>
            </w:pPr>
          </w:p>
        </w:tc>
        <w:tc>
          <w:tcPr>
            <w:tcW w:w="900" w:type="dxa"/>
          </w:tcPr>
          <w:p w14:paraId="2F54A53F" w14:textId="77777777" w:rsidR="00E61DAC" w:rsidRPr="003B7849" w:rsidRDefault="00F66C03">
            <w:pPr>
              <w:spacing w:before="60" w:after="60"/>
              <w:rPr>
                <w:szCs w:val="22"/>
              </w:rPr>
            </w:pPr>
            <w:r w:rsidRPr="003B7849">
              <w:rPr>
                <w:szCs w:val="22"/>
              </w:rPr>
              <w:t>e</w:t>
            </w:r>
            <w:r w:rsidR="00E61DAC" w:rsidRPr="003B7849">
              <w:rPr>
                <w:szCs w:val="22"/>
              </w:rPr>
              <w:t>mail:</w:t>
            </w:r>
          </w:p>
        </w:tc>
        <w:tc>
          <w:tcPr>
            <w:tcW w:w="3168" w:type="dxa"/>
          </w:tcPr>
          <w:p w14:paraId="5D54253F" w14:textId="77777777" w:rsidR="00E61DAC" w:rsidRPr="003B7849" w:rsidRDefault="00F66C03" w:rsidP="005952A5">
            <w:pPr>
              <w:spacing w:before="60" w:after="60"/>
              <w:rPr>
                <w:szCs w:val="22"/>
              </w:rPr>
            </w:pPr>
            <w:r w:rsidRPr="003B7849">
              <w:rPr>
                <w:szCs w:val="22"/>
              </w:rPr>
              <w:t>robert.skupin@hhi.fraunhofer.de</w:t>
            </w:r>
          </w:p>
        </w:tc>
      </w:tr>
      <w:tr w:rsidR="00E61DAC" w:rsidRPr="003B7849" w14:paraId="35E4933D" w14:textId="77777777">
        <w:tc>
          <w:tcPr>
            <w:tcW w:w="1458" w:type="dxa"/>
          </w:tcPr>
          <w:p w14:paraId="4451ACB7" w14:textId="77777777" w:rsidR="00E61DAC" w:rsidRPr="003B7849" w:rsidRDefault="00E61DAC">
            <w:pPr>
              <w:spacing w:before="60" w:after="60"/>
              <w:rPr>
                <w:i/>
                <w:szCs w:val="22"/>
              </w:rPr>
            </w:pPr>
            <w:r w:rsidRPr="003B7849">
              <w:rPr>
                <w:i/>
                <w:szCs w:val="22"/>
              </w:rPr>
              <w:t>Source:</w:t>
            </w:r>
          </w:p>
        </w:tc>
        <w:tc>
          <w:tcPr>
            <w:tcW w:w="8118" w:type="dxa"/>
            <w:gridSpan w:val="3"/>
          </w:tcPr>
          <w:p w14:paraId="0C5BB968" w14:textId="77777777" w:rsidR="00E61DAC" w:rsidRPr="003B7849" w:rsidRDefault="00F66C03">
            <w:pPr>
              <w:spacing w:before="60" w:after="60"/>
              <w:rPr>
                <w:szCs w:val="22"/>
              </w:rPr>
            </w:pPr>
            <w:r w:rsidRPr="003B7849">
              <w:rPr>
                <w:szCs w:val="22"/>
              </w:rPr>
              <w:t>Fraunhofer HHI</w:t>
            </w:r>
          </w:p>
        </w:tc>
      </w:tr>
    </w:tbl>
    <w:p w14:paraId="1CF15771" w14:textId="77777777" w:rsidR="00E61DAC" w:rsidRPr="003B7849" w:rsidRDefault="00E61DAC">
      <w:pPr>
        <w:tabs>
          <w:tab w:val="right" w:pos="9360"/>
        </w:tabs>
        <w:spacing w:before="120" w:after="240"/>
        <w:jc w:val="center"/>
        <w:rPr>
          <w:szCs w:val="22"/>
        </w:rPr>
      </w:pPr>
      <w:r w:rsidRPr="003B7849">
        <w:rPr>
          <w:szCs w:val="22"/>
          <w:u w:val="single"/>
        </w:rPr>
        <w:t>_____________________________</w:t>
      </w:r>
    </w:p>
    <w:p w14:paraId="71B43A14" w14:textId="77777777" w:rsidR="00275BCF" w:rsidRPr="003B7849" w:rsidRDefault="00275BCF" w:rsidP="009234A5">
      <w:pPr>
        <w:pStyle w:val="Heading1"/>
        <w:numPr>
          <w:ilvl w:val="0"/>
          <w:numId w:val="0"/>
        </w:numPr>
        <w:ind w:left="432" w:hanging="432"/>
      </w:pPr>
      <w:r w:rsidRPr="003B7849">
        <w:t>Abstract</w:t>
      </w:r>
    </w:p>
    <w:p w14:paraId="06F1703B" w14:textId="289D1256" w:rsidR="003B7849" w:rsidRDefault="003B7849" w:rsidP="009234A5">
      <w:pPr>
        <w:rPr>
          <w:szCs w:val="22"/>
        </w:rPr>
      </w:pPr>
      <w:r>
        <w:rPr>
          <w:szCs w:val="22"/>
        </w:rPr>
        <w:t>HEVC has</w:t>
      </w:r>
      <w:r w:rsidRPr="003B7849">
        <w:rPr>
          <w:szCs w:val="22"/>
        </w:rPr>
        <w:t xml:space="preserve"> recently been amended with </w:t>
      </w:r>
      <w:r>
        <w:rPr>
          <w:szCs w:val="22"/>
        </w:rPr>
        <w:t>an MCTS sub-bitstream extraction process which is asserted to be useful in 360-degree video applications. This document proposes to add similar functionality to AVC for integration into the current amendment.</w:t>
      </w:r>
    </w:p>
    <w:p w14:paraId="56056914" w14:textId="7680E0DF" w:rsidR="003B7849" w:rsidRPr="003B7849" w:rsidRDefault="003B7849" w:rsidP="009234A5">
      <w:pPr>
        <w:rPr>
          <w:szCs w:val="22"/>
        </w:rPr>
      </w:pPr>
      <w:r>
        <w:rPr>
          <w:szCs w:val="22"/>
        </w:rPr>
        <w:t>The proposed syntax allows extraction of conformant AVC sub-bitstreams of motion constraint slice sets spanning the picture width.</w:t>
      </w:r>
    </w:p>
    <w:p w14:paraId="6053D10A" w14:textId="77777777" w:rsidR="003B7849" w:rsidRDefault="003B7849" w:rsidP="00372AC8"/>
    <w:p w14:paraId="67D77FE6" w14:textId="77777777" w:rsidR="00745F6B" w:rsidRPr="003B7849" w:rsidRDefault="006636DA" w:rsidP="00E11923">
      <w:pPr>
        <w:pStyle w:val="Heading1"/>
      </w:pPr>
      <w:r w:rsidRPr="003B7849">
        <w:t>Introduction</w:t>
      </w:r>
    </w:p>
    <w:p w14:paraId="72C04F18" w14:textId="77777777" w:rsidR="005F77A1" w:rsidRDefault="006636DA" w:rsidP="00AE7CEF">
      <w:pPr>
        <w:rPr>
          <w:szCs w:val="22"/>
        </w:rPr>
      </w:pPr>
      <w:r w:rsidRPr="003B7849">
        <w:rPr>
          <w:szCs w:val="22"/>
        </w:rPr>
        <w:t xml:space="preserve">HEVC has recently been amended with </w:t>
      </w:r>
      <w:r w:rsidR="001F58AD">
        <w:rPr>
          <w:szCs w:val="22"/>
        </w:rPr>
        <w:t xml:space="preserve">a set of </w:t>
      </w:r>
      <w:r w:rsidRPr="003B7849">
        <w:rPr>
          <w:szCs w:val="22"/>
        </w:rPr>
        <w:t xml:space="preserve">SEI messages </w:t>
      </w:r>
      <w:r w:rsidR="001F58AD">
        <w:rPr>
          <w:szCs w:val="22"/>
        </w:rPr>
        <w:t xml:space="preserve">related to </w:t>
      </w:r>
      <w:r w:rsidR="001F58AD" w:rsidRPr="003B7849">
        <w:rPr>
          <w:szCs w:val="22"/>
        </w:rPr>
        <w:t xml:space="preserve">HDR and 360-degree video </w:t>
      </w:r>
      <w:r w:rsidRPr="003B7849">
        <w:rPr>
          <w:szCs w:val="22"/>
        </w:rPr>
        <w:t>and a</w:t>
      </w:r>
      <w:r w:rsidR="002C0A68">
        <w:rPr>
          <w:szCs w:val="22"/>
        </w:rPr>
        <w:t xml:space="preserve"> similar effort is currently underway </w:t>
      </w:r>
      <w:r w:rsidRPr="003B7849">
        <w:rPr>
          <w:szCs w:val="22"/>
        </w:rPr>
        <w:t>for AVC</w:t>
      </w:r>
      <w:r w:rsidR="001F58AD">
        <w:rPr>
          <w:szCs w:val="22"/>
        </w:rPr>
        <w:t xml:space="preserve"> </w:t>
      </w:r>
      <w:r w:rsidRPr="003B7849">
        <w:rPr>
          <w:szCs w:val="22"/>
        </w:rPr>
        <w:fldChar w:fldCharType="begin"/>
      </w:r>
      <w:r w:rsidRPr="003B7849">
        <w:rPr>
          <w:szCs w:val="22"/>
        </w:rPr>
        <w:instrText xml:space="preserve"> REF _Ref525637313 \r \h </w:instrText>
      </w:r>
      <w:r w:rsidRPr="003B7849">
        <w:rPr>
          <w:szCs w:val="22"/>
        </w:rPr>
      </w:r>
      <w:r w:rsidRPr="003B7849">
        <w:rPr>
          <w:szCs w:val="22"/>
        </w:rPr>
        <w:fldChar w:fldCharType="separate"/>
      </w:r>
      <w:r w:rsidR="001F58AD">
        <w:rPr>
          <w:szCs w:val="22"/>
        </w:rPr>
        <w:t>[1]</w:t>
      </w:r>
      <w:r w:rsidRPr="003B7849">
        <w:rPr>
          <w:szCs w:val="22"/>
        </w:rPr>
        <w:fldChar w:fldCharType="end"/>
      </w:r>
      <w:r w:rsidR="001F58AD">
        <w:rPr>
          <w:szCs w:val="22"/>
        </w:rPr>
        <w:t>. In HEVC, t</w:t>
      </w:r>
      <w:r w:rsidRPr="003B7849">
        <w:rPr>
          <w:szCs w:val="22"/>
        </w:rPr>
        <w:t>he MCTS ext</w:t>
      </w:r>
      <w:r w:rsidR="001F58AD">
        <w:rPr>
          <w:szCs w:val="22"/>
        </w:rPr>
        <w:t xml:space="preserve">raction related SEI messages </w:t>
      </w:r>
      <w:r w:rsidRPr="003B7849">
        <w:rPr>
          <w:szCs w:val="22"/>
        </w:rPr>
        <w:t xml:space="preserve">(MCTS EIS and MCTS EISN SEI messages) allow sub-bitstream extraction of rectangular regions within a video, specifically </w:t>
      </w:r>
      <w:r w:rsidR="00DB2A8B" w:rsidRPr="003B7849">
        <w:rPr>
          <w:szCs w:val="22"/>
        </w:rPr>
        <w:t xml:space="preserve">HEVC </w:t>
      </w:r>
      <w:r w:rsidRPr="003B7849">
        <w:rPr>
          <w:szCs w:val="22"/>
        </w:rPr>
        <w:t>tiles</w:t>
      </w:r>
      <w:r w:rsidR="00DB2A8B" w:rsidRPr="003B7849">
        <w:rPr>
          <w:szCs w:val="22"/>
        </w:rPr>
        <w:t>.</w:t>
      </w:r>
      <w:r w:rsidRPr="003B7849">
        <w:rPr>
          <w:szCs w:val="22"/>
        </w:rPr>
        <w:t xml:space="preserve"> </w:t>
      </w:r>
    </w:p>
    <w:p w14:paraId="3A8D0393" w14:textId="56A7324B" w:rsidR="005F77A1" w:rsidRDefault="001F58AD" w:rsidP="00AE7CEF">
      <w:pPr>
        <w:rPr>
          <w:szCs w:val="22"/>
        </w:rPr>
      </w:pPr>
      <w:r>
        <w:rPr>
          <w:szCs w:val="22"/>
        </w:rPr>
        <w:t>Apart from</w:t>
      </w:r>
      <w:r w:rsidR="00F5246A" w:rsidRPr="003B7849">
        <w:rPr>
          <w:szCs w:val="22"/>
        </w:rPr>
        <w:t xml:space="preserve"> applications such as region-of-interest decoding in broadcast applications </w:t>
      </w:r>
      <w:r w:rsidR="00F5246A" w:rsidRPr="003B7849">
        <w:rPr>
          <w:szCs w:val="22"/>
        </w:rPr>
        <w:fldChar w:fldCharType="begin"/>
      </w:r>
      <w:r w:rsidR="00F5246A" w:rsidRPr="003B7849">
        <w:rPr>
          <w:szCs w:val="22"/>
        </w:rPr>
        <w:instrText xml:space="preserve"> REF _Ref525549006 \r \h </w:instrText>
      </w:r>
      <w:r w:rsidR="00F5246A" w:rsidRPr="003B7849">
        <w:rPr>
          <w:szCs w:val="22"/>
        </w:rPr>
      </w:r>
      <w:r w:rsidR="00F5246A" w:rsidRPr="003B7849">
        <w:rPr>
          <w:szCs w:val="22"/>
        </w:rPr>
        <w:fldChar w:fldCharType="separate"/>
      </w:r>
      <w:r>
        <w:rPr>
          <w:szCs w:val="22"/>
        </w:rPr>
        <w:t>[2]</w:t>
      </w:r>
      <w:r w:rsidR="00F5246A" w:rsidRPr="003B7849">
        <w:rPr>
          <w:szCs w:val="22"/>
        </w:rPr>
        <w:fldChar w:fldCharType="end"/>
      </w:r>
      <w:r w:rsidR="00F5246A" w:rsidRPr="003B7849">
        <w:rPr>
          <w:szCs w:val="22"/>
        </w:rPr>
        <w:t xml:space="preserve">, these messages </w:t>
      </w:r>
      <w:r w:rsidR="00DB2A8B" w:rsidRPr="003B7849">
        <w:rPr>
          <w:szCs w:val="22"/>
        </w:rPr>
        <w:t>have</w:t>
      </w:r>
      <w:r w:rsidR="006636DA" w:rsidRPr="003B7849">
        <w:rPr>
          <w:szCs w:val="22"/>
        </w:rPr>
        <w:t xml:space="preserve"> pr</w:t>
      </w:r>
      <w:r w:rsidR="00DB2A8B" w:rsidRPr="003B7849">
        <w:rPr>
          <w:szCs w:val="22"/>
        </w:rPr>
        <w:t>oven useful</w:t>
      </w:r>
      <w:r w:rsidR="006636DA" w:rsidRPr="003B7849">
        <w:rPr>
          <w:szCs w:val="22"/>
        </w:rPr>
        <w:t xml:space="preserve"> in content preparation for services</w:t>
      </w:r>
      <w:r w:rsidR="00F5246A" w:rsidRPr="003B7849">
        <w:rPr>
          <w:szCs w:val="22"/>
        </w:rPr>
        <w:t xml:space="preserve"> using the HEVC based viewport-dependent profile (VDP) </w:t>
      </w:r>
      <w:r>
        <w:rPr>
          <w:szCs w:val="22"/>
        </w:rPr>
        <w:t>of</w:t>
      </w:r>
      <w:r w:rsidR="00F5246A" w:rsidRPr="003B7849">
        <w:rPr>
          <w:szCs w:val="22"/>
        </w:rPr>
        <w:t xml:space="preserve"> </w:t>
      </w:r>
      <w:r>
        <w:rPr>
          <w:szCs w:val="22"/>
        </w:rPr>
        <w:t xml:space="preserve">OMAF </w:t>
      </w:r>
      <w:r>
        <w:rPr>
          <w:szCs w:val="22"/>
        </w:rPr>
        <w:fldChar w:fldCharType="begin"/>
      </w:r>
      <w:r>
        <w:rPr>
          <w:szCs w:val="22"/>
        </w:rPr>
        <w:instrText xml:space="preserve"> REF _Ref525640177 \r \h </w:instrText>
      </w:r>
      <w:r>
        <w:rPr>
          <w:szCs w:val="22"/>
        </w:rPr>
      </w:r>
      <w:r>
        <w:rPr>
          <w:szCs w:val="22"/>
        </w:rPr>
        <w:fldChar w:fldCharType="separate"/>
      </w:r>
      <w:r>
        <w:rPr>
          <w:szCs w:val="22"/>
        </w:rPr>
        <w:t>[3]</w:t>
      </w:r>
      <w:r>
        <w:rPr>
          <w:szCs w:val="22"/>
        </w:rPr>
        <w:fldChar w:fldCharType="end"/>
      </w:r>
      <w:r w:rsidR="00F5246A" w:rsidRPr="003B7849">
        <w:rPr>
          <w:szCs w:val="22"/>
        </w:rPr>
        <w:t xml:space="preserve">. For instance, </w:t>
      </w:r>
      <w:r w:rsidR="00F451DE" w:rsidRPr="003B7849">
        <w:rPr>
          <w:szCs w:val="22"/>
        </w:rPr>
        <w:t>in</w:t>
      </w:r>
      <w:r w:rsidR="00F5246A" w:rsidRPr="003B7849">
        <w:rPr>
          <w:szCs w:val="22"/>
        </w:rPr>
        <w:t xml:space="preserve"> OMAFs </w:t>
      </w:r>
      <w:r w:rsidR="00007700" w:rsidRPr="003B7849">
        <w:rPr>
          <w:szCs w:val="22"/>
        </w:rPr>
        <w:t xml:space="preserve">HEVC </w:t>
      </w:r>
      <w:r w:rsidR="00F5246A" w:rsidRPr="003B7849">
        <w:rPr>
          <w:szCs w:val="22"/>
        </w:rPr>
        <w:t xml:space="preserve">VDP, </w:t>
      </w:r>
      <w:r w:rsidR="00F451DE" w:rsidRPr="003B7849">
        <w:rPr>
          <w:szCs w:val="22"/>
        </w:rPr>
        <w:t xml:space="preserve">a client can select among different combinations of the multi-resolution </w:t>
      </w:r>
      <w:r w:rsidR="007827EF">
        <w:rPr>
          <w:szCs w:val="22"/>
        </w:rPr>
        <w:t xml:space="preserve">or multi-quality </w:t>
      </w:r>
      <w:r w:rsidR="00F451DE" w:rsidRPr="003B7849">
        <w:rPr>
          <w:szCs w:val="22"/>
        </w:rPr>
        <w:t>tiles</w:t>
      </w:r>
      <w:r w:rsidR="002C0A68">
        <w:rPr>
          <w:szCs w:val="22"/>
        </w:rPr>
        <w:t xml:space="preserve"> wherein</w:t>
      </w:r>
      <w:r w:rsidR="00F451DE" w:rsidRPr="003B7849">
        <w:rPr>
          <w:szCs w:val="22"/>
        </w:rPr>
        <w:t xml:space="preserve"> each combination represent</w:t>
      </w:r>
      <w:r w:rsidR="002C0A68">
        <w:rPr>
          <w:szCs w:val="22"/>
        </w:rPr>
        <w:t xml:space="preserve">s another </w:t>
      </w:r>
      <w:r w:rsidR="00F451DE" w:rsidRPr="003B7849">
        <w:rPr>
          <w:szCs w:val="22"/>
        </w:rPr>
        <w:t xml:space="preserve">preferred viewing direction. In </w:t>
      </w:r>
      <w:r w:rsidR="00007700" w:rsidRPr="003B7849">
        <w:rPr>
          <w:szCs w:val="22"/>
        </w:rPr>
        <w:t xml:space="preserve">the respective </w:t>
      </w:r>
      <w:r w:rsidR="00F451DE" w:rsidRPr="003B7849">
        <w:rPr>
          <w:szCs w:val="22"/>
        </w:rPr>
        <w:t>content preparation, v</w:t>
      </w:r>
      <w:r w:rsidR="00F5246A" w:rsidRPr="003B7849">
        <w:rPr>
          <w:szCs w:val="22"/>
        </w:rPr>
        <w:t xml:space="preserve">ideos </w:t>
      </w:r>
      <w:r w:rsidR="00F451DE" w:rsidRPr="003B7849">
        <w:rPr>
          <w:szCs w:val="22"/>
        </w:rPr>
        <w:t>are</w:t>
      </w:r>
      <w:r w:rsidR="00F5246A" w:rsidRPr="003B7849">
        <w:rPr>
          <w:szCs w:val="22"/>
        </w:rPr>
        <w:t xml:space="preserve"> encoded in multiple resolutions</w:t>
      </w:r>
      <w:r w:rsidR="00007700" w:rsidRPr="003B7849">
        <w:rPr>
          <w:szCs w:val="22"/>
        </w:rPr>
        <w:t xml:space="preserve"> or qualities</w:t>
      </w:r>
      <w:r w:rsidR="00F5246A" w:rsidRPr="003B7849">
        <w:rPr>
          <w:szCs w:val="22"/>
        </w:rPr>
        <w:t xml:space="preserve"> using </w:t>
      </w:r>
      <w:r w:rsidR="00F451DE" w:rsidRPr="003B7849">
        <w:rPr>
          <w:szCs w:val="22"/>
        </w:rPr>
        <w:t>motion constrained tiles</w:t>
      </w:r>
      <w:r w:rsidR="00F5246A" w:rsidRPr="003B7849">
        <w:rPr>
          <w:szCs w:val="22"/>
        </w:rPr>
        <w:t xml:space="preserve"> which are then offered to the client as separate HEVC streams</w:t>
      </w:r>
      <w:r w:rsidR="00DF55C2" w:rsidRPr="003B7849">
        <w:rPr>
          <w:szCs w:val="22"/>
        </w:rPr>
        <w:t>. In order to generate the separate HEVC streams, VR-IF guidelines</w:t>
      </w:r>
      <w:r w:rsidR="003B7849" w:rsidRPr="003B7849">
        <w:rPr>
          <w:szCs w:val="22"/>
        </w:rPr>
        <w:t xml:space="preserve"> </w:t>
      </w:r>
      <w:r w:rsidR="003B7849" w:rsidRPr="003B7849">
        <w:rPr>
          <w:szCs w:val="22"/>
        </w:rPr>
        <w:fldChar w:fldCharType="begin"/>
      </w:r>
      <w:r w:rsidR="003B7849" w:rsidRPr="003B7849">
        <w:rPr>
          <w:szCs w:val="22"/>
        </w:rPr>
        <w:instrText xml:space="preserve"> REF _Ref525664812 \r \h </w:instrText>
      </w:r>
      <w:r w:rsidR="003B7849" w:rsidRPr="003B7849">
        <w:rPr>
          <w:szCs w:val="22"/>
        </w:rPr>
      </w:r>
      <w:r w:rsidR="003B7849" w:rsidRPr="003B7849">
        <w:rPr>
          <w:szCs w:val="22"/>
        </w:rPr>
        <w:fldChar w:fldCharType="separate"/>
      </w:r>
      <w:r>
        <w:rPr>
          <w:szCs w:val="22"/>
        </w:rPr>
        <w:t>[4]</w:t>
      </w:r>
      <w:r w:rsidR="003B7849" w:rsidRPr="003B7849">
        <w:rPr>
          <w:szCs w:val="22"/>
        </w:rPr>
        <w:fldChar w:fldCharType="end"/>
      </w:r>
      <w:r w:rsidR="003B7849" w:rsidRPr="003B7849">
        <w:rPr>
          <w:szCs w:val="22"/>
        </w:rPr>
        <w:t xml:space="preserve"> recommend usage of the</w:t>
      </w:r>
      <w:r w:rsidR="003B7849" w:rsidRPr="003B7849" w:rsidDel="003B7849">
        <w:rPr>
          <w:szCs w:val="22"/>
        </w:rPr>
        <w:t xml:space="preserve"> </w:t>
      </w:r>
      <w:r w:rsidR="003B7849" w:rsidRPr="003B7849">
        <w:rPr>
          <w:szCs w:val="22"/>
        </w:rPr>
        <w:t>MCTS sub-bitstream extraction process based on the</w:t>
      </w:r>
      <w:r w:rsidR="00F451DE" w:rsidRPr="003B7849">
        <w:rPr>
          <w:szCs w:val="22"/>
        </w:rPr>
        <w:t xml:space="preserve"> MCTS EIS SEI messages</w:t>
      </w:r>
      <w:r w:rsidR="005F77A1">
        <w:rPr>
          <w:szCs w:val="22"/>
        </w:rPr>
        <w:t>. This procedure can</w:t>
      </w:r>
      <w:r>
        <w:rPr>
          <w:szCs w:val="22"/>
        </w:rPr>
        <w:t xml:space="preserve"> be </w:t>
      </w:r>
      <w:r w:rsidR="005F77A1">
        <w:rPr>
          <w:szCs w:val="22"/>
        </w:rPr>
        <w:t>used in an</w:t>
      </w:r>
      <w:r>
        <w:rPr>
          <w:szCs w:val="22"/>
        </w:rPr>
        <w:t xml:space="preserve"> open source OMAF implementations such as </w:t>
      </w:r>
      <w:r w:rsidRPr="003B7849">
        <w:rPr>
          <w:szCs w:val="22"/>
        </w:rPr>
        <w:fldChar w:fldCharType="begin"/>
      </w:r>
      <w:r w:rsidRPr="003B7849">
        <w:rPr>
          <w:szCs w:val="22"/>
        </w:rPr>
        <w:instrText xml:space="preserve"> REF _Ref525664894 \r \h </w:instrText>
      </w:r>
      <w:r w:rsidRPr="003B7849">
        <w:rPr>
          <w:szCs w:val="22"/>
        </w:rPr>
      </w:r>
      <w:r w:rsidRPr="003B7849">
        <w:rPr>
          <w:szCs w:val="22"/>
        </w:rPr>
        <w:fldChar w:fldCharType="separate"/>
      </w:r>
      <w:r>
        <w:rPr>
          <w:szCs w:val="22"/>
        </w:rPr>
        <w:t>[5]</w:t>
      </w:r>
      <w:r w:rsidRPr="003B7849">
        <w:rPr>
          <w:szCs w:val="22"/>
        </w:rPr>
        <w:fldChar w:fldCharType="end"/>
      </w:r>
      <w:r>
        <w:rPr>
          <w:szCs w:val="22"/>
        </w:rPr>
        <w:t xml:space="preserve"> </w:t>
      </w:r>
      <w:r w:rsidR="005F77A1">
        <w:rPr>
          <w:szCs w:val="22"/>
        </w:rPr>
        <w:t>or</w:t>
      </w:r>
      <w:r>
        <w:rPr>
          <w:szCs w:val="22"/>
        </w:rPr>
        <w:t xml:space="preserve"> </w:t>
      </w:r>
      <w:r w:rsidRPr="003B7849">
        <w:rPr>
          <w:szCs w:val="22"/>
        </w:rPr>
        <w:fldChar w:fldCharType="begin"/>
      </w:r>
      <w:r w:rsidRPr="003B7849">
        <w:rPr>
          <w:szCs w:val="22"/>
        </w:rPr>
        <w:instrText xml:space="preserve"> REF _Ref525639388 \r \h </w:instrText>
      </w:r>
      <w:r w:rsidRPr="003B7849">
        <w:rPr>
          <w:szCs w:val="22"/>
        </w:rPr>
      </w:r>
      <w:r w:rsidRPr="003B7849">
        <w:rPr>
          <w:szCs w:val="22"/>
        </w:rPr>
        <w:fldChar w:fldCharType="separate"/>
      </w:r>
      <w:r>
        <w:rPr>
          <w:szCs w:val="22"/>
        </w:rPr>
        <w:t>[6]</w:t>
      </w:r>
      <w:r w:rsidRPr="003B7849">
        <w:rPr>
          <w:szCs w:val="22"/>
        </w:rPr>
        <w:fldChar w:fldCharType="end"/>
      </w:r>
      <w:r w:rsidR="005F77A1">
        <w:rPr>
          <w:szCs w:val="22"/>
        </w:rPr>
        <w:t xml:space="preserve">. </w:t>
      </w:r>
    </w:p>
    <w:p w14:paraId="64B527F0" w14:textId="4ECEE8A8" w:rsidR="00F451DE" w:rsidRPr="003B7849" w:rsidRDefault="00007700" w:rsidP="00AE7CEF">
      <w:pPr>
        <w:rPr>
          <w:szCs w:val="22"/>
        </w:rPr>
      </w:pPr>
      <w:r w:rsidRPr="003B7849">
        <w:rPr>
          <w:szCs w:val="22"/>
        </w:rPr>
        <w:t>The</w:t>
      </w:r>
      <w:r w:rsidR="00F451DE" w:rsidRPr="003B7849">
        <w:rPr>
          <w:szCs w:val="22"/>
        </w:rPr>
        <w:t xml:space="preserve"> following </w:t>
      </w:r>
      <w:r w:rsidRPr="003B7849">
        <w:rPr>
          <w:szCs w:val="22"/>
        </w:rPr>
        <w:fldChar w:fldCharType="begin"/>
      </w:r>
      <w:r w:rsidRPr="003B7849">
        <w:rPr>
          <w:szCs w:val="22"/>
        </w:rPr>
        <w:instrText xml:space="preserve"> REF _Ref525640013 \h  \* MERGEFORMAT </w:instrText>
      </w:r>
      <w:r w:rsidRPr="003B7849">
        <w:rPr>
          <w:szCs w:val="22"/>
        </w:rPr>
      </w:r>
      <w:r w:rsidRPr="003B7849">
        <w:rPr>
          <w:szCs w:val="22"/>
        </w:rPr>
        <w:fldChar w:fldCharType="separate"/>
      </w:r>
      <w:r w:rsidR="001F58AD" w:rsidRPr="003B7849">
        <w:t xml:space="preserve">Figure </w:t>
      </w:r>
      <w:r w:rsidR="001F58AD">
        <w:rPr>
          <w:noProof/>
        </w:rPr>
        <w:t>1</w:t>
      </w:r>
      <w:r w:rsidRPr="003B7849">
        <w:rPr>
          <w:szCs w:val="22"/>
        </w:rPr>
        <w:fldChar w:fldCharType="end"/>
      </w:r>
      <w:r w:rsidRPr="003B7849">
        <w:rPr>
          <w:szCs w:val="22"/>
        </w:rPr>
        <w:t xml:space="preserve"> illustrates the workflow from content preparation to </w:t>
      </w:r>
      <w:r w:rsidR="00757D63" w:rsidRPr="003B7849">
        <w:rPr>
          <w:szCs w:val="22"/>
        </w:rPr>
        <w:t>client-side</w:t>
      </w:r>
      <w:r w:rsidRPr="003B7849">
        <w:rPr>
          <w:szCs w:val="22"/>
        </w:rPr>
        <w:t xml:space="preserve"> </w:t>
      </w:r>
      <w:r w:rsidR="008D5A56" w:rsidRPr="003B7849">
        <w:rPr>
          <w:szCs w:val="22"/>
        </w:rPr>
        <w:t xml:space="preserve">tile selection </w:t>
      </w:r>
      <w:r w:rsidRPr="003B7849">
        <w:rPr>
          <w:szCs w:val="22"/>
        </w:rPr>
        <w:t>with red dashes indicating the step from encoded video to individual stream containing MCTS.</w:t>
      </w:r>
    </w:p>
    <w:p w14:paraId="14CA094B" w14:textId="77777777" w:rsidR="00F451DE" w:rsidRPr="003B7849" w:rsidRDefault="00F451DE" w:rsidP="00AE7CEF">
      <w:pPr>
        <w:rPr>
          <w:szCs w:val="22"/>
        </w:rPr>
      </w:pPr>
    </w:p>
    <w:p w14:paraId="25D33353" w14:textId="77777777" w:rsidR="00F451DE" w:rsidRPr="003B7849" w:rsidRDefault="00F451DE" w:rsidP="00F451DE">
      <w:pPr>
        <w:keepNext/>
      </w:pPr>
      <w:r w:rsidRPr="003B7849">
        <w:rPr>
          <w:noProof/>
          <w:szCs w:val="22"/>
        </w:rPr>
        <w:lastRenderedPageBreak/>
        <w:drawing>
          <wp:inline distT="0" distB="0" distL="0" distR="0" wp14:anchorId="2ECC52C8" wp14:editId="6F90838B">
            <wp:extent cx="5943600" cy="227520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275205"/>
                    </a:xfrm>
                    <a:prstGeom prst="rect">
                      <a:avLst/>
                    </a:prstGeom>
                  </pic:spPr>
                </pic:pic>
              </a:graphicData>
            </a:graphic>
          </wp:inline>
        </w:drawing>
      </w:r>
    </w:p>
    <w:p w14:paraId="72B4F857" w14:textId="1AD9A166" w:rsidR="005F77A1" w:rsidRPr="005F77A1" w:rsidRDefault="00F451DE" w:rsidP="005F77A1">
      <w:pPr>
        <w:pStyle w:val="Caption"/>
      </w:pPr>
      <w:bookmarkStart w:id="1" w:name="_Ref525640013"/>
      <w:r w:rsidRPr="003B7849">
        <w:t xml:space="preserve">Figure </w:t>
      </w:r>
      <w:r w:rsidRPr="003B7849">
        <w:fldChar w:fldCharType="begin"/>
      </w:r>
      <w:r w:rsidRPr="003B7849">
        <w:instrText xml:space="preserve"> SEQ Figure \* ARABIC </w:instrText>
      </w:r>
      <w:r w:rsidRPr="003B7849">
        <w:fldChar w:fldCharType="separate"/>
      </w:r>
      <w:r w:rsidR="001F58AD">
        <w:rPr>
          <w:noProof/>
        </w:rPr>
        <w:t>1</w:t>
      </w:r>
      <w:r w:rsidRPr="003B7849">
        <w:fldChar w:fldCharType="end"/>
      </w:r>
      <w:bookmarkEnd w:id="1"/>
      <w:r w:rsidRPr="003B7849">
        <w:t xml:space="preserve">: </w:t>
      </w:r>
      <w:r w:rsidR="00007700" w:rsidRPr="003B7849">
        <w:t xml:space="preserve">Workflow of </w:t>
      </w:r>
      <w:r w:rsidRPr="003B7849">
        <w:t>OMAF HEVC based vie</w:t>
      </w:r>
      <w:r w:rsidR="00007700" w:rsidRPr="003B7849">
        <w:t>wport dependent profile</w:t>
      </w:r>
      <w:r w:rsidR="005F77A1">
        <w:t xml:space="preserve"> </w:t>
      </w:r>
      <w:r w:rsidR="00007700" w:rsidRPr="003B7849">
        <w:fldChar w:fldCharType="begin"/>
      </w:r>
      <w:r w:rsidR="00007700" w:rsidRPr="003B7849">
        <w:instrText xml:space="preserve"> REF _Ref525640177 \r \h </w:instrText>
      </w:r>
      <w:r w:rsidR="00007700" w:rsidRPr="003B7849">
        <w:fldChar w:fldCharType="separate"/>
      </w:r>
      <w:r w:rsidR="001F58AD">
        <w:t>[3]</w:t>
      </w:r>
      <w:r w:rsidR="00007700" w:rsidRPr="003B7849">
        <w:fldChar w:fldCharType="end"/>
      </w:r>
      <w:r w:rsidR="00007700" w:rsidRPr="003B7849">
        <w:t>. Extraction marked with red dashes.</w:t>
      </w:r>
    </w:p>
    <w:p w14:paraId="5315CEEC" w14:textId="77777777" w:rsidR="005F77A1" w:rsidRDefault="006867BE" w:rsidP="00AE7CEF">
      <w:pPr>
        <w:rPr>
          <w:szCs w:val="22"/>
        </w:rPr>
      </w:pPr>
      <w:r w:rsidRPr="003B7849">
        <w:rPr>
          <w:szCs w:val="22"/>
        </w:rPr>
        <w:t xml:space="preserve">The </w:t>
      </w:r>
      <w:r w:rsidR="00007700" w:rsidRPr="003B7849">
        <w:rPr>
          <w:szCs w:val="22"/>
        </w:rPr>
        <w:t xml:space="preserve">OMAF </w:t>
      </w:r>
      <w:r w:rsidRPr="003B7849">
        <w:rPr>
          <w:szCs w:val="22"/>
        </w:rPr>
        <w:t xml:space="preserve">specification </w:t>
      </w:r>
      <w:r w:rsidR="00007700" w:rsidRPr="003B7849">
        <w:rPr>
          <w:szCs w:val="22"/>
        </w:rPr>
        <w:t>also defines an AVC based viewport dependent profile</w:t>
      </w:r>
      <w:r w:rsidRPr="003B7849">
        <w:rPr>
          <w:szCs w:val="22"/>
        </w:rPr>
        <w:t xml:space="preserve"> for support of legacy devices</w:t>
      </w:r>
      <w:r w:rsidR="00007700" w:rsidRPr="003B7849">
        <w:rPr>
          <w:szCs w:val="22"/>
        </w:rPr>
        <w:t xml:space="preserve">. The following </w:t>
      </w:r>
      <w:r w:rsidR="00007700" w:rsidRPr="003B7849">
        <w:rPr>
          <w:szCs w:val="22"/>
        </w:rPr>
        <w:fldChar w:fldCharType="begin"/>
      </w:r>
      <w:r w:rsidR="00007700" w:rsidRPr="003B7849">
        <w:rPr>
          <w:szCs w:val="22"/>
        </w:rPr>
        <w:instrText xml:space="preserve"> REF _Ref525640287 \h </w:instrText>
      </w:r>
      <w:r w:rsidR="00007700" w:rsidRPr="003B7849">
        <w:rPr>
          <w:szCs w:val="22"/>
        </w:rPr>
      </w:r>
      <w:r w:rsidR="00007700" w:rsidRPr="003B7849">
        <w:rPr>
          <w:szCs w:val="22"/>
        </w:rPr>
        <w:fldChar w:fldCharType="separate"/>
      </w:r>
      <w:r w:rsidR="001F58AD" w:rsidRPr="003B7849">
        <w:t xml:space="preserve">Figure </w:t>
      </w:r>
      <w:r w:rsidR="001F58AD">
        <w:rPr>
          <w:noProof/>
        </w:rPr>
        <w:t>2</w:t>
      </w:r>
      <w:r w:rsidR="00007700" w:rsidRPr="003B7849">
        <w:rPr>
          <w:szCs w:val="22"/>
        </w:rPr>
        <w:fldChar w:fldCharType="end"/>
      </w:r>
      <w:r w:rsidR="00007700" w:rsidRPr="003B7849">
        <w:rPr>
          <w:szCs w:val="22"/>
        </w:rPr>
        <w:t xml:space="preserve"> illustrates the content preparation workflow </w:t>
      </w:r>
      <w:r w:rsidRPr="003B7849">
        <w:rPr>
          <w:szCs w:val="22"/>
        </w:rPr>
        <w:t xml:space="preserve">comparable to the above </w:t>
      </w:r>
      <w:r w:rsidR="00007700" w:rsidRPr="003B7849">
        <w:rPr>
          <w:szCs w:val="22"/>
        </w:rPr>
        <w:t xml:space="preserve">for </w:t>
      </w:r>
      <w:r w:rsidR="005F77A1">
        <w:rPr>
          <w:szCs w:val="22"/>
        </w:rPr>
        <w:t>an</w:t>
      </w:r>
      <w:r w:rsidR="00007700" w:rsidRPr="003B7849">
        <w:rPr>
          <w:szCs w:val="22"/>
        </w:rPr>
        <w:t xml:space="preserve"> OMAF AVC VDP service. </w:t>
      </w:r>
      <w:r w:rsidR="00F60F6E" w:rsidRPr="003B7849">
        <w:rPr>
          <w:szCs w:val="22"/>
        </w:rPr>
        <w:t xml:space="preserve">The video is adjusted in the raw domain before encoding so that each envisioned “tile” (numbers 1-8 in </w:t>
      </w:r>
      <w:r w:rsidR="00F60F6E" w:rsidRPr="003B7849">
        <w:rPr>
          <w:szCs w:val="22"/>
        </w:rPr>
        <w:fldChar w:fldCharType="begin"/>
      </w:r>
      <w:r w:rsidR="00F60F6E" w:rsidRPr="003B7849">
        <w:rPr>
          <w:szCs w:val="22"/>
        </w:rPr>
        <w:instrText xml:space="preserve"> REF _Ref525640287 \h </w:instrText>
      </w:r>
      <w:r w:rsidR="00F60F6E" w:rsidRPr="003B7849">
        <w:rPr>
          <w:szCs w:val="22"/>
        </w:rPr>
      </w:r>
      <w:r w:rsidR="00F60F6E" w:rsidRPr="003B7849">
        <w:rPr>
          <w:szCs w:val="22"/>
        </w:rPr>
        <w:fldChar w:fldCharType="separate"/>
      </w:r>
      <w:r w:rsidR="001F58AD" w:rsidRPr="003B7849">
        <w:t xml:space="preserve">Figure </w:t>
      </w:r>
      <w:r w:rsidR="001F58AD">
        <w:rPr>
          <w:noProof/>
        </w:rPr>
        <w:t>2</w:t>
      </w:r>
      <w:r w:rsidR="00F60F6E" w:rsidRPr="003B7849">
        <w:rPr>
          <w:szCs w:val="22"/>
        </w:rPr>
        <w:fldChar w:fldCharType="end"/>
      </w:r>
      <w:r w:rsidR="00F60F6E" w:rsidRPr="003B7849">
        <w:rPr>
          <w:szCs w:val="22"/>
        </w:rPr>
        <w:t xml:space="preserve">) can be covered by a consecutive set of macro block in raster scan order, e.g. by stacking the “tiles” vertically. Encoding of the video entails partitioning of the video into the envisioned number of slices, </w:t>
      </w:r>
      <w:r w:rsidR="005F77A1">
        <w:rPr>
          <w:szCs w:val="22"/>
        </w:rPr>
        <w:t xml:space="preserve">wherein </w:t>
      </w:r>
      <w:r w:rsidR="00C62619" w:rsidRPr="003B7849">
        <w:rPr>
          <w:szCs w:val="22"/>
        </w:rPr>
        <w:t>constraint</w:t>
      </w:r>
      <w:r w:rsidR="005F77A1">
        <w:rPr>
          <w:szCs w:val="22"/>
        </w:rPr>
        <w:t>s</w:t>
      </w:r>
      <w:r w:rsidR="00F60F6E" w:rsidRPr="003B7849">
        <w:rPr>
          <w:szCs w:val="22"/>
        </w:rPr>
        <w:t xml:space="preserve"> in the motion compensated prediction </w:t>
      </w:r>
      <w:r w:rsidR="005F77A1">
        <w:rPr>
          <w:szCs w:val="22"/>
        </w:rPr>
        <w:t xml:space="preserve">are enforced at the “tile” boundaries </w:t>
      </w:r>
      <w:r w:rsidR="00F60F6E" w:rsidRPr="003B7849">
        <w:rPr>
          <w:szCs w:val="22"/>
        </w:rPr>
        <w:t xml:space="preserve">in order to code the </w:t>
      </w:r>
      <w:r w:rsidR="005F77A1">
        <w:rPr>
          <w:szCs w:val="22"/>
        </w:rPr>
        <w:t>“tiles”</w:t>
      </w:r>
      <w:r w:rsidR="00F60F6E" w:rsidRPr="003B7849">
        <w:rPr>
          <w:szCs w:val="22"/>
        </w:rPr>
        <w:t xml:space="preserve"> independently. Once encoded, the coded video is split into separate AVC streams as indicated with red dashed in </w:t>
      </w:r>
      <w:r w:rsidR="00F60F6E" w:rsidRPr="003B7849">
        <w:rPr>
          <w:szCs w:val="22"/>
        </w:rPr>
        <w:fldChar w:fldCharType="begin"/>
      </w:r>
      <w:r w:rsidR="00F60F6E" w:rsidRPr="003B7849">
        <w:rPr>
          <w:szCs w:val="22"/>
        </w:rPr>
        <w:instrText xml:space="preserve"> REF _Ref525640287 \h </w:instrText>
      </w:r>
      <w:r w:rsidR="00F60F6E" w:rsidRPr="003B7849">
        <w:rPr>
          <w:szCs w:val="22"/>
        </w:rPr>
      </w:r>
      <w:r w:rsidR="00F60F6E" w:rsidRPr="003B7849">
        <w:rPr>
          <w:szCs w:val="22"/>
        </w:rPr>
        <w:fldChar w:fldCharType="separate"/>
      </w:r>
      <w:r w:rsidR="001F58AD" w:rsidRPr="003B7849">
        <w:t xml:space="preserve">Figure </w:t>
      </w:r>
      <w:r w:rsidR="001F58AD">
        <w:rPr>
          <w:noProof/>
        </w:rPr>
        <w:t>2</w:t>
      </w:r>
      <w:r w:rsidR="00F60F6E" w:rsidRPr="003B7849">
        <w:rPr>
          <w:szCs w:val="22"/>
        </w:rPr>
        <w:fldChar w:fldCharType="end"/>
      </w:r>
      <w:r w:rsidR="00F60F6E" w:rsidRPr="003B7849">
        <w:rPr>
          <w:szCs w:val="22"/>
        </w:rPr>
        <w:t xml:space="preserve">. </w:t>
      </w:r>
    </w:p>
    <w:p w14:paraId="608D13A0" w14:textId="06B00F9A" w:rsidR="00007700" w:rsidRPr="003B7849" w:rsidRDefault="00F60F6E" w:rsidP="00AE7CEF">
      <w:pPr>
        <w:rPr>
          <w:szCs w:val="22"/>
        </w:rPr>
      </w:pPr>
      <w:r w:rsidRPr="003B7849">
        <w:rPr>
          <w:szCs w:val="22"/>
        </w:rPr>
        <w:t>However, a defined extraction procedure for slice based sub-streams is lacking in AVC. Therefore, this document proposes to add functionality similar to the MCTS EIS and MCTS EISN SEI messages to AVC to provide a conformant extraction procedure.</w:t>
      </w:r>
    </w:p>
    <w:p w14:paraId="1F36C9BA" w14:textId="77777777" w:rsidR="00F60F6E" w:rsidRPr="003B7849" w:rsidRDefault="00F60F6E" w:rsidP="00AE7CEF">
      <w:pPr>
        <w:rPr>
          <w:szCs w:val="22"/>
        </w:rPr>
      </w:pPr>
    </w:p>
    <w:p w14:paraId="13E5ADEE" w14:textId="77777777" w:rsidR="00007700" w:rsidRPr="003B7849" w:rsidRDefault="00007700" w:rsidP="00007700">
      <w:pPr>
        <w:keepNext/>
      </w:pPr>
      <w:r w:rsidRPr="003B7849">
        <w:rPr>
          <w:noProof/>
          <w:szCs w:val="22"/>
        </w:rPr>
        <w:drawing>
          <wp:inline distT="0" distB="0" distL="0" distR="0" wp14:anchorId="161350E1" wp14:editId="7E127212">
            <wp:extent cx="5943600" cy="238569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385695"/>
                    </a:xfrm>
                    <a:prstGeom prst="rect">
                      <a:avLst/>
                    </a:prstGeom>
                  </pic:spPr>
                </pic:pic>
              </a:graphicData>
            </a:graphic>
          </wp:inline>
        </w:drawing>
      </w:r>
    </w:p>
    <w:p w14:paraId="704A6FEE" w14:textId="2A117B2E" w:rsidR="005F77A1" w:rsidRPr="005F77A1" w:rsidRDefault="00007700" w:rsidP="005F77A1">
      <w:pPr>
        <w:pStyle w:val="Caption"/>
      </w:pPr>
      <w:bookmarkStart w:id="2" w:name="_Ref525640287"/>
      <w:r w:rsidRPr="003B7849">
        <w:t xml:space="preserve">Figure </w:t>
      </w:r>
      <w:r w:rsidRPr="003B7849">
        <w:fldChar w:fldCharType="begin"/>
      </w:r>
      <w:r w:rsidRPr="003B7849">
        <w:instrText xml:space="preserve"> SEQ Figure \* ARABIC </w:instrText>
      </w:r>
      <w:r w:rsidRPr="003B7849">
        <w:fldChar w:fldCharType="separate"/>
      </w:r>
      <w:r w:rsidR="001F58AD">
        <w:rPr>
          <w:noProof/>
        </w:rPr>
        <w:t>2</w:t>
      </w:r>
      <w:r w:rsidRPr="003B7849">
        <w:fldChar w:fldCharType="end"/>
      </w:r>
      <w:bookmarkEnd w:id="2"/>
      <w:r w:rsidRPr="003B7849">
        <w:t xml:space="preserve">: Workflow of OMAF AVC based viewport dependent profile </w:t>
      </w:r>
      <w:r w:rsidRPr="003B7849">
        <w:fldChar w:fldCharType="begin"/>
      </w:r>
      <w:r w:rsidRPr="003B7849">
        <w:instrText xml:space="preserve"> REF _Ref525640177 \r \h </w:instrText>
      </w:r>
      <w:r w:rsidRPr="003B7849">
        <w:fldChar w:fldCharType="separate"/>
      </w:r>
      <w:r w:rsidR="001F58AD">
        <w:t>[3]</w:t>
      </w:r>
      <w:r w:rsidRPr="003B7849">
        <w:fldChar w:fldCharType="end"/>
      </w:r>
      <w:r w:rsidRPr="003B7849">
        <w:t>. Extraction marked with red dashes.</w:t>
      </w:r>
    </w:p>
    <w:p w14:paraId="6B9E925E" w14:textId="1559B00A" w:rsidR="00C62619" w:rsidRDefault="001306E7" w:rsidP="00F60F6E">
      <w:r w:rsidRPr="003B7849">
        <w:t>While the MCTS extraction procedure in HEVC relies on the definition of MCTS through the TMCTS SEI message,</w:t>
      </w:r>
      <w:r w:rsidR="006867BE" w:rsidRPr="003B7849">
        <w:t xml:space="preserve"> </w:t>
      </w:r>
      <w:r w:rsidR="006867BE" w:rsidRPr="003B7849">
        <w:rPr>
          <w:szCs w:val="22"/>
        </w:rPr>
        <w:t xml:space="preserve">the profile targeted in OMAF AVC VDP (AVC Progressive High) lacks </w:t>
      </w:r>
      <w:r w:rsidR="006C0241" w:rsidRPr="003B7849">
        <w:t>similar</w:t>
      </w:r>
      <w:r w:rsidR="006867BE" w:rsidRPr="003B7849">
        <w:t xml:space="preserve"> functionalities.</w:t>
      </w:r>
      <w:r w:rsidR="00F60F6E" w:rsidRPr="003B7849">
        <w:t xml:space="preserve"> </w:t>
      </w:r>
      <w:r w:rsidR="005F77A1">
        <w:t>as</w:t>
      </w:r>
      <w:r w:rsidR="006867BE" w:rsidRPr="003B7849">
        <w:t xml:space="preserve"> </w:t>
      </w:r>
      <w:r w:rsidRPr="003B7849">
        <w:t xml:space="preserve">FMO </w:t>
      </w:r>
      <w:r w:rsidR="006867BE" w:rsidRPr="003B7849">
        <w:t xml:space="preserve">usage is </w:t>
      </w:r>
      <w:r w:rsidR="00F60F6E" w:rsidRPr="003B7849">
        <w:t>dis</w:t>
      </w:r>
      <w:r w:rsidR="006867BE" w:rsidRPr="003B7849">
        <w:t>allowed</w:t>
      </w:r>
      <w:r w:rsidR="005F77A1">
        <w:t>. H</w:t>
      </w:r>
      <w:r w:rsidR="00C62619" w:rsidRPr="003B7849">
        <w:t>ence, all slices belong to a single slice group with slice_group_id equal to zero.</w:t>
      </w:r>
      <w:r w:rsidR="006867BE" w:rsidRPr="003B7849">
        <w:t xml:space="preserve"> </w:t>
      </w:r>
      <w:r w:rsidR="006C0241" w:rsidRPr="003B7849">
        <w:t>Therefore</w:t>
      </w:r>
      <w:r w:rsidR="00F60F6E" w:rsidRPr="003B7849">
        <w:t xml:space="preserve">, </w:t>
      </w:r>
      <w:r w:rsidR="006867BE" w:rsidRPr="003B7849">
        <w:t>usage of the</w:t>
      </w:r>
      <w:r w:rsidR="005F77A1">
        <w:t xml:space="preserve"> existing</w:t>
      </w:r>
      <w:r w:rsidR="006867BE" w:rsidRPr="003B7849">
        <w:t xml:space="preserve"> </w:t>
      </w:r>
      <w:r w:rsidR="00F60F6E" w:rsidRPr="003B7849">
        <w:t xml:space="preserve">Motion-constrained slice group set SEI message </w:t>
      </w:r>
      <w:r w:rsidR="006C0241" w:rsidRPr="003B7849">
        <w:t xml:space="preserve">cannot be used for the same purpose as the TMCTS SEI message </w:t>
      </w:r>
      <w:r w:rsidR="005F77A1">
        <w:t>in HEVC as</w:t>
      </w:r>
      <w:r w:rsidR="006C0241" w:rsidRPr="003B7849">
        <w:t xml:space="preserve"> </w:t>
      </w:r>
      <w:r w:rsidR="00C62619" w:rsidRPr="003B7849">
        <w:t xml:space="preserve">a single slice_group_id value </w:t>
      </w:r>
      <w:r w:rsidR="006C0241" w:rsidRPr="003B7849">
        <w:t>does not allow</w:t>
      </w:r>
      <w:r w:rsidR="00C62619" w:rsidRPr="003B7849">
        <w:t xml:space="preserve"> distinguish</w:t>
      </w:r>
      <w:r w:rsidR="006C0241" w:rsidRPr="003B7849">
        <w:t>ing</w:t>
      </w:r>
      <w:r w:rsidR="00C62619" w:rsidRPr="003B7849">
        <w:t xml:space="preserve"> </w:t>
      </w:r>
      <w:r w:rsidR="006C0241" w:rsidRPr="003B7849">
        <w:t xml:space="preserve">the motion-constrained </w:t>
      </w:r>
      <w:r w:rsidR="00C62619" w:rsidRPr="003B7849">
        <w:t>slices.</w:t>
      </w:r>
    </w:p>
    <w:p w14:paraId="329A48A2" w14:textId="12CB7A41" w:rsidR="00757D63" w:rsidRPr="003B7849" w:rsidRDefault="005F77A1" w:rsidP="00F60F6E">
      <w:pPr>
        <w:pStyle w:val="Heading1"/>
        <w:ind w:left="360" w:hanging="360"/>
      </w:pPr>
      <w:r w:rsidRPr="003B7849">
        <w:lastRenderedPageBreak/>
        <w:t>Proposal</w:t>
      </w:r>
    </w:p>
    <w:p w14:paraId="22F21607" w14:textId="0E56520F" w:rsidR="00610CBF" w:rsidRPr="00372AC8" w:rsidRDefault="00757D63" w:rsidP="00372AC8">
      <w:r>
        <w:t>The proposal can be characteriz</w:t>
      </w:r>
      <w:r w:rsidR="00610CBF">
        <w:t>ed by the following key aspects:</w:t>
      </w:r>
    </w:p>
    <w:p w14:paraId="761A3161" w14:textId="77777777" w:rsidR="00610CBF" w:rsidRDefault="00610CBF" w:rsidP="00610CBF">
      <w:pPr>
        <w:numPr>
          <w:ilvl w:val="0"/>
          <w:numId w:val="22"/>
        </w:numPr>
        <w:rPr>
          <w:szCs w:val="22"/>
        </w:rPr>
      </w:pPr>
      <w:r>
        <w:rPr>
          <w:szCs w:val="22"/>
        </w:rPr>
        <w:t>Similar in spirit to respective HEVC SEI messages and processes</w:t>
      </w:r>
    </w:p>
    <w:p w14:paraId="3C99CC06" w14:textId="67F1080A" w:rsidR="00610CBF" w:rsidRPr="00610CBF" w:rsidRDefault="005F77A1" w:rsidP="00610CBF">
      <w:pPr>
        <w:numPr>
          <w:ilvl w:val="0"/>
          <w:numId w:val="22"/>
        </w:numPr>
        <w:rPr>
          <w:szCs w:val="22"/>
        </w:rPr>
      </w:pPr>
      <w:r w:rsidRPr="00610CBF">
        <w:rPr>
          <w:szCs w:val="22"/>
        </w:rPr>
        <w:t>Definition of Motion Constrained Slice Sets (</w:t>
      </w:r>
      <w:r w:rsidR="00757D63" w:rsidRPr="00610CBF">
        <w:rPr>
          <w:szCs w:val="22"/>
        </w:rPr>
        <w:t>MCSS</w:t>
      </w:r>
      <w:r w:rsidRPr="00610CBF">
        <w:rPr>
          <w:szCs w:val="22"/>
        </w:rPr>
        <w:t>)</w:t>
      </w:r>
      <w:r w:rsidR="00757D63" w:rsidRPr="00610CBF">
        <w:rPr>
          <w:szCs w:val="22"/>
        </w:rPr>
        <w:t xml:space="preserve"> </w:t>
      </w:r>
      <w:r w:rsidR="00610CBF">
        <w:rPr>
          <w:szCs w:val="22"/>
        </w:rPr>
        <w:t xml:space="preserve">through </w:t>
      </w:r>
      <w:r w:rsidR="00757D63" w:rsidRPr="00610CBF">
        <w:rPr>
          <w:szCs w:val="22"/>
        </w:rPr>
        <w:t xml:space="preserve">addresses of first and last MB </w:t>
      </w:r>
      <w:r w:rsidR="00610CBF" w:rsidRPr="00610CBF">
        <w:rPr>
          <w:szCs w:val="22"/>
        </w:rPr>
        <w:t>in MCSS EIS SEI message</w:t>
      </w:r>
    </w:p>
    <w:p w14:paraId="1EC6F280" w14:textId="2F7C6CAA" w:rsidR="00757D63" w:rsidRDefault="00610CBF" w:rsidP="00610CBF">
      <w:pPr>
        <w:numPr>
          <w:ilvl w:val="0"/>
          <w:numId w:val="22"/>
        </w:numPr>
        <w:rPr>
          <w:szCs w:val="22"/>
        </w:rPr>
      </w:pPr>
      <w:r>
        <w:rPr>
          <w:szCs w:val="22"/>
        </w:rPr>
        <w:t>MCSS EIS SEI message for c</w:t>
      </w:r>
      <w:r w:rsidR="00EA355E" w:rsidRPr="003B7849">
        <w:rPr>
          <w:szCs w:val="22"/>
        </w:rPr>
        <w:t xml:space="preserve">arriage of </w:t>
      </w:r>
      <w:r>
        <w:rPr>
          <w:szCs w:val="22"/>
        </w:rPr>
        <w:t>MCSS-</w:t>
      </w:r>
      <w:r w:rsidR="00EA355E" w:rsidRPr="003B7849">
        <w:rPr>
          <w:szCs w:val="22"/>
        </w:rPr>
        <w:t xml:space="preserve">nested </w:t>
      </w:r>
      <w:r>
        <w:rPr>
          <w:szCs w:val="22"/>
        </w:rPr>
        <w:t>parameter sets</w:t>
      </w:r>
    </w:p>
    <w:p w14:paraId="536179A4" w14:textId="7007C62D" w:rsidR="00610CBF" w:rsidRDefault="00610CBF" w:rsidP="00610CBF">
      <w:pPr>
        <w:numPr>
          <w:ilvl w:val="0"/>
          <w:numId w:val="22"/>
        </w:numPr>
        <w:rPr>
          <w:szCs w:val="22"/>
        </w:rPr>
      </w:pPr>
      <w:r>
        <w:rPr>
          <w:szCs w:val="22"/>
        </w:rPr>
        <w:t xml:space="preserve">MCSS EISN SEI message for carriage of </w:t>
      </w:r>
      <w:r w:rsidR="00757D63">
        <w:rPr>
          <w:szCs w:val="22"/>
        </w:rPr>
        <w:t>MCSS-nested SEI messages</w:t>
      </w:r>
      <w:r w:rsidRPr="00610CBF">
        <w:rPr>
          <w:szCs w:val="22"/>
        </w:rPr>
        <w:t xml:space="preserve"> </w:t>
      </w:r>
    </w:p>
    <w:p w14:paraId="044807D4" w14:textId="655D05D2" w:rsidR="00757D63" w:rsidRPr="00610CBF" w:rsidRDefault="00610CBF" w:rsidP="00610CBF">
      <w:pPr>
        <w:numPr>
          <w:ilvl w:val="0"/>
          <w:numId w:val="22"/>
        </w:numPr>
        <w:rPr>
          <w:szCs w:val="22"/>
        </w:rPr>
      </w:pPr>
      <w:r>
        <w:rPr>
          <w:szCs w:val="22"/>
        </w:rPr>
        <w:t>MCSS sub-bitstream extraction process based on the two SEI messages</w:t>
      </w:r>
    </w:p>
    <w:p w14:paraId="64971F2D" w14:textId="44443CED" w:rsidR="005F77A1" w:rsidRDefault="003B7849" w:rsidP="003B7849">
      <w:r w:rsidRPr="003B7849">
        <w:t>The proposal assumes adaptive frame field coding is disabled.</w:t>
      </w:r>
      <w:bookmarkStart w:id="3" w:name="_Toc501130308"/>
      <w:bookmarkStart w:id="4" w:name="_Toc503778012"/>
    </w:p>
    <w:p w14:paraId="2642D88B" w14:textId="77777777" w:rsidR="005F77A1" w:rsidRPr="003B7849" w:rsidRDefault="005F77A1" w:rsidP="005F77A1">
      <w:pPr>
        <w:rPr>
          <w:b/>
        </w:rPr>
      </w:pPr>
      <w:r w:rsidRPr="003B7849">
        <w:rPr>
          <w:b/>
        </w:rPr>
        <w:t>Design decisions</w:t>
      </w:r>
    </w:p>
    <w:p w14:paraId="6D7A1EB1" w14:textId="66667C35" w:rsidR="005F77A1" w:rsidRPr="003B7849" w:rsidRDefault="005F77A1" w:rsidP="005F77A1">
      <w:r w:rsidRPr="003B7849">
        <w:t xml:space="preserve">In order to </w:t>
      </w:r>
      <w:r>
        <w:t>avoid chang</w:t>
      </w:r>
      <w:r w:rsidR="00610CBF">
        <w:t>es</w:t>
      </w:r>
      <w:r w:rsidRPr="003B7849">
        <w:t xml:space="preserve"> </w:t>
      </w:r>
      <w:r w:rsidR="00610CBF">
        <w:t>to</w:t>
      </w:r>
      <w:r w:rsidRPr="003B7849">
        <w:t xml:space="preserve"> existing AVC SEI messages such as the Motion-constrained slice group set SEI message, the proposal provides a “stand alone” solution that does not rely on other SEI messages and that does not require FMO.</w:t>
      </w:r>
    </w:p>
    <w:p w14:paraId="332EB684" w14:textId="221CC1D1" w:rsidR="00610CBF" w:rsidRDefault="005F77A1" w:rsidP="005F77A1">
      <w:pPr>
        <w:rPr>
          <w:szCs w:val="22"/>
        </w:rPr>
      </w:pPr>
      <w:r w:rsidRPr="003B7849">
        <w:t xml:space="preserve">The use case addressed through the proposal is the one illustrated in </w:t>
      </w:r>
      <w:r w:rsidRPr="003B7849">
        <w:rPr>
          <w:szCs w:val="22"/>
        </w:rPr>
        <w:fldChar w:fldCharType="begin"/>
      </w:r>
      <w:r w:rsidRPr="003B7849">
        <w:rPr>
          <w:szCs w:val="22"/>
        </w:rPr>
        <w:instrText xml:space="preserve"> REF _Ref525640287 \h </w:instrText>
      </w:r>
      <w:r w:rsidRPr="003B7849">
        <w:rPr>
          <w:szCs w:val="22"/>
        </w:rPr>
      </w:r>
      <w:r w:rsidRPr="003B7849">
        <w:rPr>
          <w:szCs w:val="22"/>
        </w:rPr>
        <w:fldChar w:fldCharType="separate"/>
      </w:r>
      <w:r w:rsidRPr="003B7849">
        <w:t xml:space="preserve">Figure </w:t>
      </w:r>
      <w:r>
        <w:rPr>
          <w:noProof/>
        </w:rPr>
        <w:t>2</w:t>
      </w:r>
      <w:r w:rsidRPr="003B7849">
        <w:rPr>
          <w:szCs w:val="22"/>
        </w:rPr>
        <w:fldChar w:fldCharType="end"/>
      </w:r>
      <w:r w:rsidRPr="003B7849">
        <w:rPr>
          <w:szCs w:val="22"/>
        </w:rPr>
        <w:t xml:space="preserve">, i.e. slices targeted for extraction span the width of the coded picture and are vertically stacked on top of each other. In order to allow the same degree of flexibility of extraction as in the HEVC scenario, i.e. extraction of horizontal subsets of coded pictures, an AVC based solution in lack of FMO would have to resort to a slice structure as illustrated in </w:t>
      </w:r>
      <w:r w:rsidRPr="003B7849">
        <w:rPr>
          <w:szCs w:val="22"/>
        </w:rPr>
        <w:fldChar w:fldCharType="begin"/>
      </w:r>
      <w:r w:rsidRPr="003B7849">
        <w:rPr>
          <w:szCs w:val="22"/>
        </w:rPr>
        <w:instrText xml:space="preserve"> REF _Ref525650740 \h </w:instrText>
      </w:r>
      <w:r w:rsidRPr="003B7849">
        <w:rPr>
          <w:szCs w:val="22"/>
        </w:rPr>
      </w:r>
      <w:r w:rsidRPr="003B7849">
        <w:rPr>
          <w:szCs w:val="22"/>
        </w:rPr>
        <w:fldChar w:fldCharType="separate"/>
      </w:r>
      <w:r w:rsidRPr="003B7849">
        <w:t xml:space="preserve">Figure </w:t>
      </w:r>
      <w:r>
        <w:rPr>
          <w:noProof/>
        </w:rPr>
        <w:t>3</w:t>
      </w:r>
      <w:r w:rsidRPr="003B7849">
        <w:rPr>
          <w:szCs w:val="22"/>
        </w:rPr>
        <w:fldChar w:fldCharType="end"/>
      </w:r>
      <w:r w:rsidR="00610CBF">
        <w:rPr>
          <w:szCs w:val="22"/>
        </w:rPr>
        <w:t>. Ho</w:t>
      </w:r>
      <w:r w:rsidRPr="003B7849">
        <w:rPr>
          <w:szCs w:val="22"/>
        </w:rPr>
        <w:t>w</w:t>
      </w:r>
      <w:r w:rsidR="00610CBF">
        <w:rPr>
          <w:szCs w:val="22"/>
        </w:rPr>
        <w:t xml:space="preserve">ever, the illustrated slice structure has a very </w:t>
      </w:r>
      <w:r w:rsidRPr="003B7849">
        <w:rPr>
          <w:szCs w:val="22"/>
        </w:rPr>
        <w:t>disadvantageous coding efficiency</w:t>
      </w:r>
      <w:r w:rsidR="00610CBF">
        <w:rPr>
          <w:szCs w:val="22"/>
        </w:rPr>
        <w:t xml:space="preserve"> and therefore</w:t>
      </w:r>
      <w:r w:rsidRPr="003B7849">
        <w:rPr>
          <w:szCs w:val="22"/>
        </w:rPr>
        <w:t xml:space="preserve">, the slice addressing approach of the below proposed design (through macroblock lines) does not support extraction of horizontal subsets. </w:t>
      </w:r>
    </w:p>
    <w:p w14:paraId="4685FE89" w14:textId="77777777" w:rsidR="00406527" w:rsidRPr="003B7849" w:rsidRDefault="00406527" w:rsidP="005F77A1">
      <w:pPr>
        <w:rPr>
          <w:szCs w:val="22"/>
        </w:rPr>
      </w:pPr>
    </w:p>
    <w:p w14:paraId="5125F38D" w14:textId="77777777" w:rsidR="005F77A1" w:rsidRPr="003B7849" w:rsidRDefault="005F77A1" w:rsidP="005F77A1">
      <w:pPr>
        <w:keepNext/>
        <w:jc w:val="center"/>
      </w:pPr>
      <w:r w:rsidRPr="003B7849">
        <w:rPr>
          <w:noProof/>
          <w:szCs w:val="22"/>
        </w:rPr>
        <w:drawing>
          <wp:inline distT="0" distB="0" distL="0" distR="0" wp14:anchorId="082470BD" wp14:editId="7905BE60">
            <wp:extent cx="1224547" cy="789259"/>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41336" cy="800080"/>
                    </a:xfrm>
                    <a:prstGeom prst="rect">
                      <a:avLst/>
                    </a:prstGeom>
                  </pic:spPr>
                </pic:pic>
              </a:graphicData>
            </a:graphic>
          </wp:inline>
        </w:drawing>
      </w:r>
    </w:p>
    <w:p w14:paraId="37FD369A" w14:textId="77777777" w:rsidR="005F77A1" w:rsidRPr="003B7849" w:rsidRDefault="005F77A1" w:rsidP="005F77A1">
      <w:pPr>
        <w:pStyle w:val="Caption"/>
        <w:jc w:val="center"/>
      </w:pPr>
      <w:bookmarkStart w:id="5" w:name="_Ref525650740"/>
      <w:r w:rsidRPr="003B7849">
        <w:t xml:space="preserve">Figure </w:t>
      </w:r>
      <w:r w:rsidRPr="003B7849">
        <w:fldChar w:fldCharType="begin"/>
      </w:r>
      <w:r w:rsidRPr="003B7849">
        <w:instrText xml:space="preserve"> SEQ Figure \* ARABIC </w:instrText>
      </w:r>
      <w:r w:rsidRPr="003B7849">
        <w:fldChar w:fldCharType="separate"/>
      </w:r>
      <w:r>
        <w:rPr>
          <w:noProof/>
        </w:rPr>
        <w:t>3</w:t>
      </w:r>
      <w:r w:rsidRPr="003B7849">
        <w:fldChar w:fldCharType="end"/>
      </w:r>
      <w:bookmarkEnd w:id="5"/>
      <w:r w:rsidRPr="003B7849">
        <w:t>: Slice structure allowing extraction of horizontal subsets.</w:t>
      </w:r>
    </w:p>
    <w:p w14:paraId="277B55B0" w14:textId="314580BC" w:rsidR="005F77A1" w:rsidRPr="003B7849" w:rsidRDefault="005F77A1" w:rsidP="005F77A1">
      <w:pPr>
        <w:pStyle w:val="Heading1"/>
        <w:ind w:left="360" w:hanging="360"/>
      </w:pPr>
      <w:r w:rsidRPr="003B7849">
        <w:t>Specification</w:t>
      </w:r>
    </w:p>
    <w:p w14:paraId="502D140B" w14:textId="3575812E" w:rsidR="00CA3054" w:rsidRPr="003B7849" w:rsidRDefault="00CA3054" w:rsidP="003B7849">
      <w:pPr>
        <w:pStyle w:val="Annex3"/>
        <w:tabs>
          <w:tab w:val="clear" w:pos="720"/>
          <w:tab w:val="clear" w:pos="794"/>
          <w:tab w:val="clear" w:pos="1191"/>
          <w:tab w:val="clear" w:pos="1440"/>
          <w:tab w:val="clear" w:pos="2160"/>
          <w:tab w:val="left" w:pos="851"/>
        </w:tabs>
        <w:ind w:left="0" w:firstLine="0"/>
        <w:textAlignment w:val="auto"/>
        <w:rPr>
          <w:lang w:val="en-US"/>
        </w:rPr>
      </w:pPr>
      <w:r w:rsidRPr="003B7849">
        <w:rPr>
          <w:lang w:val="en-US"/>
        </w:rPr>
        <w:t xml:space="preserve">Motion-constrained </w:t>
      </w:r>
      <w:r w:rsidR="00B05006" w:rsidRPr="003B7849">
        <w:rPr>
          <w:lang w:val="en-US"/>
        </w:rPr>
        <w:t xml:space="preserve">slice </w:t>
      </w:r>
      <w:r w:rsidR="009508E8" w:rsidRPr="003B7849">
        <w:rPr>
          <w:lang w:val="en-US"/>
        </w:rPr>
        <w:t xml:space="preserve">set </w:t>
      </w:r>
      <w:r w:rsidRPr="003B7849">
        <w:rPr>
          <w:lang w:val="en-US"/>
        </w:rPr>
        <w:t xml:space="preserve">extraction information sets SEI message </w:t>
      </w:r>
      <w:r w:rsidR="003B7849">
        <w:rPr>
          <w:lang w:val="en-US"/>
        </w:rPr>
        <w:t>s</w:t>
      </w:r>
      <w:r w:rsidRPr="003B7849">
        <w:rPr>
          <w:lang w:val="en-US"/>
        </w:rPr>
        <w:t>yntax</w:t>
      </w:r>
      <w:bookmarkEnd w:id="3"/>
      <w:bookmarkEnd w:id="4"/>
    </w:p>
    <w:p w14:paraId="6C66DD4F" w14:textId="77777777" w:rsidR="00CA3054" w:rsidRPr="003B7849" w:rsidRDefault="00CA3054" w:rsidP="00CA3054">
      <w:pPr>
        <w:keepNext/>
        <w:rPr>
          <w:noProof/>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9"/>
        <w:gridCol w:w="567"/>
        <w:gridCol w:w="1276"/>
      </w:tblGrid>
      <w:tr w:rsidR="001A5951" w:rsidRPr="003B7849" w14:paraId="0FF08377" w14:textId="77777777" w:rsidTr="001A5951">
        <w:trPr>
          <w:trHeight w:val="204"/>
          <w:jc w:val="center"/>
        </w:trPr>
        <w:tc>
          <w:tcPr>
            <w:tcW w:w="7229" w:type="dxa"/>
          </w:tcPr>
          <w:p w14:paraId="41450E72" w14:textId="4DB186B3" w:rsidR="001A5951" w:rsidRPr="003B7849" w:rsidRDefault="001A5951" w:rsidP="00B05006">
            <w:pPr>
              <w:pStyle w:val="tablesyntax"/>
              <w:spacing w:before="20" w:after="40"/>
              <w:rPr>
                <w:lang w:val="en-US"/>
              </w:rPr>
            </w:pPr>
            <w:r w:rsidRPr="003B7849">
              <w:rPr>
                <w:lang w:val="en-US"/>
              </w:rPr>
              <w:t>mcss_extraction_info_sets( payloadSize ) {</w:t>
            </w:r>
          </w:p>
        </w:tc>
        <w:tc>
          <w:tcPr>
            <w:tcW w:w="567" w:type="dxa"/>
          </w:tcPr>
          <w:p w14:paraId="49E54ED1" w14:textId="22CBD0D5" w:rsidR="001A5951" w:rsidRPr="003B7849" w:rsidRDefault="001A5951" w:rsidP="00B05006">
            <w:pPr>
              <w:keepNext/>
              <w:spacing w:before="20" w:after="40"/>
              <w:jc w:val="center"/>
              <w:rPr>
                <w:b/>
                <w:bCs/>
              </w:rPr>
            </w:pPr>
            <w:r>
              <w:rPr>
                <w:b/>
                <w:bCs/>
              </w:rPr>
              <w:t>C</w:t>
            </w:r>
          </w:p>
        </w:tc>
        <w:tc>
          <w:tcPr>
            <w:tcW w:w="1276" w:type="dxa"/>
          </w:tcPr>
          <w:p w14:paraId="1147F0E0" w14:textId="31955B88" w:rsidR="001A5951" w:rsidRPr="003B7849" w:rsidRDefault="001A5951" w:rsidP="00B05006">
            <w:pPr>
              <w:keepNext/>
              <w:spacing w:before="20" w:after="40"/>
              <w:jc w:val="center"/>
              <w:rPr>
                <w:b/>
                <w:bCs/>
              </w:rPr>
            </w:pPr>
            <w:r w:rsidRPr="003B7849">
              <w:rPr>
                <w:b/>
                <w:bCs/>
              </w:rPr>
              <w:t>Descriptor</w:t>
            </w:r>
          </w:p>
        </w:tc>
      </w:tr>
      <w:tr w:rsidR="001A5951" w:rsidRPr="003B7849" w14:paraId="0BF8EB67" w14:textId="77777777" w:rsidTr="001A5951">
        <w:trPr>
          <w:trHeight w:val="204"/>
          <w:jc w:val="center"/>
        </w:trPr>
        <w:tc>
          <w:tcPr>
            <w:tcW w:w="7229" w:type="dxa"/>
          </w:tcPr>
          <w:p w14:paraId="18F027A7" w14:textId="77777777" w:rsidR="001A5951" w:rsidRPr="003B7849" w:rsidRDefault="001A5951" w:rsidP="00B05006">
            <w:pPr>
              <w:pStyle w:val="tablesyntax"/>
              <w:spacing w:before="20" w:after="40"/>
              <w:rPr>
                <w:lang w:val="en-US"/>
              </w:rPr>
            </w:pPr>
            <w:r w:rsidRPr="003B7849">
              <w:rPr>
                <w:rFonts w:eastAsia="Batang"/>
                <w:b/>
                <w:bCs/>
                <w:lang w:val="en-US" w:eastAsia="ko-KR"/>
              </w:rPr>
              <w:tab/>
              <w:t>num_info_sets_minus1</w:t>
            </w:r>
          </w:p>
        </w:tc>
        <w:tc>
          <w:tcPr>
            <w:tcW w:w="567" w:type="dxa"/>
          </w:tcPr>
          <w:p w14:paraId="097496AC" w14:textId="00174CAE" w:rsidR="001A5951" w:rsidRPr="003B7849" w:rsidRDefault="001A5951" w:rsidP="00B05006">
            <w:pPr>
              <w:keepNext/>
              <w:spacing w:before="20" w:after="40"/>
              <w:jc w:val="center"/>
              <w:rPr>
                <w:rFonts w:eastAsia="Batang"/>
                <w:bCs/>
              </w:rPr>
            </w:pPr>
            <w:r>
              <w:rPr>
                <w:rFonts w:eastAsia="Batang"/>
                <w:bCs/>
              </w:rPr>
              <w:t>5</w:t>
            </w:r>
          </w:p>
        </w:tc>
        <w:tc>
          <w:tcPr>
            <w:tcW w:w="1276" w:type="dxa"/>
          </w:tcPr>
          <w:p w14:paraId="502DE6B7" w14:textId="7D0D7CAB" w:rsidR="001A5951" w:rsidRPr="003B7849" w:rsidRDefault="001A5951" w:rsidP="00B05006">
            <w:pPr>
              <w:keepNext/>
              <w:spacing w:before="20" w:after="40"/>
              <w:jc w:val="center"/>
              <w:rPr>
                <w:rFonts w:eastAsia="Batang"/>
                <w:bCs/>
              </w:rPr>
            </w:pPr>
            <w:r w:rsidRPr="003B7849">
              <w:rPr>
                <w:rFonts w:eastAsia="Batang"/>
                <w:bCs/>
              </w:rPr>
              <w:t>ue(v)</w:t>
            </w:r>
          </w:p>
        </w:tc>
      </w:tr>
      <w:tr w:rsidR="001A5951" w:rsidRPr="003B7849" w14:paraId="474FEFA7" w14:textId="77777777" w:rsidTr="001A5951">
        <w:trPr>
          <w:trHeight w:val="204"/>
          <w:jc w:val="center"/>
        </w:trPr>
        <w:tc>
          <w:tcPr>
            <w:tcW w:w="7229" w:type="dxa"/>
          </w:tcPr>
          <w:p w14:paraId="676B77A0" w14:textId="77777777" w:rsidR="001A5951" w:rsidRPr="003B7849" w:rsidRDefault="001A5951" w:rsidP="00B05006">
            <w:pPr>
              <w:pStyle w:val="tablesyntax"/>
              <w:spacing w:before="20" w:after="40"/>
              <w:rPr>
                <w:rFonts w:eastAsia="Batang"/>
                <w:bCs/>
                <w:lang w:val="en-US" w:eastAsia="ko-KR"/>
              </w:rPr>
            </w:pPr>
            <w:r w:rsidRPr="003B7849">
              <w:rPr>
                <w:rFonts w:eastAsia="Batang"/>
                <w:b/>
                <w:bCs/>
                <w:lang w:val="en-US" w:eastAsia="ko-KR"/>
              </w:rPr>
              <w:tab/>
            </w:r>
            <w:r w:rsidRPr="003B7849">
              <w:rPr>
                <w:rFonts w:eastAsia="Batang"/>
                <w:bCs/>
                <w:lang w:val="en-US" w:eastAsia="ko-KR"/>
              </w:rPr>
              <w:t xml:space="preserve">for( i = 0; i  &lt;=  num_info_sets_minus1; i++ ) </w:t>
            </w:r>
            <w:r w:rsidRPr="003B7849">
              <w:rPr>
                <w:lang w:val="en-US"/>
              </w:rPr>
              <w:t>{</w:t>
            </w:r>
          </w:p>
        </w:tc>
        <w:tc>
          <w:tcPr>
            <w:tcW w:w="567" w:type="dxa"/>
          </w:tcPr>
          <w:p w14:paraId="191E5662" w14:textId="77777777" w:rsidR="001A5951" w:rsidRPr="003B7849" w:rsidRDefault="001A5951" w:rsidP="00B05006">
            <w:pPr>
              <w:keepNext/>
              <w:spacing w:before="20" w:after="40"/>
              <w:jc w:val="center"/>
              <w:rPr>
                <w:rFonts w:eastAsia="Batang"/>
                <w:bCs/>
              </w:rPr>
            </w:pPr>
          </w:p>
        </w:tc>
        <w:tc>
          <w:tcPr>
            <w:tcW w:w="1276" w:type="dxa"/>
          </w:tcPr>
          <w:p w14:paraId="20D93195" w14:textId="58C50359" w:rsidR="001A5951" w:rsidRPr="003B7849" w:rsidRDefault="001A5951" w:rsidP="00B05006">
            <w:pPr>
              <w:keepNext/>
              <w:spacing w:before="20" w:after="40"/>
              <w:jc w:val="center"/>
              <w:rPr>
                <w:rFonts w:eastAsia="Batang"/>
                <w:bCs/>
              </w:rPr>
            </w:pPr>
          </w:p>
        </w:tc>
      </w:tr>
      <w:tr w:rsidR="001A5951" w:rsidRPr="003B7849" w14:paraId="3F3393D4" w14:textId="77777777" w:rsidTr="001A5951">
        <w:trPr>
          <w:trHeight w:val="204"/>
          <w:jc w:val="center"/>
        </w:trPr>
        <w:tc>
          <w:tcPr>
            <w:tcW w:w="7229" w:type="dxa"/>
          </w:tcPr>
          <w:p w14:paraId="60A9C14B" w14:textId="679D9ABD"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t>num_mcss_minus1</w:t>
            </w:r>
            <w:r w:rsidRPr="003B7849">
              <w:rPr>
                <w:rFonts w:eastAsia="Batang"/>
                <w:bCs/>
                <w:lang w:val="en-US" w:eastAsia="ko-KR"/>
              </w:rPr>
              <w:t>[ i ]</w:t>
            </w:r>
          </w:p>
        </w:tc>
        <w:tc>
          <w:tcPr>
            <w:tcW w:w="567" w:type="dxa"/>
          </w:tcPr>
          <w:p w14:paraId="50CFE23A" w14:textId="18E565C3" w:rsidR="001A5951" w:rsidRPr="003B7849" w:rsidRDefault="001A5951" w:rsidP="00B05006">
            <w:pPr>
              <w:keepNext/>
              <w:spacing w:before="20" w:after="40"/>
              <w:jc w:val="center"/>
              <w:rPr>
                <w:rFonts w:eastAsia="Batang"/>
                <w:bCs/>
              </w:rPr>
            </w:pPr>
            <w:r>
              <w:rPr>
                <w:rFonts w:eastAsia="Batang"/>
                <w:bCs/>
              </w:rPr>
              <w:t>5</w:t>
            </w:r>
          </w:p>
        </w:tc>
        <w:tc>
          <w:tcPr>
            <w:tcW w:w="1276" w:type="dxa"/>
          </w:tcPr>
          <w:p w14:paraId="6B693C1A" w14:textId="3BE4BA67" w:rsidR="001A5951" w:rsidRPr="003B7849" w:rsidRDefault="001A5951" w:rsidP="00B05006">
            <w:pPr>
              <w:keepNext/>
              <w:spacing w:before="20" w:after="40"/>
              <w:jc w:val="center"/>
              <w:rPr>
                <w:rFonts w:eastAsia="Batang"/>
                <w:bCs/>
              </w:rPr>
            </w:pPr>
            <w:r w:rsidRPr="003B7849">
              <w:rPr>
                <w:rFonts w:eastAsia="Batang"/>
                <w:bCs/>
              </w:rPr>
              <w:t>ue(v)</w:t>
            </w:r>
          </w:p>
        </w:tc>
      </w:tr>
      <w:tr w:rsidR="001A5951" w:rsidRPr="003B7849" w14:paraId="766D1D07" w14:textId="77777777" w:rsidTr="001A5951">
        <w:trPr>
          <w:trHeight w:val="204"/>
          <w:jc w:val="center"/>
        </w:trPr>
        <w:tc>
          <w:tcPr>
            <w:tcW w:w="7229" w:type="dxa"/>
          </w:tcPr>
          <w:p w14:paraId="38BAF286" w14:textId="3520573A"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color w:val="000000"/>
                <w:lang w:val="en-US"/>
              </w:rPr>
              <w:t>for( j = 0; j  &lt;=  num_mcss_minus1[ i ]; j++ ) {</w:t>
            </w:r>
          </w:p>
        </w:tc>
        <w:tc>
          <w:tcPr>
            <w:tcW w:w="567" w:type="dxa"/>
          </w:tcPr>
          <w:p w14:paraId="2DB9E587" w14:textId="77777777" w:rsidR="001A5951" w:rsidRPr="003B7849" w:rsidRDefault="001A5951" w:rsidP="00B05006">
            <w:pPr>
              <w:keepNext/>
              <w:spacing w:before="20" w:after="40"/>
              <w:jc w:val="center"/>
              <w:rPr>
                <w:rFonts w:eastAsia="Batang"/>
                <w:bCs/>
              </w:rPr>
            </w:pPr>
          </w:p>
        </w:tc>
        <w:tc>
          <w:tcPr>
            <w:tcW w:w="1276" w:type="dxa"/>
          </w:tcPr>
          <w:p w14:paraId="76F6D598" w14:textId="5226989F" w:rsidR="001A5951" w:rsidRPr="003B7849" w:rsidRDefault="001A5951" w:rsidP="00B05006">
            <w:pPr>
              <w:keepNext/>
              <w:spacing w:before="20" w:after="40"/>
              <w:jc w:val="center"/>
              <w:rPr>
                <w:rFonts w:eastAsia="Batang"/>
                <w:bCs/>
              </w:rPr>
            </w:pPr>
          </w:p>
        </w:tc>
      </w:tr>
      <w:tr w:rsidR="001A5951" w:rsidRPr="003B7849" w14:paraId="47E110A6" w14:textId="77777777" w:rsidTr="001A5951">
        <w:trPr>
          <w:trHeight w:val="204"/>
          <w:jc w:val="center"/>
        </w:trPr>
        <w:tc>
          <w:tcPr>
            <w:tcW w:w="7229" w:type="dxa"/>
          </w:tcPr>
          <w:p w14:paraId="52FF9CA3" w14:textId="54AD108B" w:rsidR="001A5951" w:rsidRPr="003B7849" w:rsidRDefault="001A5951" w:rsidP="00F51FA7">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t>first_mb_in_mcss</w:t>
            </w:r>
            <w:r w:rsidRPr="003B7849">
              <w:rPr>
                <w:rFonts w:eastAsia="Batang"/>
                <w:bCs/>
                <w:lang w:val="en-US" w:eastAsia="ko-KR"/>
              </w:rPr>
              <w:t>[ i ][ j ]</w:t>
            </w:r>
          </w:p>
        </w:tc>
        <w:tc>
          <w:tcPr>
            <w:tcW w:w="567" w:type="dxa"/>
          </w:tcPr>
          <w:p w14:paraId="5CEC1AE5" w14:textId="337DA64F" w:rsidR="001A5951" w:rsidRPr="003B7849" w:rsidRDefault="001A5951" w:rsidP="00F51FA7">
            <w:pPr>
              <w:keepNext/>
              <w:spacing w:before="20" w:after="40"/>
              <w:jc w:val="center"/>
              <w:rPr>
                <w:rFonts w:eastAsia="Batang"/>
                <w:bCs/>
              </w:rPr>
            </w:pPr>
            <w:r>
              <w:rPr>
                <w:rFonts w:eastAsia="Batang"/>
                <w:bCs/>
              </w:rPr>
              <w:t>5</w:t>
            </w:r>
          </w:p>
        </w:tc>
        <w:tc>
          <w:tcPr>
            <w:tcW w:w="1276" w:type="dxa"/>
          </w:tcPr>
          <w:p w14:paraId="3329063D" w14:textId="4FA736BF" w:rsidR="001A5951" w:rsidRPr="003B7849" w:rsidRDefault="001A5951" w:rsidP="00F51FA7">
            <w:pPr>
              <w:keepNext/>
              <w:spacing w:before="20" w:after="40"/>
              <w:jc w:val="center"/>
              <w:rPr>
                <w:rFonts w:eastAsia="Batang"/>
                <w:bCs/>
              </w:rPr>
            </w:pPr>
            <w:r w:rsidRPr="003B7849">
              <w:rPr>
                <w:rFonts w:eastAsia="Batang"/>
                <w:bCs/>
              </w:rPr>
              <w:t>ue(v)</w:t>
            </w:r>
          </w:p>
        </w:tc>
      </w:tr>
      <w:tr w:rsidR="001A5951" w:rsidRPr="003B7849" w14:paraId="3824BD97" w14:textId="77777777" w:rsidTr="001A5951">
        <w:trPr>
          <w:trHeight w:val="204"/>
          <w:jc w:val="center"/>
        </w:trPr>
        <w:tc>
          <w:tcPr>
            <w:tcW w:w="7229" w:type="dxa"/>
          </w:tcPr>
          <w:p w14:paraId="20489CE1" w14:textId="0BC3F777" w:rsidR="001A5951" w:rsidRPr="003B7849" w:rsidRDefault="001A5951" w:rsidP="00F51FA7">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t>last_mb_in_mcss</w:t>
            </w:r>
            <w:r w:rsidRPr="003B7849">
              <w:rPr>
                <w:rFonts w:eastAsia="Batang"/>
                <w:bCs/>
                <w:lang w:val="en-US" w:eastAsia="ko-KR"/>
              </w:rPr>
              <w:t>[ i ][ j ]</w:t>
            </w:r>
          </w:p>
        </w:tc>
        <w:tc>
          <w:tcPr>
            <w:tcW w:w="567" w:type="dxa"/>
          </w:tcPr>
          <w:p w14:paraId="2A18E00F" w14:textId="7661FC3B" w:rsidR="001A5951" w:rsidRPr="003B7849" w:rsidRDefault="001A5951" w:rsidP="00F51FA7">
            <w:pPr>
              <w:keepNext/>
              <w:spacing w:before="20" w:after="40"/>
              <w:jc w:val="center"/>
              <w:rPr>
                <w:rFonts w:eastAsia="Batang"/>
                <w:bCs/>
              </w:rPr>
            </w:pPr>
            <w:r>
              <w:rPr>
                <w:rFonts w:eastAsia="Batang"/>
                <w:bCs/>
              </w:rPr>
              <w:t>5</w:t>
            </w:r>
          </w:p>
        </w:tc>
        <w:tc>
          <w:tcPr>
            <w:tcW w:w="1276" w:type="dxa"/>
          </w:tcPr>
          <w:p w14:paraId="1CB71EC9" w14:textId="68D0B767" w:rsidR="001A5951" w:rsidRPr="003B7849" w:rsidRDefault="001A5951" w:rsidP="00F51FA7">
            <w:pPr>
              <w:keepNext/>
              <w:spacing w:before="20" w:after="40"/>
              <w:jc w:val="center"/>
              <w:rPr>
                <w:rFonts w:eastAsia="Batang"/>
                <w:bCs/>
              </w:rPr>
            </w:pPr>
            <w:r w:rsidRPr="003B7849">
              <w:rPr>
                <w:rFonts w:eastAsia="Batang"/>
                <w:bCs/>
              </w:rPr>
              <w:t>ue(v)</w:t>
            </w:r>
          </w:p>
        </w:tc>
      </w:tr>
      <w:tr w:rsidR="001A5951" w:rsidRPr="003B7849" w14:paraId="2E61013F" w14:textId="77777777" w:rsidTr="001A5951">
        <w:trPr>
          <w:trHeight w:val="204"/>
          <w:jc w:val="center"/>
        </w:trPr>
        <w:tc>
          <w:tcPr>
            <w:tcW w:w="7229" w:type="dxa"/>
          </w:tcPr>
          <w:p w14:paraId="36A61C6B" w14:textId="77777777" w:rsidR="001A5951" w:rsidRPr="003B7849" w:rsidRDefault="001A5951" w:rsidP="00B05006">
            <w:pPr>
              <w:pStyle w:val="tablesyntax"/>
              <w:spacing w:before="20" w:after="40"/>
              <w:rPr>
                <w:rFonts w:eastAsia="Batang"/>
                <w:bCs/>
                <w:lang w:val="en-US" w:eastAsia="ko-KR"/>
              </w:rPr>
            </w:pPr>
            <w:r w:rsidRPr="003B7849">
              <w:rPr>
                <w:rFonts w:eastAsia="Batang"/>
                <w:bCs/>
                <w:lang w:val="en-US" w:eastAsia="ko-KR"/>
              </w:rPr>
              <w:tab/>
            </w:r>
            <w:r w:rsidRPr="003B7849">
              <w:rPr>
                <w:rFonts w:eastAsia="Batang"/>
                <w:bCs/>
                <w:lang w:val="en-US" w:eastAsia="ko-KR"/>
              </w:rPr>
              <w:tab/>
              <w:t>}</w:t>
            </w:r>
          </w:p>
        </w:tc>
        <w:tc>
          <w:tcPr>
            <w:tcW w:w="567" w:type="dxa"/>
          </w:tcPr>
          <w:p w14:paraId="3374D422" w14:textId="77777777" w:rsidR="001A5951" w:rsidRPr="003B7849" w:rsidRDefault="001A5951" w:rsidP="00B05006">
            <w:pPr>
              <w:keepNext/>
              <w:spacing w:before="20" w:after="40"/>
              <w:jc w:val="center"/>
              <w:rPr>
                <w:rFonts w:eastAsia="Batang"/>
                <w:bCs/>
              </w:rPr>
            </w:pPr>
          </w:p>
        </w:tc>
        <w:tc>
          <w:tcPr>
            <w:tcW w:w="1276" w:type="dxa"/>
          </w:tcPr>
          <w:p w14:paraId="1D9D15FB" w14:textId="175859AC" w:rsidR="001A5951" w:rsidRPr="003B7849" w:rsidRDefault="001A5951" w:rsidP="00B05006">
            <w:pPr>
              <w:keepNext/>
              <w:spacing w:before="20" w:after="40"/>
              <w:jc w:val="center"/>
              <w:rPr>
                <w:rFonts w:eastAsia="Batang"/>
                <w:bCs/>
              </w:rPr>
            </w:pPr>
          </w:p>
        </w:tc>
      </w:tr>
      <w:tr w:rsidR="001A5951" w:rsidRPr="003B7849" w14:paraId="432A2614" w14:textId="77777777" w:rsidTr="001A5951">
        <w:trPr>
          <w:trHeight w:val="204"/>
          <w:jc w:val="center"/>
        </w:trPr>
        <w:tc>
          <w:tcPr>
            <w:tcW w:w="7229" w:type="dxa"/>
          </w:tcPr>
          <w:p w14:paraId="5A79972A" w14:textId="77777777" w:rsidR="001A5951" w:rsidRPr="003B7849" w:rsidRDefault="001A5951" w:rsidP="00B05006">
            <w:pPr>
              <w:pStyle w:val="tablesyntax"/>
              <w:spacing w:before="20" w:after="40"/>
              <w:rPr>
                <w:b/>
                <w:lang w:val="en-US"/>
              </w:rPr>
            </w:pPr>
            <w:r w:rsidRPr="003B7849">
              <w:rPr>
                <w:lang w:val="en-US"/>
              </w:rPr>
              <w:tab/>
            </w:r>
            <w:r w:rsidRPr="003B7849">
              <w:rPr>
                <w:lang w:val="en-US"/>
              </w:rPr>
              <w:tab/>
            </w:r>
            <w:r w:rsidRPr="003B7849">
              <w:rPr>
                <w:b/>
                <w:lang w:val="en-US"/>
              </w:rPr>
              <w:t>num_sps_in_info_set_minus1</w:t>
            </w:r>
            <w:r w:rsidRPr="003B7849">
              <w:rPr>
                <w:lang w:val="en-US"/>
              </w:rPr>
              <w:t>[ i ]</w:t>
            </w:r>
          </w:p>
        </w:tc>
        <w:tc>
          <w:tcPr>
            <w:tcW w:w="567" w:type="dxa"/>
          </w:tcPr>
          <w:p w14:paraId="69DB347A" w14:textId="281661C4" w:rsidR="001A5951" w:rsidRPr="003B7849" w:rsidRDefault="001A5951" w:rsidP="00B05006">
            <w:pPr>
              <w:keepNext/>
              <w:spacing w:before="20" w:after="40"/>
              <w:jc w:val="center"/>
              <w:rPr>
                <w:bCs/>
              </w:rPr>
            </w:pPr>
            <w:r>
              <w:rPr>
                <w:bCs/>
              </w:rPr>
              <w:t>5</w:t>
            </w:r>
          </w:p>
        </w:tc>
        <w:tc>
          <w:tcPr>
            <w:tcW w:w="1276" w:type="dxa"/>
          </w:tcPr>
          <w:p w14:paraId="05A918D4" w14:textId="23FADC1E" w:rsidR="001A5951" w:rsidRPr="003B7849" w:rsidRDefault="001A5951" w:rsidP="00B05006">
            <w:pPr>
              <w:keepNext/>
              <w:spacing w:before="20" w:after="40"/>
              <w:jc w:val="center"/>
              <w:rPr>
                <w:bCs/>
              </w:rPr>
            </w:pPr>
            <w:r w:rsidRPr="003B7849">
              <w:rPr>
                <w:bCs/>
              </w:rPr>
              <w:t>ue(v)</w:t>
            </w:r>
          </w:p>
        </w:tc>
      </w:tr>
      <w:tr w:rsidR="001A5951" w:rsidRPr="003B7849" w14:paraId="314D11E1" w14:textId="77777777" w:rsidTr="001A5951">
        <w:trPr>
          <w:trHeight w:val="204"/>
          <w:jc w:val="center"/>
        </w:trPr>
        <w:tc>
          <w:tcPr>
            <w:tcW w:w="7229" w:type="dxa"/>
          </w:tcPr>
          <w:p w14:paraId="4303956C" w14:textId="77777777"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color w:val="000000"/>
                <w:lang w:val="en-US"/>
              </w:rPr>
              <w:t>for( j = 0; j  &lt;=  num_sps_in_info_set_minus1</w:t>
            </w:r>
            <w:r w:rsidRPr="003B7849">
              <w:rPr>
                <w:lang w:val="en-US"/>
              </w:rPr>
              <w:t>[ i ]</w:t>
            </w:r>
            <w:r w:rsidRPr="003B7849">
              <w:rPr>
                <w:color w:val="000000"/>
                <w:lang w:val="en-US"/>
              </w:rPr>
              <w:t>; j++ )</w:t>
            </w:r>
          </w:p>
        </w:tc>
        <w:tc>
          <w:tcPr>
            <w:tcW w:w="567" w:type="dxa"/>
          </w:tcPr>
          <w:p w14:paraId="55104BFE" w14:textId="77777777" w:rsidR="001A5951" w:rsidRPr="003B7849" w:rsidRDefault="001A5951" w:rsidP="00B05006">
            <w:pPr>
              <w:keepNext/>
              <w:spacing w:before="20" w:after="40"/>
              <w:jc w:val="center"/>
              <w:rPr>
                <w:rFonts w:eastAsia="Batang"/>
                <w:bCs/>
              </w:rPr>
            </w:pPr>
          </w:p>
        </w:tc>
        <w:tc>
          <w:tcPr>
            <w:tcW w:w="1276" w:type="dxa"/>
          </w:tcPr>
          <w:p w14:paraId="7B8826FF" w14:textId="19791466" w:rsidR="001A5951" w:rsidRPr="003B7849" w:rsidRDefault="001A5951" w:rsidP="00B05006">
            <w:pPr>
              <w:keepNext/>
              <w:spacing w:before="20" w:after="40"/>
              <w:jc w:val="center"/>
              <w:rPr>
                <w:rFonts w:eastAsia="Batang"/>
                <w:bCs/>
              </w:rPr>
            </w:pPr>
          </w:p>
        </w:tc>
      </w:tr>
      <w:tr w:rsidR="001A5951" w:rsidRPr="003B7849" w14:paraId="35D038F9" w14:textId="77777777" w:rsidTr="001A5951">
        <w:trPr>
          <w:trHeight w:val="204"/>
          <w:jc w:val="center"/>
        </w:trPr>
        <w:tc>
          <w:tcPr>
            <w:tcW w:w="7229" w:type="dxa"/>
          </w:tcPr>
          <w:p w14:paraId="74B3A759" w14:textId="77777777"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t>sps_rbsp_data_length</w:t>
            </w:r>
            <w:r w:rsidRPr="003B7849">
              <w:rPr>
                <w:rFonts w:eastAsia="Batang"/>
                <w:bCs/>
                <w:lang w:val="en-US" w:eastAsia="ko-KR"/>
              </w:rPr>
              <w:t>[ i ][ j ]</w:t>
            </w:r>
          </w:p>
        </w:tc>
        <w:tc>
          <w:tcPr>
            <w:tcW w:w="567" w:type="dxa"/>
          </w:tcPr>
          <w:p w14:paraId="54C8E8ED" w14:textId="7DB15944" w:rsidR="001A5951" w:rsidRPr="003B7849" w:rsidRDefault="001A5951" w:rsidP="00B05006">
            <w:pPr>
              <w:keepNext/>
              <w:spacing w:before="20" w:after="40"/>
              <w:jc w:val="center"/>
              <w:rPr>
                <w:rFonts w:eastAsia="Batang"/>
                <w:bCs/>
              </w:rPr>
            </w:pPr>
            <w:r>
              <w:rPr>
                <w:rFonts w:eastAsia="Batang"/>
                <w:bCs/>
              </w:rPr>
              <w:t>5</w:t>
            </w:r>
          </w:p>
        </w:tc>
        <w:tc>
          <w:tcPr>
            <w:tcW w:w="1276" w:type="dxa"/>
          </w:tcPr>
          <w:p w14:paraId="2B27ED88" w14:textId="6D403F4A" w:rsidR="001A5951" w:rsidRPr="003B7849" w:rsidRDefault="001A5951" w:rsidP="00B05006">
            <w:pPr>
              <w:keepNext/>
              <w:spacing w:before="20" w:after="40"/>
              <w:jc w:val="center"/>
              <w:rPr>
                <w:rFonts w:eastAsia="Batang"/>
                <w:bCs/>
              </w:rPr>
            </w:pPr>
            <w:r w:rsidRPr="003B7849">
              <w:rPr>
                <w:rFonts w:eastAsia="Batang"/>
                <w:bCs/>
              </w:rPr>
              <w:t>ue(v)</w:t>
            </w:r>
          </w:p>
        </w:tc>
      </w:tr>
      <w:tr w:rsidR="001A5951" w:rsidRPr="003B7849" w14:paraId="587B0F06" w14:textId="77777777" w:rsidTr="001A5951">
        <w:trPr>
          <w:trHeight w:val="204"/>
          <w:jc w:val="center"/>
        </w:trPr>
        <w:tc>
          <w:tcPr>
            <w:tcW w:w="7229" w:type="dxa"/>
          </w:tcPr>
          <w:p w14:paraId="102675A3" w14:textId="77777777" w:rsidR="001A5951" w:rsidRPr="003B7849" w:rsidRDefault="001A5951" w:rsidP="00B05006">
            <w:pPr>
              <w:pStyle w:val="tablesyntax"/>
              <w:spacing w:before="20" w:after="40"/>
              <w:rPr>
                <w:b/>
                <w:lang w:val="en-US"/>
              </w:rPr>
            </w:pPr>
            <w:r w:rsidRPr="003B7849">
              <w:rPr>
                <w:lang w:val="en-US"/>
              </w:rPr>
              <w:tab/>
            </w:r>
            <w:r w:rsidRPr="003B7849">
              <w:rPr>
                <w:lang w:val="en-US"/>
              </w:rPr>
              <w:tab/>
            </w:r>
            <w:r w:rsidRPr="003B7849">
              <w:rPr>
                <w:b/>
                <w:lang w:val="en-US"/>
              </w:rPr>
              <w:t>num_pps_in_info_set_minus1</w:t>
            </w:r>
            <w:r w:rsidRPr="003B7849">
              <w:rPr>
                <w:lang w:val="en-US"/>
              </w:rPr>
              <w:t>[ i ]</w:t>
            </w:r>
          </w:p>
        </w:tc>
        <w:tc>
          <w:tcPr>
            <w:tcW w:w="567" w:type="dxa"/>
          </w:tcPr>
          <w:p w14:paraId="27B62CEE" w14:textId="17BA8755" w:rsidR="001A5951" w:rsidRPr="003B7849" w:rsidRDefault="001A5951" w:rsidP="00B05006">
            <w:pPr>
              <w:keepNext/>
              <w:spacing w:before="20" w:after="40"/>
              <w:jc w:val="center"/>
              <w:rPr>
                <w:bCs/>
              </w:rPr>
            </w:pPr>
            <w:r>
              <w:rPr>
                <w:bCs/>
              </w:rPr>
              <w:t>5</w:t>
            </w:r>
          </w:p>
        </w:tc>
        <w:tc>
          <w:tcPr>
            <w:tcW w:w="1276" w:type="dxa"/>
          </w:tcPr>
          <w:p w14:paraId="2E7BA524" w14:textId="3A9CAD6E" w:rsidR="001A5951" w:rsidRPr="003B7849" w:rsidRDefault="001A5951" w:rsidP="00B05006">
            <w:pPr>
              <w:keepNext/>
              <w:spacing w:before="20" w:after="40"/>
              <w:jc w:val="center"/>
              <w:rPr>
                <w:bCs/>
              </w:rPr>
            </w:pPr>
            <w:r w:rsidRPr="003B7849">
              <w:rPr>
                <w:bCs/>
              </w:rPr>
              <w:t>ue(v)</w:t>
            </w:r>
          </w:p>
        </w:tc>
      </w:tr>
      <w:tr w:rsidR="001A5951" w:rsidRPr="003B7849" w14:paraId="28D83A2D" w14:textId="77777777" w:rsidTr="001A5951">
        <w:trPr>
          <w:trHeight w:val="204"/>
          <w:jc w:val="center"/>
        </w:trPr>
        <w:tc>
          <w:tcPr>
            <w:tcW w:w="7229" w:type="dxa"/>
          </w:tcPr>
          <w:p w14:paraId="03FC34D2" w14:textId="77F93504"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color w:val="000000"/>
                <w:lang w:val="en-US"/>
              </w:rPr>
              <w:t>for( j = 0; j  &lt;=  num_pps_in_info_set_minus1</w:t>
            </w:r>
            <w:r w:rsidRPr="003B7849">
              <w:rPr>
                <w:lang w:val="en-US"/>
              </w:rPr>
              <w:t>[ i ]</w:t>
            </w:r>
            <w:r w:rsidRPr="003B7849">
              <w:rPr>
                <w:color w:val="000000"/>
                <w:lang w:val="en-US"/>
              </w:rPr>
              <w:t>; j++ )</w:t>
            </w:r>
          </w:p>
        </w:tc>
        <w:tc>
          <w:tcPr>
            <w:tcW w:w="567" w:type="dxa"/>
          </w:tcPr>
          <w:p w14:paraId="2B7F4D91" w14:textId="77777777" w:rsidR="001A5951" w:rsidRPr="003B7849" w:rsidRDefault="001A5951" w:rsidP="00B05006">
            <w:pPr>
              <w:keepNext/>
              <w:spacing w:before="20" w:after="40"/>
              <w:jc w:val="center"/>
              <w:rPr>
                <w:rFonts w:eastAsia="Batang"/>
                <w:bCs/>
              </w:rPr>
            </w:pPr>
          </w:p>
        </w:tc>
        <w:tc>
          <w:tcPr>
            <w:tcW w:w="1276" w:type="dxa"/>
          </w:tcPr>
          <w:p w14:paraId="7D831562" w14:textId="12E66361" w:rsidR="001A5951" w:rsidRPr="003B7849" w:rsidRDefault="001A5951" w:rsidP="00B05006">
            <w:pPr>
              <w:keepNext/>
              <w:spacing w:before="20" w:after="40"/>
              <w:jc w:val="center"/>
              <w:rPr>
                <w:rFonts w:eastAsia="Batang"/>
                <w:bCs/>
              </w:rPr>
            </w:pPr>
          </w:p>
        </w:tc>
      </w:tr>
      <w:tr w:rsidR="001A5951" w:rsidRPr="003B7849" w14:paraId="2391A05E" w14:textId="77777777" w:rsidTr="001A5951">
        <w:trPr>
          <w:trHeight w:val="204"/>
          <w:jc w:val="center"/>
        </w:trPr>
        <w:tc>
          <w:tcPr>
            <w:tcW w:w="7229" w:type="dxa"/>
          </w:tcPr>
          <w:p w14:paraId="03BF67A6" w14:textId="77777777"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t>pps_rbsp_data_length</w:t>
            </w:r>
            <w:r w:rsidRPr="003B7849">
              <w:rPr>
                <w:rFonts w:eastAsia="Batang"/>
                <w:bCs/>
                <w:lang w:val="en-US" w:eastAsia="ko-KR"/>
              </w:rPr>
              <w:t>[ i ][ j ]</w:t>
            </w:r>
          </w:p>
        </w:tc>
        <w:tc>
          <w:tcPr>
            <w:tcW w:w="567" w:type="dxa"/>
          </w:tcPr>
          <w:p w14:paraId="2B4FF6D6" w14:textId="69E684A5" w:rsidR="001A5951" w:rsidRPr="003B7849" w:rsidRDefault="001A5951" w:rsidP="00B05006">
            <w:pPr>
              <w:keepNext/>
              <w:spacing w:before="20" w:after="40"/>
              <w:jc w:val="center"/>
              <w:rPr>
                <w:rFonts w:eastAsia="Batang"/>
                <w:bCs/>
              </w:rPr>
            </w:pPr>
            <w:r>
              <w:rPr>
                <w:rFonts w:eastAsia="Batang"/>
                <w:bCs/>
              </w:rPr>
              <w:t>5</w:t>
            </w:r>
          </w:p>
        </w:tc>
        <w:tc>
          <w:tcPr>
            <w:tcW w:w="1276" w:type="dxa"/>
          </w:tcPr>
          <w:p w14:paraId="60F7F57D" w14:textId="4DCF7889" w:rsidR="001A5951" w:rsidRPr="003B7849" w:rsidRDefault="001A5951" w:rsidP="00B05006">
            <w:pPr>
              <w:keepNext/>
              <w:spacing w:before="20" w:after="40"/>
              <w:jc w:val="center"/>
              <w:rPr>
                <w:rFonts w:eastAsia="Batang"/>
                <w:bCs/>
              </w:rPr>
            </w:pPr>
            <w:r w:rsidRPr="003B7849">
              <w:rPr>
                <w:rFonts w:eastAsia="Batang"/>
                <w:bCs/>
              </w:rPr>
              <w:t>ue(v)</w:t>
            </w:r>
          </w:p>
        </w:tc>
      </w:tr>
      <w:tr w:rsidR="001A5951" w:rsidRPr="003B7849" w14:paraId="66500958" w14:textId="77777777" w:rsidTr="001A5951">
        <w:trPr>
          <w:trHeight w:val="204"/>
          <w:jc w:val="center"/>
        </w:trPr>
        <w:tc>
          <w:tcPr>
            <w:tcW w:w="7229" w:type="dxa"/>
          </w:tcPr>
          <w:p w14:paraId="24754BC4" w14:textId="77777777" w:rsidR="001A5951" w:rsidRPr="003B7849" w:rsidRDefault="001A5951" w:rsidP="00B05006">
            <w:pPr>
              <w:pStyle w:val="tablesyntax"/>
              <w:spacing w:before="20" w:after="40"/>
              <w:rPr>
                <w:rFonts w:eastAsia="Batang"/>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Cs/>
                <w:lang w:val="en-US" w:eastAsia="ko-KR"/>
              </w:rPr>
              <w:t>while( !byte_aligned( ) )</w:t>
            </w:r>
          </w:p>
        </w:tc>
        <w:tc>
          <w:tcPr>
            <w:tcW w:w="567" w:type="dxa"/>
          </w:tcPr>
          <w:p w14:paraId="3A1E6668" w14:textId="77777777" w:rsidR="001A5951" w:rsidRPr="003B7849" w:rsidRDefault="001A5951" w:rsidP="00B05006">
            <w:pPr>
              <w:keepNext/>
              <w:spacing w:before="20" w:after="40"/>
              <w:jc w:val="center"/>
              <w:rPr>
                <w:rFonts w:eastAsia="Batang"/>
                <w:bCs/>
              </w:rPr>
            </w:pPr>
          </w:p>
        </w:tc>
        <w:tc>
          <w:tcPr>
            <w:tcW w:w="1276" w:type="dxa"/>
          </w:tcPr>
          <w:p w14:paraId="42E856A0" w14:textId="35BD4C21" w:rsidR="001A5951" w:rsidRPr="003B7849" w:rsidRDefault="001A5951" w:rsidP="00B05006">
            <w:pPr>
              <w:keepNext/>
              <w:spacing w:before="20" w:after="40"/>
              <w:jc w:val="center"/>
              <w:rPr>
                <w:rFonts w:eastAsia="Batang"/>
                <w:bCs/>
              </w:rPr>
            </w:pPr>
          </w:p>
        </w:tc>
      </w:tr>
      <w:tr w:rsidR="001A5951" w:rsidRPr="003B7849" w14:paraId="4B13861B" w14:textId="77777777" w:rsidTr="001A5951">
        <w:trPr>
          <w:trHeight w:val="204"/>
          <w:jc w:val="center"/>
        </w:trPr>
        <w:tc>
          <w:tcPr>
            <w:tcW w:w="7229" w:type="dxa"/>
          </w:tcPr>
          <w:p w14:paraId="27837147" w14:textId="2E73E1C6"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t>mcss_alignment_bit_equal_to_zero</w:t>
            </w:r>
          </w:p>
        </w:tc>
        <w:tc>
          <w:tcPr>
            <w:tcW w:w="567" w:type="dxa"/>
          </w:tcPr>
          <w:p w14:paraId="564DBA67" w14:textId="4B7B93B2" w:rsidR="001A5951" w:rsidRPr="003B7849" w:rsidRDefault="001A5951" w:rsidP="00B05006">
            <w:pPr>
              <w:keepNext/>
              <w:spacing w:before="20" w:after="40"/>
              <w:jc w:val="center"/>
              <w:rPr>
                <w:rFonts w:eastAsia="Batang"/>
                <w:bCs/>
              </w:rPr>
            </w:pPr>
            <w:r>
              <w:rPr>
                <w:rFonts w:eastAsia="Batang"/>
                <w:bCs/>
              </w:rPr>
              <w:t>5</w:t>
            </w:r>
          </w:p>
        </w:tc>
        <w:tc>
          <w:tcPr>
            <w:tcW w:w="1276" w:type="dxa"/>
          </w:tcPr>
          <w:p w14:paraId="789D7161" w14:textId="3B4B6425" w:rsidR="001A5951" w:rsidRPr="003B7849" w:rsidRDefault="001A5951" w:rsidP="00B05006">
            <w:pPr>
              <w:keepNext/>
              <w:spacing w:before="20" w:after="40"/>
              <w:jc w:val="center"/>
              <w:rPr>
                <w:rFonts w:eastAsia="Batang"/>
                <w:bCs/>
              </w:rPr>
            </w:pPr>
            <w:r w:rsidRPr="003B7849">
              <w:rPr>
                <w:rFonts w:eastAsia="Batang"/>
                <w:bCs/>
              </w:rPr>
              <w:t>f(1)</w:t>
            </w:r>
          </w:p>
        </w:tc>
      </w:tr>
      <w:tr w:rsidR="001A5951" w:rsidRPr="003B7849" w14:paraId="05849180" w14:textId="77777777" w:rsidTr="001A5951">
        <w:trPr>
          <w:trHeight w:val="204"/>
          <w:jc w:val="center"/>
        </w:trPr>
        <w:tc>
          <w:tcPr>
            <w:tcW w:w="7229" w:type="dxa"/>
          </w:tcPr>
          <w:p w14:paraId="470C9AFE" w14:textId="77777777"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color w:val="000000"/>
                <w:lang w:val="en-US"/>
              </w:rPr>
              <w:t>for( j = 0; j  &lt;=  num_sps_in_info_set_minus1</w:t>
            </w:r>
            <w:r w:rsidRPr="003B7849">
              <w:rPr>
                <w:lang w:val="en-US"/>
              </w:rPr>
              <w:t>[ i ]</w:t>
            </w:r>
            <w:r w:rsidRPr="003B7849">
              <w:rPr>
                <w:color w:val="000000"/>
                <w:lang w:val="en-US"/>
              </w:rPr>
              <w:t>; j++ )</w:t>
            </w:r>
          </w:p>
        </w:tc>
        <w:tc>
          <w:tcPr>
            <w:tcW w:w="567" w:type="dxa"/>
          </w:tcPr>
          <w:p w14:paraId="157D62C5" w14:textId="77777777" w:rsidR="001A5951" w:rsidRPr="003B7849" w:rsidRDefault="001A5951" w:rsidP="00B05006">
            <w:pPr>
              <w:keepNext/>
              <w:spacing w:before="20" w:after="40"/>
              <w:jc w:val="center"/>
              <w:rPr>
                <w:rFonts w:eastAsia="Batang"/>
                <w:bCs/>
              </w:rPr>
            </w:pPr>
          </w:p>
        </w:tc>
        <w:tc>
          <w:tcPr>
            <w:tcW w:w="1276" w:type="dxa"/>
          </w:tcPr>
          <w:p w14:paraId="49A2CC4D" w14:textId="7EF4EEE2" w:rsidR="001A5951" w:rsidRPr="003B7849" w:rsidRDefault="001A5951" w:rsidP="00B05006">
            <w:pPr>
              <w:keepNext/>
              <w:spacing w:before="20" w:after="40"/>
              <w:jc w:val="center"/>
              <w:rPr>
                <w:rFonts w:eastAsia="Batang"/>
                <w:bCs/>
              </w:rPr>
            </w:pPr>
          </w:p>
        </w:tc>
      </w:tr>
      <w:tr w:rsidR="001A5951" w:rsidRPr="003B7849" w14:paraId="18682A85" w14:textId="77777777" w:rsidTr="001A5951">
        <w:trPr>
          <w:trHeight w:val="204"/>
          <w:jc w:val="center"/>
        </w:trPr>
        <w:tc>
          <w:tcPr>
            <w:tcW w:w="7229" w:type="dxa"/>
          </w:tcPr>
          <w:p w14:paraId="49CE81B7" w14:textId="77777777"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r>
            <w:r w:rsidRPr="003B7849">
              <w:rPr>
                <w:color w:val="000000"/>
                <w:lang w:val="en-US"/>
              </w:rPr>
              <w:t>for( k = 0; k  &lt;  </w:t>
            </w:r>
            <w:r w:rsidRPr="003B7849">
              <w:rPr>
                <w:rFonts w:eastAsia="Batang"/>
                <w:bCs/>
                <w:lang w:val="en-US" w:eastAsia="ko-KR"/>
              </w:rPr>
              <w:t>sps_rbsp_data_length[ i ][ j ]</w:t>
            </w:r>
            <w:r w:rsidRPr="003B7849">
              <w:rPr>
                <w:color w:val="000000"/>
                <w:lang w:val="en-US"/>
              </w:rPr>
              <w:t>; k++ )</w:t>
            </w:r>
          </w:p>
        </w:tc>
        <w:tc>
          <w:tcPr>
            <w:tcW w:w="567" w:type="dxa"/>
          </w:tcPr>
          <w:p w14:paraId="4BC12903" w14:textId="77777777" w:rsidR="001A5951" w:rsidRPr="003B7849" w:rsidRDefault="001A5951" w:rsidP="00B05006">
            <w:pPr>
              <w:keepNext/>
              <w:spacing w:before="20" w:after="40"/>
              <w:jc w:val="center"/>
              <w:rPr>
                <w:rFonts w:eastAsia="Batang"/>
                <w:bCs/>
              </w:rPr>
            </w:pPr>
          </w:p>
        </w:tc>
        <w:tc>
          <w:tcPr>
            <w:tcW w:w="1276" w:type="dxa"/>
          </w:tcPr>
          <w:p w14:paraId="12531563" w14:textId="0642CD0D" w:rsidR="001A5951" w:rsidRPr="003B7849" w:rsidRDefault="001A5951" w:rsidP="00B05006">
            <w:pPr>
              <w:keepNext/>
              <w:spacing w:before="20" w:after="40"/>
              <w:jc w:val="center"/>
              <w:rPr>
                <w:rFonts w:eastAsia="Batang"/>
                <w:bCs/>
              </w:rPr>
            </w:pPr>
          </w:p>
        </w:tc>
      </w:tr>
      <w:tr w:rsidR="001A5951" w:rsidRPr="003B7849" w14:paraId="7BCDA828" w14:textId="77777777" w:rsidTr="001A5951">
        <w:trPr>
          <w:trHeight w:val="204"/>
          <w:jc w:val="center"/>
        </w:trPr>
        <w:tc>
          <w:tcPr>
            <w:tcW w:w="7229" w:type="dxa"/>
          </w:tcPr>
          <w:p w14:paraId="6F33E297" w14:textId="77777777" w:rsidR="001A5951" w:rsidRPr="003B7849" w:rsidRDefault="001A5951" w:rsidP="00B05006">
            <w:pPr>
              <w:pStyle w:val="tablesyntax"/>
              <w:spacing w:before="20" w:after="40"/>
              <w:rPr>
                <w:rFonts w:eastAsia="Batang"/>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t>sps_rbsp_data_byte</w:t>
            </w:r>
            <w:r w:rsidRPr="003B7849">
              <w:rPr>
                <w:rFonts w:eastAsia="Batang"/>
                <w:bCs/>
                <w:lang w:val="en-US" w:eastAsia="ko-KR"/>
              </w:rPr>
              <w:t>[ i ][ j ][ k ]</w:t>
            </w:r>
          </w:p>
        </w:tc>
        <w:tc>
          <w:tcPr>
            <w:tcW w:w="567" w:type="dxa"/>
          </w:tcPr>
          <w:p w14:paraId="1893E299" w14:textId="5EDDE0C4" w:rsidR="001A5951" w:rsidRPr="003B7849" w:rsidRDefault="001A5951" w:rsidP="00B05006">
            <w:pPr>
              <w:keepNext/>
              <w:spacing w:before="20" w:after="40"/>
              <w:jc w:val="center"/>
              <w:rPr>
                <w:rFonts w:eastAsia="Batang"/>
                <w:bCs/>
              </w:rPr>
            </w:pPr>
            <w:r>
              <w:rPr>
                <w:rFonts w:eastAsia="Batang"/>
                <w:bCs/>
              </w:rPr>
              <w:t>5</w:t>
            </w:r>
          </w:p>
        </w:tc>
        <w:tc>
          <w:tcPr>
            <w:tcW w:w="1276" w:type="dxa"/>
          </w:tcPr>
          <w:p w14:paraId="3488B67D" w14:textId="4C4F4842" w:rsidR="001A5951" w:rsidRPr="003B7849" w:rsidRDefault="001A5951" w:rsidP="00B05006">
            <w:pPr>
              <w:keepNext/>
              <w:spacing w:before="20" w:after="40"/>
              <w:jc w:val="center"/>
              <w:rPr>
                <w:rFonts w:eastAsia="Batang"/>
                <w:bCs/>
              </w:rPr>
            </w:pPr>
            <w:r w:rsidRPr="003B7849">
              <w:rPr>
                <w:rFonts w:eastAsia="Batang"/>
                <w:bCs/>
              </w:rPr>
              <w:t>u(8)</w:t>
            </w:r>
          </w:p>
        </w:tc>
      </w:tr>
      <w:tr w:rsidR="001A5951" w:rsidRPr="003B7849" w14:paraId="4AE31D95" w14:textId="77777777" w:rsidTr="001A5951">
        <w:trPr>
          <w:trHeight w:val="204"/>
          <w:jc w:val="center"/>
        </w:trPr>
        <w:tc>
          <w:tcPr>
            <w:tcW w:w="7229" w:type="dxa"/>
          </w:tcPr>
          <w:p w14:paraId="1BB90311" w14:textId="77777777"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color w:val="000000"/>
                <w:lang w:val="en-US"/>
              </w:rPr>
              <w:t>for( j = 0; j  &lt;=  num_pps_in_info_set_minus1</w:t>
            </w:r>
            <w:r w:rsidRPr="003B7849">
              <w:rPr>
                <w:lang w:val="en-US"/>
              </w:rPr>
              <w:t>[ i ]</w:t>
            </w:r>
            <w:r w:rsidRPr="003B7849">
              <w:rPr>
                <w:color w:val="000000"/>
                <w:lang w:val="en-US"/>
              </w:rPr>
              <w:t>; j++ )</w:t>
            </w:r>
          </w:p>
        </w:tc>
        <w:tc>
          <w:tcPr>
            <w:tcW w:w="567" w:type="dxa"/>
          </w:tcPr>
          <w:p w14:paraId="58BA81AC" w14:textId="77777777" w:rsidR="001A5951" w:rsidRPr="003B7849" w:rsidRDefault="001A5951" w:rsidP="00B05006">
            <w:pPr>
              <w:keepNext/>
              <w:spacing w:before="20" w:after="40"/>
              <w:jc w:val="center"/>
              <w:rPr>
                <w:rFonts w:eastAsia="Batang"/>
                <w:bCs/>
              </w:rPr>
            </w:pPr>
          </w:p>
        </w:tc>
        <w:tc>
          <w:tcPr>
            <w:tcW w:w="1276" w:type="dxa"/>
          </w:tcPr>
          <w:p w14:paraId="23B75275" w14:textId="7C68BA28" w:rsidR="001A5951" w:rsidRPr="003B7849" w:rsidRDefault="001A5951" w:rsidP="00B05006">
            <w:pPr>
              <w:keepNext/>
              <w:spacing w:before="20" w:after="40"/>
              <w:jc w:val="center"/>
              <w:rPr>
                <w:rFonts w:eastAsia="Batang"/>
                <w:bCs/>
              </w:rPr>
            </w:pPr>
          </w:p>
        </w:tc>
      </w:tr>
      <w:tr w:rsidR="001A5951" w:rsidRPr="003B7849" w14:paraId="6A10215F" w14:textId="77777777" w:rsidTr="001A5951">
        <w:trPr>
          <w:trHeight w:val="204"/>
          <w:jc w:val="center"/>
        </w:trPr>
        <w:tc>
          <w:tcPr>
            <w:tcW w:w="7229" w:type="dxa"/>
          </w:tcPr>
          <w:p w14:paraId="05F2B71F" w14:textId="77777777" w:rsidR="001A5951" w:rsidRPr="003B7849" w:rsidRDefault="001A5951" w:rsidP="00B05006">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r>
            <w:r w:rsidRPr="003B7849">
              <w:rPr>
                <w:color w:val="000000"/>
                <w:lang w:val="en-US"/>
              </w:rPr>
              <w:t>for( k = 0; k  &lt;  </w:t>
            </w:r>
            <w:r w:rsidRPr="003B7849">
              <w:rPr>
                <w:rFonts w:eastAsia="Batang"/>
                <w:bCs/>
                <w:lang w:val="en-US" w:eastAsia="ko-KR"/>
              </w:rPr>
              <w:t>pps_rbsp_data_length[ i ][ j ]</w:t>
            </w:r>
            <w:r w:rsidRPr="003B7849">
              <w:rPr>
                <w:color w:val="000000"/>
                <w:lang w:val="en-US"/>
              </w:rPr>
              <w:t>; k++ )</w:t>
            </w:r>
          </w:p>
        </w:tc>
        <w:tc>
          <w:tcPr>
            <w:tcW w:w="567" w:type="dxa"/>
          </w:tcPr>
          <w:p w14:paraId="502B9833" w14:textId="77777777" w:rsidR="001A5951" w:rsidRPr="003B7849" w:rsidRDefault="001A5951" w:rsidP="00B05006">
            <w:pPr>
              <w:keepNext/>
              <w:spacing w:before="20" w:after="40"/>
              <w:jc w:val="center"/>
              <w:rPr>
                <w:rFonts w:eastAsia="Batang"/>
                <w:bCs/>
              </w:rPr>
            </w:pPr>
          </w:p>
        </w:tc>
        <w:tc>
          <w:tcPr>
            <w:tcW w:w="1276" w:type="dxa"/>
          </w:tcPr>
          <w:p w14:paraId="4B67D982" w14:textId="060D881E" w:rsidR="001A5951" w:rsidRPr="003B7849" w:rsidRDefault="001A5951" w:rsidP="00B05006">
            <w:pPr>
              <w:keepNext/>
              <w:spacing w:before="20" w:after="40"/>
              <w:jc w:val="center"/>
              <w:rPr>
                <w:rFonts w:eastAsia="Batang"/>
                <w:bCs/>
              </w:rPr>
            </w:pPr>
          </w:p>
        </w:tc>
      </w:tr>
      <w:tr w:rsidR="001A5951" w:rsidRPr="003B7849" w14:paraId="02C9FE6A" w14:textId="77777777" w:rsidTr="001A5951">
        <w:trPr>
          <w:trHeight w:val="204"/>
          <w:jc w:val="center"/>
        </w:trPr>
        <w:tc>
          <w:tcPr>
            <w:tcW w:w="7229" w:type="dxa"/>
          </w:tcPr>
          <w:p w14:paraId="07DD2EDA" w14:textId="77777777" w:rsidR="001A5951" w:rsidRPr="003B7849" w:rsidRDefault="001A5951" w:rsidP="00B05006">
            <w:pPr>
              <w:pStyle w:val="tablesyntax"/>
              <w:spacing w:before="20" w:after="40"/>
              <w:rPr>
                <w:rFonts w:eastAsia="Batang"/>
                <w:bCs/>
                <w:lang w:val="en-US" w:eastAsia="ko-KR"/>
              </w:rPr>
            </w:pP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r>
            <w:r w:rsidRPr="003B7849">
              <w:rPr>
                <w:rFonts w:eastAsia="Batang"/>
                <w:b/>
                <w:bCs/>
                <w:lang w:val="en-US" w:eastAsia="ko-KR"/>
              </w:rPr>
              <w:tab/>
              <w:t>pps_rbsp_data_byte</w:t>
            </w:r>
            <w:r w:rsidRPr="003B7849">
              <w:rPr>
                <w:rFonts w:eastAsia="Batang"/>
                <w:bCs/>
                <w:lang w:val="en-US" w:eastAsia="ko-KR"/>
              </w:rPr>
              <w:t>[ i ][ j ][ k ]</w:t>
            </w:r>
          </w:p>
        </w:tc>
        <w:tc>
          <w:tcPr>
            <w:tcW w:w="567" w:type="dxa"/>
          </w:tcPr>
          <w:p w14:paraId="08AFA36C" w14:textId="01049586" w:rsidR="001A5951" w:rsidRPr="003B7849" w:rsidRDefault="001A5951" w:rsidP="00B05006">
            <w:pPr>
              <w:keepNext/>
              <w:spacing w:before="20" w:after="40"/>
              <w:jc w:val="center"/>
              <w:rPr>
                <w:rFonts w:eastAsia="Batang"/>
                <w:bCs/>
              </w:rPr>
            </w:pPr>
            <w:r>
              <w:rPr>
                <w:rFonts w:eastAsia="Batang"/>
                <w:bCs/>
              </w:rPr>
              <w:t>5</w:t>
            </w:r>
          </w:p>
        </w:tc>
        <w:tc>
          <w:tcPr>
            <w:tcW w:w="1276" w:type="dxa"/>
          </w:tcPr>
          <w:p w14:paraId="4B5B25E7" w14:textId="337ACA4C" w:rsidR="001A5951" w:rsidRPr="003B7849" w:rsidRDefault="001A5951" w:rsidP="00B05006">
            <w:pPr>
              <w:keepNext/>
              <w:spacing w:before="20" w:after="40"/>
              <w:jc w:val="center"/>
              <w:rPr>
                <w:rFonts w:eastAsia="Batang"/>
                <w:bCs/>
              </w:rPr>
            </w:pPr>
            <w:r w:rsidRPr="003B7849">
              <w:rPr>
                <w:rFonts w:eastAsia="Batang"/>
                <w:bCs/>
              </w:rPr>
              <w:t>u(8)</w:t>
            </w:r>
          </w:p>
        </w:tc>
      </w:tr>
      <w:tr w:rsidR="001A5951" w:rsidRPr="003B7849" w14:paraId="4B02F8FE" w14:textId="77777777" w:rsidTr="001A5951">
        <w:trPr>
          <w:trHeight w:val="204"/>
          <w:jc w:val="center"/>
        </w:trPr>
        <w:tc>
          <w:tcPr>
            <w:tcW w:w="7229" w:type="dxa"/>
          </w:tcPr>
          <w:p w14:paraId="1A31E6C7" w14:textId="77777777" w:rsidR="001A5951" w:rsidRPr="003B7849" w:rsidRDefault="001A5951" w:rsidP="00B05006">
            <w:pPr>
              <w:pStyle w:val="tablesyntax"/>
              <w:spacing w:before="20" w:after="40"/>
              <w:rPr>
                <w:rFonts w:eastAsia="Batang"/>
                <w:bCs/>
                <w:lang w:val="en-US" w:eastAsia="ko-KR"/>
              </w:rPr>
            </w:pPr>
            <w:r w:rsidRPr="003B7849">
              <w:rPr>
                <w:rFonts w:eastAsia="Batang"/>
                <w:b/>
                <w:bCs/>
                <w:lang w:val="en-US" w:eastAsia="ko-KR"/>
              </w:rPr>
              <w:tab/>
            </w:r>
            <w:r w:rsidRPr="003B7849">
              <w:rPr>
                <w:rFonts w:eastAsia="Batang"/>
                <w:bCs/>
                <w:lang w:val="en-US" w:eastAsia="ko-KR"/>
              </w:rPr>
              <w:t>}</w:t>
            </w:r>
          </w:p>
        </w:tc>
        <w:tc>
          <w:tcPr>
            <w:tcW w:w="567" w:type="dxa"/>
          </w:tcPr>
          <w:p w14:paraId="5AD1915F" w14:textId="77777777" w:rsidR="001A5951" w:rsidRPr="003B7849" w:rsidRDefault="001A5951" w:rsidP="00B05006">
            <w:pPr>
              <w:keepNext/>
              <w:spacing w:before="20" w:after="40"/>
              <w:jc w:val="center"/>
              <w:rPr>
                <w:rFonts w:eastAsia="Batang"/>
                <w:bCs/>
              </w:rPr>
            </w:pPr>
          </w:p>
        </w:tc>
        <w:tc>
          <w:tcPr>
            <w:tcW w:w="1276" w:type="dxa"/>
          </w:tcPr>
          <w:p w14:paraId="076F119A" w14:textId="551D2998" w:rsidR="001A5951" w:rsidRPr="003B7849" w:rsidRDefault="001A5951" w:rsidP="00B05006">
            <w:pPr>
              <w:keepNext/>
              <w:spacing w:before="20" w:after="40"/>
              <w:jc w:val="center"/>
              <w:rPr>
                <w:rFonts w:eastAsia="Batang"/>
                <w:bCs/>
              </w:rPr>
            </w:pPr>
          </w:p>
        </w:tc>
      </w:tr>
      <w:tr w:rsidR="001A5951" w:rsidRPr="003B7849" w14:paraId="6A637E13" w14:textId="77777777" w:rsidTr="001A5951">
        <w:trPr>
          <w:trHeight w:val="204"/>
          <w:jc w:val="center"/>
        </w:trPr>
        <w:tc>
          <w:tcPr>
            <w:tcW w:w="7229" w:type="dxa"/>
            <w:tcBorders>
              <w:top w:val="single" w:sz="4" w:space="0" w:color="auto"/>
              <w:left w:val="single" w:sz="4" w:space="0" w:color="auto"/>
              <w:bottom w:val="single" w:sz="4" w:space="0" w:color="auto"/>
              <w:right w:val="single" w:sz="4" w:space="0" w:color="auto"/>
            </w:tcBorders>
          </w:tcPr>
          <w:p w14:paraId="4C16FD04" w14:textId="77777777" w:rsidR="001A5951" w:rsidRPr="003B7849" w:rsidRDefault="001A5951" w:rsidP="00B05006">
            <w:pPr>
              <w:pStyle w:val="tablesyntax"/>
              <w:spacing w:before="20" w:after="40"/>
              <w:rPr>
                <w:rFonts w:eastAsia="Batang"/>
                <w:bCs/>
                <w:lang w:val="en-US" w:eastAsia="ko-KR"/>
              </w:rPr>
            </w:pPr>
            <w:r w:rsidRPr="003B7849">
              <w:rPr>
                <w:rFonts w:eastAsia="Batang"/>
                <w:bCs/>
                <w:lang w:val="en-US" w:eastAsia="ko-KR"/>
              </w:rPr>
              <w:t>}</w:t>
            </w:r>
          </w:p>
        </w:tc>
        <w:tc>
          <w:tcPr>
            <w:tcW w:w="567" w:type="dxa"/>
            <w:tcBorders>
              <w:top w:val="single" w:sz="4" w:space="0" w:color="auto"/>
              <w:left w:val="single" w:sz="4" w:space="0" w:color="auto"/>
              <w:bottom w:val="single" w:sz="4" w:space="0" w:color="auto"/>
              <w:right w:val="single" w:sz="4" w:space="0" w:color="auto"/>
            </w:tcBorders>
          </w:tcPr>
          <w:p w14:paraId="30095725" w14:textId="77777777" w:rsidR="001A5951" w:rsidRPr="003B7849" w:rsidRDefault="001A5951" w:rsidP="00B05006">
            <w:pPr>
              <w:keepNext/>
              <w:spacing w:before="20" w:after="40"/>
              <w:jc w:val="center"/>
              <w:rPr>
                <w:bCs/>
              </w:rPr>
            </w:pPr>
          </w:p>
        </w:tc>
        <w:tc>
          <w:tcPr>
            <w:tcW w:w="1276" w:type="dxa"/>
            <w:tcBorders>
              <w:top w:val="single" w:sz="4" w:space="0" w:color="auto"/>
              <w:left w:val="single" w:sz="4" w:space="0" w:color="auto"/>
              <w:bottom w:val="single" w:sz="4" w:space="0" w:color="auto"/>
              <w:right w:val="single" w:sz="4" w:space="0" w:color="auto"/>
            </w:tcBorders>
          </w:tcPr>
          <w:p w14:paraId="28F56D01" w14:textId="34C2CB98" w:rsidR="001A5951" w:rsidRPr="003B7849" w:rsidRDefault="001A5951" w:rsidP="00B05006">
            <w:pPr>
              <w:keepNext/>
              <w:spacing w:before="20" w:after="40"/>
              <w:jc w:val="center"/>
              <w:rPr>
                <w:bCs/>
              </w:rPr>
            </w:pPr>
          </w:p>
        </w:tc>
      </w:tr>
    </w:tbl>
    <w:p w14:paraId="485D7E48" w14:textId="77777777" w:rsidR="00CA3054" w:rsidRPr="003B7849" w:rsidRDefault="00CA3054" w:rsidP="00CA3054">
      <w:pPr>
        <w:rPr>
          <w:noProof/>
        </w:rPr>
      </w:pPr>
    </w:p>
    <w:p w14:paraId="45C27037" w14:textId="3A03F6C8" w:rsidR="00CA3054" w:rsidRPr="003B7849" w:rsidRDefault="00395591" w:rsidP="00CA3054">
      <w:pPr>
        <w:pStyle w:val="Annex3"/>
        <w:tabs>
          <w:tab w:val="clear" w:pos="720"/>
          <w:tab w:val="clear" w:pos="794"/>
          <w:tab w:val="clear" w:pos="1191"/>
          <w:tab w:val="clear" w:pos="1440"/>
          <w:tab w:val="clear" w:pos="2160"/>
          <w:tab w:val="left" w:pos="851"/>
        </w:tabs>
        <w:textAlignment w:val="auto"/>
        <w:rPr>
          <w:noProof/>
          <w:lang w:val="en-US"/>
        </w:rPr>
      </w:pPr>
      <w:bookmarkStart w:id="6" w:name="_Toc501130354"/>
      <w:bookmarkStart w:id="7" w:name="_Toc503778058"/>
      <w:r w:rsidRPr="003B7849">
        <w:rPr>
          <w:lang w:val="en-US"/>
        </w:rPr>
        <w:t>Motion-constrained slice</w:t>
      </w:r>
      <w:r w:rsidRPr="003B7849">
        <w:rPr>
          <w:noProof/>
          <w:lang w:val="en-US"/>
        </w:rPr>
        <w:t xml:space="preserve"> </w:t>
      </w:r>
      <w:r w:rsidR="009508E8" w:rsidRPr="003B7849">
        <w:rPr>
          <w:noProof/>
          <w:lang w:val="en-US"/>
        </w:rPr>
        <w:t xml:space="preserve">set </w:t>
      </w:r>
      <w:r w:rsidR="00CA3054" w:rsidRPr="003B7849">
        <w:rPr>
          <w:noProof/>
          <w:lang w:val="en-US"/>
        </w:rPr>
        <w:t>extraction information sets SEI message semantics</w:t>
      </w:r>
      <w:bookmarkEnd w:id="6"/>
      <w:bookmarkEnd w:id="7"/>
    </w:p>
    <w:p w14:paraId="4F57C293" w14:textId="2A946A4B" w:rsidR="00CA3054" w:rsidRPr="003B7849" w:rsidRDefault="00CA3054" w:rsidP="00CA3054">
      <w:pPr>
        <w:pStyle w:val="CommentText"/>
        <w:rPr>
          <w:lang w:val="en-US"/>
        </w:rPr>
      </w:pPr>
      <w:r w:rsidRPr="003B7849">
        <w:rPr>
          <w:lang w:val="en-US"/>
        </w:rPr>
        <w:t xml:space="preserve">The motion-constrained </w:t>
      </w:r>
      <w:r w:rsidR="009E50C2" w:rsidRPr="003B7849">
        <w:rPr>
          <w:lang w:val="en-US"/>
        </w:rPr>
        <w:t>slice</w:t>
      </w:r>
      <w:r w:rsidR="009508E8" w:rsidRPr="003B7849">
        <w:rPr>
          <w:lang w:val="en-US"/>
        </w:rPr>
        <w:t xml:space="preserve"> </w:t>
      </w:r>
      <w:r w:rsidR="009E50C2" w:rsidRPr="003B7849">
        <w:rPr>
          <w:lang w:val="en-US"/>
        </w:rPr>
        <w:t>s</w:t>
      </w:r>
      <w:r w:rsidR="009508E8" w:rsidRPr="003B7849">
        <w:rPr>
          <w:lang w:val="en-US"/>
        </w:rPr>
        <w:t>et</w:t>
      </w:r>
      <w:r w:rsidR="009E50C2" w:rsidRPr="003B7849">
        <w:rPr>
          <w:lang w:val="en-US"/>
        </w:rPr>
        <w:t xml:space="preserve"> </w:t>
      </w:r>
      <w:r w:rsidRPr="003B7849">
        <w:rPr>
          <w:lang w:val="en-US"/>
        </w:rPr>
        <w:t xml:space="preserve">extraction information sets SEI message provides supplemental information that can be used in the motion-constrained </w:t>
      </w:r>
      <w:r w:rsidR="009E50C2" w:rsidRPr="003B7849">
        <w:rPr>
          <w:lang w:val="en-US"/>
        </w:rPr>
        <w:t>slice</w:t>
      </w:r>
      <w:r w:rsidR="009508E8" w:rsidRPr="003B7849">
        <w:rPr>
          <w:lang w:val="en-US"/>
        </w:rPr>
        <w:t xml:space="preserve"> </w:t>
      </w:r>
      <w:r w:rsidR="009E50C2" w:rsidRPr="003B7849">
        <w:rPr>
          <w:lang w:val="en-US"/>
        </w:rPr>
        <w:t>s</w:t>
      </w:r>
      <w:r w:rsidR="009508E8" w:rsidRPr="003B7849">
        <w:rPr>
          <w:lang w:val="en-US"/>
        </w:rPr>
        <w:t>et</w:t>
      </w:r>
      <w:r w:rsidRPr="003B7849">
        <w:rPr>
          <w:lang w:val="en-US"/>
        </w:rPr>
        <w:t xml:space="preserve"> (</w:t>
      </w:r>
      <w:r w:rsidR="009508E8" w:rsidRPr="003B7849">
        <w:rPr>
          <w:lang w:val="en-US"/>
        </w:rPr>
        <w:t>MCSS</w:t>
      </w:r>
      <w:r w:rsidRPr="003B7849">
        <w:rPr>
          <w:lang w:val="en-US"/>
        </w:rPr>
        <w:t xml:space="preserve">) sub-bitstream extraction as specified below to generate a conforming bitstream for an </w:t>
      </w:r>
      <w:r w:rsidR="009508E8" w:rsidRPr="003B7849">
        <w:rPr>
          <w:lang w:val="en-US"/>
        </w:rPr>
        <w:t>MCSS</w:t>
      </w:r>
      <w:r w:rsidRPr="003B7849">
        <w:rPr>
          <w:lang w:val="en-US"/>
        </w:rPr>
        <w:t xml:space="preserve">. The information consists of a number of extraction information sets, each defining a number of </w:t>
      </w:r>
      <w:r w:rsidR="009508E8" w:rsidRPr="003B7849">
        <w:rPr>
          <w:lang w:val="en-US"/>
        </w:rPr>
        <w:t>MCSS</w:t>
      </w:r>
      <w:r w:rsidRPr="003B7849">
        <w:rPr>
          <w:lang w:val="en-US"/>
        </w:rPr>
        <w:t xml:space="preserve"> and containing RBSP bytes of the replacement </w:t>
      </w:r>
      <w:r w:rsidR="003D4F9A" w:rsidRPr="003B7849">
        <w:rPr>
          <w:lang w:val="en-US"/>
        </w:rPr>
        <w:t xml:space="preserve">NAL units with nal_unit_type equal to 7 </w:t>
      </w:r>
      <w:r w:rsidRPr="003B7849">
        <w:rPr>
          <w:lang w:val="en-US"/>
        </w:rPr>
        <w:t xml:space="preserve">and </w:t>
      </w:r>
      <w:r w:rsidR="003D4F9A" w:rsidRPr="003B7849">
        <w:rPr>
          <w:lang w:val="en-US"/>
        </w:rPr>
        <w:t>NAL units with nal_unit_type equal to 8</w:t>
      </w:r>
      <w:r w:rsidRPr="003B7849">
        <w:rPr>
          <w:lang w:val="en-US"/>
        </w:rPr>
        <w:t xml:space="preserve"> to be used during the </w:t>
      </w:r>
      <w:r w:rsidR="009508E8" w:rsidRPr="003B7849">
        <w:rPr>
          <w:lang w:val="en-US"/>
        </w:rPr>
        <w:t>MCSS</w:t>
      </w:r>
      <w:r w:rsidRPr="003B7849">
        <w:rPr>
          <w:lang w:val="en-US"/>
        </w:rPr>
        <w:t xml:space="preserve"> sub-bitstream extraction process. Each extraction information set can be shared by multiple </w:t>
      </w:r>
      <w:r w:rsidR="009508E8" w:rsidRPr="003B7849">
        <w:rPr>
          <w:lang w:val="en-US"/>
        </w:rPr>
        <w:t>MCSS</w:t>
      </w:r>
      <w:r w:rsidRPr="003B7849">
        <w:rPr>
          <w:lang w:val="en-US"/>
        </w:rPr>
        <w:t xml:space="preserve">, i.e., is used for extraction of any of these </w:t>
      </w:r>
      <w:r w:rsidR="009508E8" w:rsidRPr="003B7849">
        <w:rPr>
          <w:lang w:val="en-US"/>
        </w:rPr>
        <w:t>MCSS</w:t>
      </w:r>
      <w:r w:rsidRPr="003B7849">
        <w:rPr>
          <w:lang w:val="en-US"/>
        </w:rPr>
        <w:t>.</w:t>
      </w:r>
    </w:p>
    <w:p w14:paraId="74D05E03" w14:textId="41E84F4D" w:rsidR="00B7502B" w:rsidRPr="003B7849" w:rsidRDefault="00B7502B" w:rsidP="00B7502B">
      <w:pPr>
        <w:pStyle w:val="CommentText"/>
        <w:rPr>
          <w:lang w:val="en-US"/>
        </w:rPr>
      </w:pPr>
      <w:r w:rsidRPr="003B7849">
        <w:rPr>
          <w:lang w:val="en-US"/>
        </w:rPr>
        <w:t>This SEI message indicates that inter prediction over boundaries</w:t>
      </w:r>
      <w:r w:rsidR="003D4F9A" w:rsidRPr="003B7849">
        <w:rPr>
          <w:lang w:val="en-US"/>
        </w:rPr>
        <w:t xml:space="preserve"> of identified </w:t>
      </w:r>
      <w:r w:rsidR="00757D63">
        <w:rPr>
          <w:lang w:val="en-US"/>
        </w:rPr>
        <w:t>MCSS</w:t>
      </w:r>
      <w:r w:rsidRPr="003B7849">
        <w:rPr>
          <w:lang w:val="en-US"/>
        </w:rPr>
        <w:t xml:space="preserve"> is constrained as specified below. When present, the message shall only appear where it is associated, as specified in clause 7.4.1.2.3, with an IDR access unit.</w:t>
      </w:r>
    </w:p>
    <w:p w14:paraId="78B38668" w14:textId="04B676D5" w:rsidR="00B7502B" w:rsidRPr="003B7849" w:rsidRDefault="00B7502B" w:rsidP="00B7502B">
      <w:pPr>
        <w:pStyle w:val="CommentText"/>
        <w:rPr>
          <w:lang w:val="en-US"/>
        </w:rPr>
      </w:pPr>
      <w:r w:rsidRPr="003B7849">
        <w:rPr>
          <w:lang w:val="en-US"/>
        </w:rPr>
        <w:t xml:space="preserve">The target picture set for this SEI message contains all consecutive primary coded pictures in decoding order starting with the associated primary coded IDR picture (inclusive) and ending with the following primary coded IDR picture (exclusive) or with the very last primary coded picture in the bitstream (inclusive) in decoding order when there is no following primary coded IDR picture. The </w:t>
      </w:r>
      <w:r w:rsidR="00757D63">
        <w:rPr>
          <w:lang w:val="en-US"/>
        </w:rPr>
        <w:t>MCSS</w:t>
      </w:r>
      <w:r w:rsidRPr="003B7849">
        <w:rPr>
          <w:lang w:val="en-US"/>
        </w:rPr>
        <w:t xml:space="preserve"> is a collection of one or more slice</w:t>
      </w:r>
      <w:r w:rsidR="003D4F9A" w:rsidRPr="003B7849">
        <w:rPr>
          <w:lang w:val="en-US"/>
        </w:rPr>
        <w:t>s</w:t>
      </w:r>
      <w:r w:rsidRPr="003B7849">
        <w:rPr>
          <w:lang w:val="en-US"/>
        </w:rPr>
        <w:t xml:space="preserve">, identified by </w:t>
      </w:r>
      <w:r w:rsidR="00757D63">
        <w:rPr>
          <w:lang w:val="en-US"/>
        </w:rPr>
        <w:t xml:space="preserve">addresses of first and last macroblocks of the included </w:t>
      </w:r>
      <w:r w:rsidR="0098525A" w:rsidRPr="003B7849">
        <w:rPr>
          <w:lang w:val="en-US"/>
        </w:rPr>
        <w:t>slice</w:t>
      </w:r>
      <w:r w:rsidR="00757D63">
        <w:rPr>
          <w:lang w:val="en-US"/>
        </w:rPr>
        <w:t>s</w:t>
      </w:r>
      <w:r w:rsidR="0098525A" w:rsidRPr="003B7849">
        <w:rPr>
          <w:lang w:val="en-US"/>
        </w:rPr>
        <w:t xml:space="preserve"> in </w:t>
      </w:r>
      <w:r w:rsidR="00406527">
        <w:rPr>
          <w:lang w:val="en-US"/>
        </w:rPr>
        <w:t>the MCSS</w:t>
      </w:r>
      <w:r w:rsidR="00406527" w:rsidRPr="00406527">
        <w:rPr>
          <w:lang w:val="en-US"/>
        </w:rPr>
        <w:t xml:space="preserve"> </w:t>
      </w:r>
      <w:r w:rsidR="00406527">
        <w:rPr>
          <w:lang w:val="en-US"/>
        </w:rPr>
        <w:t>as indicated in this SEI message</w:t>
      </w:r>
      <w:r w:rsidRPr="003B7849">
        <w:rPr>
          <w:lang w:val="en-US"/>
        </w:rPr>
        <w:t>. When separate_colour_plane_flag is equal to 1, the term "primary coded pictures" represents the parts of the corresponding primary coded pictures that correspond to the NAL units having the same colour_plane_id.</w:t>
      </w:r>
    </w:p>
    <w:p w14:paraId="3E8C08DA" w14:textId="34A3A1CB" w:rsidR="00C833B1" w:rsidRPr="003B7849" w:rsidRDefault="00B7502B" w:rsidP="003B7849">
      <w:pPr>
        <w:pStyle w:val="CommentText"/>
        <w:rPr>
          <w:lang w:val="en-US"/>
        </w:rPr>
      </w:pPr>
      <w:r w:rsidRPr="003B7849">
        <w:rPr>
          <w:lang w:val="en-US"/>
        </w:rPr>
        <w:t xml:space="preserve">This SEI message indicates that, for each picture in the target picture set, the inter prediction process is constrained as follows: No sample value outside the </w:t>
      </w:r>
      <w:r w:rsidR="003D4F9A" w:rsidRPr="003B7849">
        <w:rPr>
          <w:lang w:val="en-US"/>
        </w:rPr>
        <w:t xml:space="preserve">identified </w:t>
      </w:r>
      <w:r w:rsidR="00C833B1" w:rsidRPr="003B7849">
        <w:rPr>
          <w:lang w:val="en-US"/>
        </w:rPr>
        <w:t>MCSS</w:t>
      </w:r>
      <w:r w:rsidRPr="003B7849">
        <w:rPr>
          <w:lang w:val="en-US"/>
        </w:rPr>
        <w:t xml:space="preserve">, and no sample value at a fractional sample position that is derived using one or more sample values outside the </w:t>
      </w:r>
      <w:r w:rsidR="003D4F9A" w:rsidRPr="003B7849">
        <w:rPr>
          <w:lang w:val="en-US"/>
        </w:rPr>
        <w:t>identified</w:t>
      </w:r>
      <w:r w:rsidRPr="003B7849">
        <w:rPr>
          <w:lang w:val="en-US"/>
        </w:rPr>
        <w:t xml:space="preserve"> </w:t>
      </w:r>
      <w:r w:rsidR="00757D63">
        <w:rPr>
          <w:lang w:val="en-US"/>
        </w:rPr>
        <w:t>MCSS</w:t>
      </w:r>
      <w:r w:rsidRPr="003B7849">
        <w:rPr>
          <w:lang w:val="en-US"/>
        </w:rPr>
        <w:t xml:space="preserve"> is used for inter prediction of any sample within the </w:t>
      </w:r>
      <w:r w:rsidR="003D4F9A" w:rsidRPr="003B7849">
        <w:rPr>
          <w:lang w:val="en-US"/>
        </w:rPr>
        <w:t xml:space="preserve">identified </w:t>
      </w:r>
      <w:r w:rsidR="00757D63">
        <w:rPr>
          <w:lang w:val="en-US"/>
        </w:rPr>
        <w:t>MCSS</w:t>
      </w:r>
      <w:r w:rsidRPr="003B7849">
        <w:rPr>
          <w:lang w:val="en-US"/>
        </w:rPr>
        <w:t>.</w:t>
      </w:r>
    </w:p>
    <w:p w14:paraId="553C8EF9" w14:textId="785B479D" w:rsidR="00F6443C" w:rsidRPr="003B7849" w:rsidRDefault="00C833B1" w:rsidP="003B7849">
      <w:pPr>
        <w:pStyle w:val="CommentText"/>
        <w:rPr>
          <w:lang w:val="en-US"/>
        </w:rPr>
      </w:pPr>
      <w:r w:rsidRPr="003B7849">
        <w:rPr>
          <w:lang w:val="en-US"/>
        </w:rPr>
        <w:t xml:space="preserve">The MCSS is defined by addresses of the first and last macroblock of the primary coded picture and the MCSS index is the value of the variable j within the loop of the num_mcss_minus1[ i ] + 1 sets of i-th extraction information set specified by this SEI message. It is a requirement of bitstream conformance that </w:t>
      </w:r>
      <w:r w:rsidR="00F6443C" w:rsidRPr="003B7849">
        <w:rPr>
          <w:lang w:val="en-US"/>
        </w:rPr>
        <w:t>following conditions are true</w:t>
      </w:r>
    </w:p>
    <w:p w14:paraId="423384F8" w14:textId="3460B5AA" w:rsidR="00DF55C2" w:rsidRPr="003B7849" w:rsidRDefault="00DF55C2" w:rsidP="003B7849">
      <w:pPr>
        <w:pStyle w:val="CommentText"/>
        <w:rPr>
          <w:lang w:val="en-US"/>
        </w:rPr>
      </w:pPr>
      <w:r w:rsidRPr="003B7849">
        <w:rPr>
          <w:lang w:val="en-US"/>
        </w:rPr>
        <w:tab/>
        <w:t>mb_adaptive_frame_field_flag == 0</w:t>
      </w:r>
      <w:r w:rsidRPr="003B7849">
        <w:rPr>
          <w:lang w:val="en-US"/>
        </w:rPr>
        <w:tab/>
      </w:r>
      <w:r w:rsidRPr="003B7849">
        <w:rPr>
          <w:lang w:val="en-US"/>
        </w:rPr>
        <w:tab/>
      </w:r>
      <w:r w:rsidRPr="003B7849">
        <w:rPr>
          <w:lang w:val="en-US"/>
        </w:rPr>
        <w:tab/>
      </w:r>
      <w:r w:rsidRPr="003B7849">
        <w:rPr>
          <w:lang w:val="en-US"/>
        </w:rPr>
        <w:tab/>
      </w:r>
      <w:r w:rsidRPr="003B7849">
        <w:rPr>
          <w:lang w:val="en-US"/>
        </w:rPr>
        <w:tab/>
      </w:r>
      <w:r w:rsidRPr="003B7849">
        <w:rPr>
          <w:lang w:val="en-US"/>
        </w:rPr>
        <w:tab/>
      </w:r>
      <w:r w:rsidRPr="003B7849">
        <w:rPr>
          <w:lang w:val="en-US"/>
        </w:rPr>
        <w:tab/>
        <w:t>(X-X)</w:t>
      </w:r>
    </w:p>
    <w:p w14:paraId="5C18EC99" w14:textId="3424E3B4" w:rsidR="00F6443C" w:rsidRPr="003B7849" w:rsidRDefault="00F6443C" w:rsidP="00F6443C">
      <w:pPr>
        <w:pStyle w:val="CommentText"/>
        <w:rPr>
          <w:lang w:val="en-US"/>
        </w:rPr>
      </w:pPr>
      <w:r w:rsidRPr="003B7849">
        <w:rPr>
          <w:lang w:val="en-US"/>
        </w:rPr>
        <w:tab/>
        <w:t>first_mb_in_mcss[ i ][ j ]  %</w:t>
      </w:r>
      <w:r w:rsidR="00882777" w:rsidRPr="003B7849">
        <w:rPr>
          <w:lang w:val="en-US"/>
        </w:rPr>
        <w:t xml:space="preserve"> P</w:t>
      </w:r>
      <w:r w:rsidRPr="003B7849">
        <w:rPr>
          <w:lang w:val="en-US"/>
        </w:rPr>
        <w:t>icWidthInMbs == 0</w:t>
      </w:r>
      <w:r w:rsidR="00DF55C2" w:rsidRPr="003B7849">
        <w:rPr>
          <w:lang w:val="en-US"/>
        </w:rPr>
        <w:t>.</w:t>
      </w:r>
      <w:r w:rsidRPr="003B7849">
        <w:rPr>
          <w:lang w:val="en-US"/>
        </w:rPr>
        <w:tab/>
      </w:r>
      <w:r w:rsidRPr="003B7849">
        <w:rPr>
          <w:lang w:val="en-US"/>
        </w:rPr>
        <w:tab/>
      </w:r>
      <w:r w:rsidRPr="003B7849">
        <w:rPr>
          <w:lang w:val="en-US"/>
        </w:rPr>
        <w:tab/>
      </w:r>
      <w:r w:rsidRPr="003B7849">
        <w:rPr>
          <w:lang w:val="en-US"/>
        </w:rPr>
        <w:tab/>
      </w:r>
      <w:r w:rsidRPr="003B7849">
        <w:rPr>
          <w:lang w:val="en-US"/>
        </w:rPr>
        <w:tab/>
      </w:r>
      <w:r w:rsidRPr="003B7849">
        <w:rPr>
          <w:lang w:val="en-US"/>
        </w:rPr>
        <w:tab/>
        <w:t>(X-X)</w:t>
      </w:r>
    </w:p>
    <w:p w14:paraId="14282D3B" w14:textId="4DA986B8" w:rsidR="00F6443C" w:rsidRPr="003B7849" w:rsidRDefault="00F6443C" w:rsidP="00F6443C">
      <w:pPr>
        <w:pStyle w:val="CommentText"/>
        <w:rPr>
          <w:lang w:val="en-US"/>
        </w:rPr>
      </w:pPr>
      <w:r w:rsidRPr="003B7849">
        <w:rPr>
          <w:lang w:val="en-US"/>
        </w:rPr>
        <w:tab/>
        <w:t>last_mb_in_mcss[ i ][ j ]  %</w:t>
      </w:r>
      <w:r w:rsidR="00882777" w:rsidRPr="003B7849">
        <w:rPr>
          <w:lang w:val="en-US"/>
        </w:rPr>
        <w:t xml:space="preserve"> P</w:t>
      </w:r>
      <w:r w:rsidRPr="003B7849">
        <w:rPr>
          <w:lang w:val="en-US"/>
        </w:rPr>
        <w:t xml:space="preserve">icWidthInMbs == </w:t>
      </w:r>
      <w:r w:rsidR="00882777" w:rsidRPr="003B7849">
        <w:rPr>
          <w:lang w:val="en-US"/>
        </w:rPr>
        <w:t>P</w:t>
      </w:r>
      <w:r w:rsidRPr="003B7849">
        <w:rPr>
          <w:lang w:val="en-US"/>
        </w:rPr>
        <w:t>icWidthInMbs</w:t>
      </w:r>
      <w:r w:rsidRPr="003B7849">
        <w:rPr>
          <w:lang w:val="en-US"/>
        </w:rPr>
        <w:tab/>
      </w:r>
      <w:r w:rsidRPr="003B7849">
        <w:rPr>
          <w:lang w:val="en-US"/>
        </w:rPr>
        <w:tab/>
      </w:r>
      <w:r w:rsidRPr="003B7849">
        <w:rPr>
          <w:lang w:val="en-US"/>
        </w:rPr>
        <w:tab/>
      </w:r>
      <w:r w:rsidRPr="003B7849">
        <w:rPr>
          <w:lang w:val="en-US"/>
        </w:rPr>
        <w:tab/>
        <w:t>(X-X)</w:t>
      </w:r>
    </w:p>
    <w:p w14:paraId="2FC05B30" w14:textId="58356E5E" w:rsidR="00CA3054" w:rsidRPr="003B7849" w:rsidRDefault="00CA3054" w:rsidP="00CA3054">
      <w:pPr>
        <w:rPr>
          <w:sz w:val="20"/>
        </w:rPr>
      </w:pPr>
      <w:r w:rsidRPr="003B7849">
        <w:rPr>
          <w:sz w:val="20"/>
        </w:rPr>
        <w:t xml:space="preserve">When more than one </w:t>
      </w:r>
      <w:r w:rsidR="009508E8" w:rsidRPr="003B7849">
        <w:rPr>
          <w:sz w:val="20"/>
        </w:rPr>
        <w:t>MCSS</w:t>
      </w:r>
      <w:r w:rsidRPr="003B7849">
        <w:rPr>
          <w:sz w:val="20"/>
        </w:rPr>
        <w:t xml:space="preserve"> extraction information sets SEI message is present for the </w:t>
      </w:r>
      <w:r w:rsidR="001C632C" w:rsidRPr="003B7849">
        <w:rPr>
          <w:sz w:val="20"/>
        </w:rPr>
        <w:t xml:space="preserve">primary coded </w:t>
      </w:r>
      <w:r w:rsidRPr="003B7849">
        <w:rPr>
          <w:sz w:val="20"/>
        </w:rPr>
        <w:t xml:space="preserve">pictures of </w:t>
      </w:r>
      <w:r w:rsidR="001C632C" w:rsidRPr="003B7849">
        <w:rPr>
          <w:sz w:val="20"/>
        </w:rPr>
        <w:t>the target picture set</w:t>
      </w:r>
      <w:r w:rsidRPr="003B7849">
        <w:rPr>
          <w:sz w:val="20"/>
        </w:rPr>
        <w:t xml:space="preserve">, these </w:t>
      </w:r>
      <w:r w:rsidR="009508E8" w:rsidRPr="003B7849">
        <w:rPr>
          <w:sz w:val="20"/>
        </w:rPr>
        <w:t>MCSS</w:t>
      </w:r>
      <w:r w:rsidRPr="003B7849">
        <w:rPr>
          <w:sz w:val="20"/>
        </w:rPr>
        <w:t xml:space="preserve"> extraction information sets SEI messages shall contain identical content.</w:t>
      </w:r>
    </w:p>
    <w:p w14:paraId="4D07B7B4" w14:textId="2A6CF290" w:rsidR="00CA3054" w:rsidRPr="003B7849" w:rsidRDefault="00CA3054" w:rsidP="00CA3054">
      <w:pPr>
        <w:rPr>
          <w:sz w:val="20"/>
        </w:rPr>
      </w:pPr>
      <w:r w:rsidRPr="003B7849">
        <w:rPr>
          <w:b/>
          <w:sz w:val="20"/>
        </w:rPr>
        <w:t>num_info_sets_minus1</w:t>
      </w:r>
      <w:r w:rsidRPr="003B7849">
        <w:rPr>
          <w:sz w:val="20"/>
        </w:rPr>
        <w:t xml:space="preserve"> plus 1 specifies the number of extraction information sets contained in the </w:t>
      </w:r>
      <w:r w:rsidR="009508E8" w:rsidRPr="003B7849">
        <w:rPr>
          <w:sz w:val="20"/>
        </w:rPr>
        <w:t>MCSS</w:t>
      </w:r>
      <w:r w:rsidRPr="003B7849">
        <w:rPr>
          <w:sz w:val="20"/>
        </w:rPr>
        <w:t xml:space="preserve"> extraction information sets SEI message. The value of num_info_sets_minus1 shall be in the range of 0 to 2047, inclusive.</w:t>
      </w:r>
    </w:p>
    <w:p w14:paraId="3C1F5068" w14:textId="30A234F0" w:rsidR="00CA3054" w:rsidRPr="003B7849" w:rsidRDefault="00CA3054" w:rsidP="00CA3054">
      <w:pPr>
        <w:rPr>
          <w:sz w:val="20"/>
        </w:rPr>
      </w:pPr>
      <w:r w:rsidRPr="003B7849">
        <w:rPr>
          <w:sz w:val="20"/>
        </w:rPr>
        <w:t xml:space="preserve">The i-th extraction information set is assigned an </w:t>
      </w:r>
      <w:r w:rsidR="009508E8" w:rsidRPr="003B7849">
        <w:rPr>
          <w:sz w:val="20"/>
        </w:rPr>
        <w:t>MCSS</w:t>
      </w:r>
      <w:r w:rsidRPr="003B7849">
        <w:rPr>
          <w:sz w:val="20"/>
        </w:rPr>
        <w:t xml:space="preserve"> extraction information set identifier value equal to i.</w:t>
      </w:r>
    </w:p>
    <w:p w14:paraId="185C66D2" w14:textId="77725D5F" w:rsidR="00CA3054" w:rsidRPr="003B7849" w:rsidRDefault="00406527" w:rsidP="00CA3054">
      <w:pPr>
        <w:rPr>
          <w:sz w:val="20"/>
        </w:rPr>
      </w:pPr>
      <w:r>
        <w:rPr>
          <w:b/>
          <w:sz w:val="20"/>
        </w:rPr>
        <w:t>num_mcss_minus1</w:t>
      </w:r>
      <w:r w:rsidR="00CA3054" w:rsidRPr="003B7849">
        <w:rPr>
          <w:sz w:val="20"/>
        </w:rPr>
        <w:t xml:space="preserve">[ i ] plus 1 specifies the number of </w:t>
      </w:r>
      <w:r w:rsidR="009508E8" w:rsidRPr="003B7849">
        <w:rPr>
          <w:sz w:val="20"/>
        </w:rPr>
        <w:t>MCSS</w:t>
      </w:r>
      <w:r w:rsidR="00CA3054" w:rsidRPr="003B7849">
        <w:rPr>
          <w:sz w:val="20"/>
        </w:rPr>
        <w:t xml:space="preserve"> that share the i-th extraction information set. The value of </w:t>
      </w:r>
      <w:r w:rsidR="00CA3054" w:rsidRPr="003B7849">
        <w:rPr>
          <w:color w:val="000000"/>
          <w:sz w:val="20"/>
        </w:rPr>
        <w:t>num_</w:t>
      </w:r>
      <w:r w:rsidR="009508E8" w:rsidRPr="003B7849">
        <w:rPr>
          <w:color w:val="000000"/>
          <w:sz w:val="20"/>
        </w:rPr>
        <w:t>mcss</w:t>
      </w:r>
      <w:r w:rsidR="00CA3054" w:rsidRPr="003B7849">
        <w:rPr>
          <w:color w:val="000000"/>
          <w:sz w:val="20"/>
        </w:rPr>
        <w:t>_minus1[ i ]</w:t>
      </w:r>
      <w:r w:rsidR="00CA3054" w:rsidRPr="003B7849">
        <w:rPr>
          <w:sz w:val="20"/>
        </w:rPr>
        <w:t xml:space="preserve"> shall be in the range of 0 to 2047, inclusive.</w:t>
      </w:r>
    </w:p>
    <w:p w14:paraId="4903FC91" w14:textId="18045F3E" w:rsidR="00882777" w:rsidRPr="003B7849" w:rsidRDefault="0069587C" w:rsidP="00882777">
      <w:pPr>
        <w:rPr>
          <w:sz w:val="20"/>
        </w:rPr>
      </w:pPr>
      <w:r w:rsidRPr="003B7849">
        <w:rPr>
          <w:b/>
          <w:sz w:val="20"/>
        </w:rPr>
        <w:t>first_mb_in_mcss</w:t>
      </w:r>
      <w:r w:rsidR="00CA3054" w:rsidRPr="003B7849">
        <w:rPr>
          <w:sz w:val="20"/>
        </w:rPr>
        <w:t xml:space="preserve">[ i ][ j ] </w:t>
      </w:r>
      <w:r w:rsidRPr="003B7849">
        <w:rPr>
          <w:sz w:val="20"/>
        </w:rPr>
        <w:t xml:space="preserve">specifies the address of the first macroblock in the j-th MCSS in the i-th extraction information set. </w:t>
      </w:r>
      <w:r w:rsidR="00882777" w:rsidRPr="003B7849">
        <w:rPr>
          <w:sz w:val="20"/>
        </w:rPr>
        <w:t>The value of first_mb_in_mcss</w:t>
      </w:r>
      <w:r w:rsidR="00882777" w:rsidRPr="003B7849">
        <w:rPr>
          <w:color w:val="000000"/>
          <w:sz w:val="20"/>
        </w:rPr>
        <w:t>[ i ]</w:t>
      </w:r>
      <w:r w:rsidR="00882777" w:rsidRPr="003B7849">
        <w:rPr>
          <w:sz w:val="20"/>
        </w:rPr>
        <w:t>[ j ] shall be in the range of 0 to PicSizeInMbs − 1, inclusive.</w:t>
      </w:r>
    </w:p>
    <w:p w14:paraId="7E4339E7" w14:textId="23EBECCC" w:rsidR="00CA3054" w:rsidRPr="003B7849" w:rsidRDefault="0069587C" w:rsidP="001F37DD">
      <w:pPr>
        <w:rPr>
          <w:sz w:val="20"/>
        </w:rPr>
      </w:pPr>
      <w:r w:rsidRPr="003B7849">
        <w:rPr>
          <w:b/>
          <w:sz w:val="20"/>
        </w:rPr>
        <w:t>last_mb_in_mcss</w:t>
      </w:r>
      <w:r w:rsidRPr="003B7849">
        <w:rPr>
          <w:sz w:val="20"/>
        </w:rPr>
        <w:t xml:space="preserve">[ i ][ j ] specifies the address of the last macroblock in the j-th MCSS in the i-th extraction information set. </w:t>
      </w:r>
      <w:r w:rsidR="00882777" w:rsidRPr="003B7849">
        <w:rPr>
          <w:sz w:val="20"/>
        </w:rPr>
        <w:t>The value of last_mb_in_mcss</w:t>
      </w:r>
      <w:r w:rsidR="00882777" w:rsidRPr="003B7849">
        <w:rPr>
          <w:color w:val="000000"/>
          <w:sz w:val="20"/>
        </w:rPr>
        <w:t>[ i ]</w:t>
      </w:r>
      <w:r w:rsidR="00882777" w:rsidRPr="003B7849">
        <w:rPr>
          <w:sz w:val="20"/>
        </w:rPr>
        <w:t>[ j ] shall be in the range of 0 to PicSizeInMbs − 1, inclusive.</w:t>
      </w:r>
    </w:p>
    <w:p w14:paraId="009C856A" w14:textId="0482B5B4" w:rsidR="00CA3054" w:rsidRPr="003B7849" w:rsidRDefault="00CA3054" w:rsidP="00CA3054">
      <w:pPr>
        <w:rPr>
          <w:sz w:val="20"/>
        </w:rPr>
      </w:pPr>
      <w:r w:rsidRPr="003B7849">
        <w:rPr>
          <w:b/>
          <w:sz w:val="20"/>
        </w:rPr>
        <w:t>num_sps_in_info_set_minus1</w:t>
      </w:r>
      <w:r w:rsidRPr="003B7849">
        <w:rPr>
          <w:sz w:val="20"/>
        </w:rPr>
        <w:t xml:space="preserve">[ i ] plus 1 specifies the number of replacement </w:t>
      </w:r>
      <w:r w:rsidR="00F87336" w:rsidRPr="003B7849">
        <w:rPr>
          <w:sz w:val="20"/>
        </w:rPr>
        <w:t xml:space="preserve">NAL units with nal_unit_type equal to 7 </w:t>
      </w:r>
      <w:r w:rsidRPr="003B7849">
        <w:rPr>
          <w:sz w:val="20"/>
        </w:rPr>
        <w:t xml:space="preserve">in the i-th extraction information set. The value of num_sps_in_info_set_minus1[ i ] shall be in the range of 0 to </w:t>
      </w:r>
      <w:r w:rsidR="003B7849">
        <w:rPr>
          <w:sz w:val="20"/>
        </w:rPr>
        <w:t>31</w:t>
      </w:r>
      <w:r w:rsidRPr="003B7849">
        <w:rPr>
          <w:sz w:val="20"/>
        </w:rPr>
        <w:t>, inclusive.</w:t>
      </w:r>
    </w:p>
    <w:p w14:paraId="0FB6DB00" w14:textId="00B43289" w:rsidR="00CA3054" w:rsidRPr="003B7849" w:rsidRDefault="00CA3054" w:rsidP="00CA3054">
      <w:pPr>
        <w:rPr>
          <w:sz w:val="20"/>
        </w:rPr>
      </w:pPr>
      <w:r w:rsidRPr="003B7849">
        <w:rPr>
          <w:b/>
          <w:sz w:val="20"/>
        </w:rPr>
        <w:t>sps_rbsp_data_length</w:t>
      </w:r>
      <w:r w:rsidRPr="003B7849">
        <w:rPr>
          <w:sz w:val="20"/>
        </w:rPr>
        <w:t xml:space="preserve">[ i ][ j ] specifies the number of RBSP data bytes of the j-th replacement </w:t>
      </w:r>
      <w:r w:rsidR="00F87336" w:rsidRPr="003B7849">
        <w:rPr>
          <w:sz w:val="20"/>
        </w:rPr>
        <w:t>NAL unit with nal_unit_type equal to 7</w:t>
      </w:r>
      <w:r w:rsidRPr="003B7849">
        <w:rPr>
          <w:sz w:val="20"/>
        </w:rPr>
        <w:t xml:space="preserve"> in the i-th extraction information set.</w:t>
      </w:r>
    </w:p>
    <w:p w14:paraId="74FC37E9" w14:textId="25815C69" w:rsidR="00CA3054" w:rsidRPr="003B7849" w:rsidRDefault="00CA3054" w:rsidP="00CA3054">
      <w:pPr>
        <w:rPr>
          <w:sz w:val="20"/>
        </w:rPr>
      </w:pPr>
      <w:r w:rsidRPr="003B7849">
        <w:rPr>
          <w:b/>
          <w:sz w:val="20"/>
        </w:rPr>
        <w:t>num_pps_in_info_set_minus1</w:t>
      </w:r>
      <w:r w:rsidRPr="003B7849">
        <w:rPr>
          <w:sz w:val="20"/>
        </w:rPr>
        <w:t xml:space="preserve">[ i ] plus 1 specifies the number of replacement </w:t>
      </w:r>
      <w:r w:rsidR="0069587C" w:rsidRPr="003B7849">
        <w:rPr>
          <w:sz w:val="20"/>
        </w:rPr>
        <w:t xml:space="preserve">NAL units with nal_unit_type equal to 8 </w:t>
      </w:r>
      <w:r w:rsidRPr="003B7849">
        <w:rPr>
          <w:sz w:val="20"/>
        </w:rPr>
        <w:t xml:space="preserve">in the i-th extraction information set. The value of num_pps_in_info_set_minus1[ i ] shall be in the range of 0 to </w:t>
      </w:r>
      <w:r w:rsidR="003B7849">
        <w:rPr>
          <w:sz w:val="20"/>
        </w:rPr>
        <w:t>255</w:t>
      </w:r>
      <w:r w:rsidRPr="003B7849">
        <w:rPr>
          <w:sz w:val="20"/>
        </w:rPr>
        <w:t>, inclusive.</w:t>
      </w:r>
    </w:p>
    <w:p w14:paraId="2CEFBA57" w14:textId="327AC0C4" w:rsidR="00CA3054" w:rsidRPr="003B7849" w:rsidRDefault="00CA3054" w:rsidP="00CA3054">
      <w:pPr>
        <w:rPr>
          <w:sz w:val="20"/>
        </w:rPr>
      </w:pPr>
      <w:r w:rsidRPr="003B7849">
        <w:rPr>
          <w:b/>
          <w:sz w:val="20"/>
        </w:rPr>
        <w:t>pps_rbsp_data_length</w:t>
      </w:r>
      <w:r w:rsidRPr="003B7849">
        <w:rPr>
          <w:sz w:val="20"/>
        </w:rPr>
        <w:t xml:space="preserve">[ i ][ j ] specifies the number of RBSP data bytes of the j-th replacement </w:t>
      </w:r>
      <w:r w:rsidR="00F87336" w:rsidRPr="003B7849">
        <w:rPr>
          <w:sz w:val="20"/>
        </w:rPr>
        <w:t>NAL unit with nal_unit_type equal to 8</w:t>
      </w:r>
      <w:r w:rsidRPr="003B7849">
        <w:rPr>
          <w:sz w:val="20"/>
        </w:rPr>
        <w:t xml:space="preserve"> in the i-th extraction information set.</w:t>
      </w:r>
    </w:p>
    <w:p w14:paraId="03CC796B" w14:textId="2A41E231" w:rsidR="00CA3054" w:rsidRPr="003B7849" w:rsidRDefault="009508E8" w:rsidP="00CA3054">
      <w:pPr>
        <w:rPr>
          <w:sz w:val="20"/>
        </w:rPr>
      </w:pPr>
      <w:r w:rsidRPr="003B7849">
        <w:rPr>
          <w:rFonts w:eastAsia="Batang"/>
          <w:b/>
          <w:bCs/>
          <w:sz w:val="20"/>
          <w:lang w:eastAsia="ko-KR"/>
        </w:rPr>
        <w:t>mcss</w:t>
      </w:r>
      <w:r w:rsidR="00CA3054" w:rsidRPr="003B7849">
        <w:rPr>
          <w:rFonts w:eastAsia="Batang"/>
          <w:b/>
          <w:bCs/>
          <w:sz w:val="20"/>
          <w:lang w:eastAsia="ko-KR"/>
        </w:rPr>
        <w:t>_alignment_bit_equal_to_zero</w:t>
      </w:r>
      <w:r w:rsidR="00CA3054" w:rsidRPr="003B7849">
        <w:rPr>
          <w:rFonts w:eastAsia="Batang"/>
          <w:bCs/>
          <w:sz w:val="20"/>
          <w:lang w:eastAsia="ko-KR"/>
        </w:rPr>
        <w:t xml:space="preserve"> shall be equal to 0.</w:t>
      </w:r>
    </w:p>
    <w:p w14:paraId="565AC13B" w14:textId="3C8F341D" w:rsidR="00CA3054" w:rsidRPr="003B7849" w:rsidRDefault="00CA3054" w:rsidP="00CA3054">
      <w:pPr>
        <w:rPr>
          <w:sz w:val="20"/>
          <w:lang w:eastAsia="ko-KR"/>
        </w:rPr>
      </w:pPr>
      <w:r w:rsidRPr="003B7849">
        <w:rPr>
          <w:b/>
          <w:sz w:val="20"/>
        </w:rPr>
        <w:t>sps_rbsp_data_byte</w:t>
      </w:r>
      <w:r w:rsidRPr="003B7849">
        <w:rPr>
          <w:sz w:val="20"/>
        </w:rPr>
        <w:t xml:space="preserve">[ i ][ j ][ k ] contains the k-th byte of the RBSP data of the j-th replacement </w:t>
      </w:r>
      <w:r w:rsidR="0069587C" w:rsidRPr="003B7849">
        <w:rPr>
          <w:sz w:val="20"/>
        </w:rPr>
        <w:t xml:space="preserve">NAL unit with nal_unit_type equal to 7 </w:t>
      </w:r>
      <w:r w:rsidRPr="003B7849">
        <w:rPr>
          <w:sz w:val="20"/>
        </w:rPr>
        <w:t>in the i-th extraction information set.</w:t>
      </w:r>
    </w:p>
    <w:p w14:paraId="72B3D996" w14:textId="5CCF0CDB" w:rsidR="00CA3054" w:rsidRPr="003B7849" w:rsidRDefault="00CA3054" w:rsidP="00CA3054">
      <w:pPr>
        <w:rPr>
          <w:sz w:val="20"/>
        </w:rPr>
      </w:pPr>
      <w:r w:rsidRPr="003B7849">
        <w:rPr>
          <w:b/>
          <w:sz w:val="20"/>
        </w:rPr>
        <w:t>pps_rbsp_data_byte</w:t>
      </w:r>
      <w:r w:rsidRPr="003B7849">
        <w:rPr>
          <w:sz w:val="20"/>
        </w:rPr>
        <w:t xml:space="preserve">[ i ][ j ][ k ] contains the k-th byte of the RBSP data of the j-th replacement </w:t>
      </w:r>
      <w:r w:rsidR="0069587C" w:rsidRPr="003B7849">
        <w:rPr>
          <w:sz w:val="20"/>
        </w:rPr>
        <w:t xml:space="preserve">NAL unit with nal_unit_type equal to 8 </w:t>
      </w:r>
      <w:r w:rsidRPr="003B7849">
        <w:rPr>
          <w:sz w:val="20"/>
        </w:rPr>
        <w:t>in the i-th extraction information set.</w:t>
      </w:r>
    </w:p>
    <w:p w14:paraId="78AF3192" w14:textId="0E2D22F9" w:rsidR="00CA3054" w:rsidRPr="003B7849" w:rsidRDefault="00CA3054" w:rsidP="00CA3054">
      <w:pPr>
        <w:rPr>
          <w:sz w:val="20"/>
        </w:rPr>
      </w:pPr>
      <w:r w:rsidRPr="003B7849">
        <w:rPr>
          <w:sz w:val="20"/>
        </w:rPr>
        <w:t xml:space="preserve">The </w:t>
      </w:r>
      <w:r w:rsidR="009508E8" w:rsidRPr="003B7849">
        <w:rPr>
          <w:sz w:val="20"/>
        </w:rPr>
        <w:t>MCSS</w:t>
      </w:r>
      <w:r w:rsidRPr="003B7849">
        <w:rPr>
          <w:sz w:val="20"/>
        </w:rPr>
        <w:t xml:space="preserve"> sub-bitstream extraction process is specified as follows:</w:t>
      </w:r>
    </w:p>
    <w:p w14:paraId="740DA566" w14:textId="2F95DFA9" w:rsidR="00CA3054" w:rsidRPr="003B7849" w:rsidRDefault="00CA3054" w:rsidP="00CA3054">
      <w:pPr>
        <w:numPr>
          <w:ilvl w:val="0"/>
          <w:numId w:val="20"/>
        </w:numPr>
        <w:tabs>
          <w:tab w:val="clear" w:pos="1800"/>
          <w:tab w:val="clear" w:pos="2160"/>
          <w:tab w:val="clear" w:pos="2520"/>
          <w:tab w:val="clear" w:pos="2880"/>
          <w:tab w:val="clear" w:pos="3240"/>
          <w:tab w:val="clear" w:pos="3600"/>
          <w:tab w:val="clear" w:pos="3960"/>
          <w:tab w:val="clear" w:pos="4320"/>
        </w:tabs>
        <w:rPr>
          <w:sz w:val="20"/>
        </w:rPr>
      </w:pPr>
      <w:r w:rsidRPr="003B7849">
        <w:rPr>
          <w:sz w:val="20"/>
        </w:rPr>
        <w:t xml:space="preserve">Let a bitstream inBitstream, a target </w:t>
      </w:r>
      <w:r w:rsidR="009508E8" w:rsidRPr="003B7849">
        <w:rPr>
          <w:sz w:val="20"/>
        </w:rPr>
        <w:t>MCSS</w:t>
      </w:r>
      <w:r w:rsidRPr="003B7849">
        <w:rPr>
          <w:sz w:val="20"/>
        </w:rPr>
        <w:t xml:space="preserve"> index </w:t>
      </w:r>
      <w:r w:rsidR="00F6443C" w:rsidRPr="003B7849">
        <w:rPr>
          <w:sz w:val="20"/>
        </w:rPr>
        <w:t>mcssIdxTarget</w:t>
      </w:r>
      <w:r w:rsidRPr="003B7849">
        <w:rPr>
          <w:sz w:val="20"/>
        </w:rPr>
        <w:t>,</w:t>
      </w:r>
      <w:r w:rsidR="00F6443C" w:rsidRPr="003B7849">
        <w:rPr>
          <w:sz w:val="20"/>
        </w:rPr>
        <w:t xml:space="preserve"> and</w:t>
      </w:r>
      <w:r w:rsidRPr="003B7849">
        <w:rPr>
          <w:sz w:val="20"/>
        </w:rPr>
        <w:t xml:space="preserve"> a target </w:t>
      </w:r>
      <w:r w:rsidR="009508E8" w:rsidRPr="003B7849">
        <w:rPr>
          <w:sz w:val="20"/>
        </w:rPr>
        <w:t>MCSS</w:t>
      </w:r>
      <w:r w:rsidRPr="003B7849">
        <w:rPr>
          <w:sz w:val="20"/>
        </w:rPr>
        <w:t xml:space="preserve"> extraction information set identifier </w:t>
      </w:r>
      <w:r w:rsidR="009508E8" w:rsidRPr="003B7849">
        <w:rPr>
          <w:sz w:val="20"/>
        </w:rPr>
        <w:t>mcss</w:t>
      </w:r>
      <w:r w:rsidRPr="003B7849">
        <w:rPr>
          <w:sz w:val="20"/>
        </w:rPr>
        <w:t xml:space="preserve">EisIdTarget be the inputs to the </w:t>
      </w:r>
      <w:r w:rsidR="009508E8" w:rsidRPr="003B7849">
        <w:rPr>
          <w:sz w:val="20"/>
        </w:rPr>
        <w:t>MCSS</w:t>
      </w:r>
      <w:r w:rsidRPr="003B7849">
        <w:rPr>
          <w:sz w:val="20"/>
        </w:rPr>
        <w:t xml:space="preserve"> sub-bitstream extraction process.</w:t>
      </w:r>
    </w:p>
    <w:p w14:paraId="4A8F2188" w14:textId="23B22AFE" w:rsidR="00CA3054" w:rsidRPr="003B7849" w:rsidRDefault="00CA3054" w:rsidP="00CA3054">
      <w:pPr>
        <w:numPr>
          <w:ilvl w:val="0"/>
          <w:numId w:val="21"/>
        </w:numPr>
        <w:tabs>
          <w:tab w:val="clear" w:pos="1800"/>
          <w:tab w:val="clear" w:pos="2160"/>
          <w:tab w:val="clear" w:pos="2520"/>
          <w:tab w:val="clear" w:pos="2880"/>
          <w:tab w:val="clear" w:pos="3240"/>
          <w:tab w:val="clear" w:pos="3600"/>
          <w:tab w:val="clear" w:pos="3960"/>
          <w:tab w:val="clear" w:pos="4320"/>
        </w:tabs>
        <w:rPr>
          <w:sz w:val="20"/>
        </w:rPr>
      </w:pPr>
      <w:r w:rsidRPr="003B7849">
        <w:rPr>
          <w:sz w:val="20"/>
        </w:rPr>
        <w:t xml:space="preserve">The output of the </w:t>
      </w:r>
      <w:r w:rsidR="009508E8" w:rsidRPr="003B7849">
        <w:rPr>
          <w:sz w:val="20"/>
        </w:rPr>
        <w:t>MCSS</w:t>
      </w:r>
      <w:r w:rsidRPr="003B7849">
        <w:rPr>
          <w:sz w:val="20"/>
        </w:rPr>
        <w:t xml:space="preserve"> sub-bitstream extraction process is a sub-bitstream outBitstream derived as follows:</w:t>
      </w:r>
    </w:p>
    <w:p w14:paraId="70063266" w14:textId="77777777" w:rsidR="00CA3054" w:rsidRPr="003B7849" w:rsidRDefault="00CA3054" w:rsidP="00CA3054">
      <w:pPr>
        <w:ind w:left="757" w:hanging="397"/>
        <w:rPr>
          <w:sz w:val="20"/>
        </w:rPr>
      </w:pPr>
      <w:r w:rsidRPr="003B7849">
        <w:rPr>
          <w:sz w:val="20"/>
        </w:rPr>
        <w:t>–</w:t>
      </w:r>
      <w:r w:rsidRPr="003B7849">
        <w:rPr>
          <w:sz w:val="20"/>
        </w:rPr>
        <w:tab/>
        <w:t>The bitstream outBitstream is set to be identical to the bitstream inBitstream.</w:t>
      </w:r>
    </w:p>
    <w:p w14:paraId="38C864A6" w14:textId="64F716EE" w:rsidR="00CA3054" w:rsidRPr="003B7849" w:rsidRDefault="00CA3054" w:rsidP="00CA3054">
      <w:pPr>
        <w:ind w:left="757" w:hanging="397"/>
        <w:rPr>
          <w:sz w:val="20"/>
        </w:rPr>
      </w:pPr>
      <w:r w:rsidRPr="003B7849">
        <w:rPr>
          <w:sz w:val="20"/>
        </w:rPr>
        <w:t>–</w:t>
      </w:r>
      <w:r w:rsidRPr="003B7849">
        <w:rPr>
          <w:sz w:val="20"/>
        </w:rPr>
        <w:tab/>
        <w:t xml:space="preserve">The lists ausWithSps. and ausWithPps are set to consist of all access units within outBitstream containing non-VCL NAL units with nal_unit_type equal to </w:t>
      </w:r>
      <w:r w:rsidR="00F87336" w:rsidRPr="003B7849">
        <w:rPr>
          <w:sz w:val="20"/>
        </w:rPr>
        <w:t>7</w:t>
      </w:r>
      <w:r w:rsidRPr="003B7849">
        <w:rPr>
          <w:sz w:val="20"/>
        </w:rPr>
        <w:t xml:space="preserve">, or </w:t>
      </w:r>
      <w:r w:rsidR="00F87336" w:rsidRPr="003B7849">
        <w:rPr>
          <w:sz w:val="20"/>
        </w:rPr>
        <w:t>8</w:t>
      </w:r>
      <w:r w:rsidRPr="003B7849">
        <w:rPr>
          <w:sz w:val="20"/>
        </w:rPr>
        <w:t>.</w:t>
      </w:r>
    </w:p>
    <w:p w14:paraId="7AC9F5DD" w14:textId="7637A7B0" w:rsidR="00CA3054" w:rsidRPr="003B7849" w:rsidRDefault="00CA3054" w:rsidP="00CA3054">
      <w:pPr>
        <w:ind w:left="397" w:hanging="37"/>
        <w:rPr>
          <w:sz w:val="20"/>
        </w:rPr>
      </w:pPr>
      <w:r w:rsidRPr="003B7849">
        <w:rPr>
          <w:sz w:val="20"/>
        </w:rPr>
        <w:t>–</w:t>
      </w:r>
      <w:r w:rsidRPr="003B7849">
        <w:rPr>
          <w:sz w:val="20"/>
        </w:rPr>
        <w:tab/>
        <w:t>Remove all SEI NAL units that contain non-</w:t>
      </w:r>
      <w:r w:rsidR="009508E8" w:rsidRPr="003B7849">
        <w:rPr>
          <w:sz w:val="20"/>
        </w:rPr>
        <w:t>MCSS</w:t>
      </w:r>
      <w:r w:rsidRPr="003B7849">
        <w:rPr>
          <w:sz w:val="20"/>
        </w:rPr>
        <w:t>-nested SEI messages.</w:t>
      </w:r>
    </w:p>
    <w:p w14:paraId="30EA1D04" w14:textId="7AFCE194" w:rsidR="00CA3054" w:rsidRPr="00C24785" w:rsidRDefault="00CA3054" w:rsidP="00CA3054">
      <w:pPr>
        <w:ind w:left="806"/>
        <w:rPr>
          <w:rFonts w:eastAsia="Malgun Gothic"/>
          <w:sz w:val="18"/>
        </w:rPr>
      </w:pPr>
      <w:r w:rsidRPr="00C24785">
        <w:rPr>
          <w:rFonts w:eastAsia="Malgun Gothic"/>
          <w:sz w:val="18"/>
        </w:rPr>
        <w:t>NOTE </w:t>
      </w:r>
      <w:r w:rsidR="00874A9D" w:rsidRPr="00C24785">
        <w:rPr>
          <w:noProof/>
          <w:sz w:val="18"/>
        </w:rPr>
        <w:fldChar w:fldCharType="begin" w:fldLock="1"/>
      </w:r>
      <w:r w:rsidR="00874A9D" w:rsidRPr="00C24785">
        <w:rPr>
          <w:noProof/>
          <w:sz w:val="18"/>
        </w:rPr>
        <w:instrText xml:space="preserve"> SEQ NoteCounter \* MERGEFORMAT \r 1 </w:instrText>
      </w:r>
      <w:r w:rsidR="00874A9D" w:rsidRPr="00C24785">
        <w:rPr>
          <w:noProof/>
          <w:sz w:val="18"/>
        </w:rPr>
        <w:fldChar w:fldCharType="separate"/>
      </w:r>
      <w:r w:rsidRPr="00C24785">
        <w:rPr>
          <w:noProof/>
          <w:sz w:val="18"/>
        </w:rPr>
        <w:t>1</w:t>
      </w:r>
      <w:r w:rsidR="00874A9D" w:rsidRPr="00C24785">
        <w:rPr>
          <w:noProof/>
          <w:sz w:val="18"/>
        </w:rPr>
        <w:fldChar w:fldCharType="end"/>
      </w:r>
      <w:r w:rsidRPr="00C24785">
        <w:rPr>
          <w:rFonts w:eastAsia="Malgun Gothic"/>
          <w:sz w:val="18"/>
        </w:rPr>
        <w:t> – A "smart" bitstream extractor might include appropriate non-</w:t>
      </w:r>
      <w:r w:rsidR="009508E8" w:rsidRPr="00C24785">
        <w:rPr>
          <w:rFonts w:eastAsia="Malgun Gothic"/>
          <w:sz w:val="18"/>
        </w:rPr>
        <w:t>MCSS</w:t>
      </w:r>
      <w:r w:rsidRPr="00C24785">
        <w:rPr>
          <w:rFonts w:eastAsia="Malgun Gothic"/>
          <w:sz w:val="18"/>
        </w:rPr>
        <w:t xml:space="preserve">-nested SEI messages in the extracted </w:t>
      </w:r>
      <w:r w:rsidR="009508E8" w:rsidRPr="00C24785">
        <w:rPr>
          <w:rFonts w:eastAsia="Malgun Gothic"/>
          <w:sz w:val="18"/>
        </w:rPr>
        <w:t>MCSS</w:t>
      </w:r>
      <w:r w:rsidRPr="00C24785">
        <w:rPr>
          <w:rFonts w:eastAsia="Malgun Gothic"/>
          <w:sz w:val="18"/>
        </w:rPr>
        <w:t xml:space="preserve"> sub-bitstream, provided that the SEI messages applicable to the </w:t>
      </w:r>
      <w:r w:rsidR="009508E8" w:rsidRPr="00C24785">
        <w:rPr>
          <w:rFonts w:eastAsia="Malgun Gothic"/>
          <w:sz w:val="18"/>
        </w:rPr>
        <w:t>MCSS</w:t>
      </w:r>
      <w:r w:rsidRPr="00C24785">
        <w:rPr>
          <w:rFonts w:eastAsia="Malgun Gothic"/>
          <w:sz w:val="18"/>
        </w:rPr>
        <w:t xml:space="preserve"> sub-bitstream were present as </w:t>
      </w:r>
      <w:r w:rsidR="009508E8" w:rsidRPr="00C24785">
        <w:rPr>
          <w:rFonts w:eastAsia="Malgun Gothic"/>
          <w:sz w:val="18"/>
        </w:rPr>
        <w:t>MCSS</w:t>
      </w:r>
      <w:r w:rsidRPr="00C24785">
        <w:rPr>
          <w:rFonts w:eastAsia="Malgun Gothic"/>
          <w:sz w:val="18"/>
        </w:rPr>
        <w:t xml:space="preserve">-nested SEI messages in </w:t>
      </w:r>
      <w:r w:rsidRPr="00C24785">
        <w:rPr>
          <w:sz w:val="18"/>
        </w:rPr>
        <w:t xml:space="preserve">the </w:t>
      </w:r>
      <w:r w:rsidRPr="00C24785">
        <w:rPr>
          <w:rFonts w:eastAsia="Malgun Gothic"/>
          <w:sz w:val="18"/>
        </w:rPr>
        <w:t>original bitstream.</w:t>
      </w:r>
    </w:p>
    <w:p w14:paraId="2067F480" w14:textId="77777777" w:rsidR="00CA3054" w:rsidRPr="003B7849" w:rsidRDefault="00CA3054" w:rsidP="00CA3054">
      <w:pPr>
        <w:ind w:left="397"/>
        <w:rPr>
          <w:sz w:val="20"/>
        </w:rPr>
      </w:pPr>
      <w:r w:rsidRPr="003B7849">
        <w:rPr>
          <w:rFonts w:eastAsia="Malgun Gothic"/>
          <w:sz w:val="20"/>
        </w:rPr>
        <w:t>–</w:t>
      </w:r>
      <w:r w:rsidRPr="003B7849">
        <w:rPr>
          <w:rFonts w:eastAsia="Malgun Gothic"/>
          <w:sz w:val="20"/>
        </w:rPr>
        <w:tab/>
      </w:r>
      <w:r w:rsidRPr="003B7849">
        <w:rPr>
          <w:sz w:val="20"/>
        </w:rPr>
        <w:t>Remove from outBitstream all of the following NAL units:</w:t>
      </w:r>
    </w:p>
    <w:p w14:paraId="377B417E" w14:textId="3422293D" w:rsidR="00C833B1" w:rsidRPr="003B7849" w:rsidRDefault="00CA3054" w:rsidP="001F37DD">
      <w:pPr>
        <w:ind w:left="1080" w:hanging="288"/>
        <w:rPr>
          <w:sz w:val="20"/>
        </w:rPr>
      </w:pPr>
      <w:r w:rsidRPr="003B7849">
        <w:rPr>
          <w:sz w:val="20"/>
        </w:rPr>
        <w:t>–</w:t>
      </w:r>
      <w:r w:rsidRPr="003B7849">
        <w:rPr>
          <w:sz w:val="20"/>
        </w:rPr>
        <w:tab/>
        <w:t xml:space="preserve">VCL NAL units that </w:t>
      </w:r>
      <w:r w:rsidR="00C833B1" w:rsidRPr="003B7849">
        <w:rPr>
          <w:sz w:val="20"/>
        </w:rPr>
        <w:t>contain slices with macroblock addresses lower than first_mb_in_mcss[ mcssEisIdTarget ][ </w:t>
      </w:r>
      <w:r w:rsidR="00F6443C" w:rsidRPr="003B7849">
        <w:rPr>
          <w:sz w:val="20"/>
        </w:rPr>
        <w:t>mcssIdxTarget</w:t>
      </w:r>
      <w:r w:rsidR="00C833B1" w:rsidRPr="003B7849">
        <w:rPr>
          <w:sz w:val="20"/>
        </w:rPr>
        <w:t> ] and higher than last_mb_in_mcss[ mcssEisIdTarget ][ </w:t>
      </w:r>
      <w:r w:rsidR="00F6443C" w:rsidRPr="003B7849">
        <w:rPr>
          <w:sz w:val="20"/>
        </w:rPr>
        <w:t>mcssIdxTarget</w:t>
      </w:r>
      <w:r w:rsidR="00C833B1" w:rsidRPr="003B7849">
        <w:rPr>
          <w:sz w:val="20"/>
        </w:rPr>
        <w:t> ].</w:t>
      </w:r>
    </w:p>
    <w:p w14:paraId="7316FE21" w14:textId="04D29ADD" w:rsidR="00CA3054" w:rsidRPr="003B7849" w:rsidRDefault="00CA3054" w:rsidP="00CA3054">
      <w:pPr>
        <w:ind w:left="1080" w:hanging="288"/>
        <w:rPr>
          <w:sz w:val="20"/>
        </w:rPr>
      </w:pPr>
      <w:r w:rsidRPr="003B7849">
        <w:rPr>
          <w:sz w:val="20"/>
        </w:rPr>
        <w:t>–</w:t>
      </w:r>
      <w:r w:rsidRPr="003B7849">
        <w:rPr>
          <w:sz w:val="20"/>
        </w:rPr>
        <w:tab/>
        <w:t xml:space="preserve">Non-VCL NAL units with nal_unit_type equal to </w:t>
      </w:r>
      <w:r w:rsidR="00F87336" w:rsidRPr="003B7849">
        <w:rPr>
          <w:sz w:val="20"/>
        </w:rPr>
        <w:t>7</w:t>
      </w:r>
      <w:r w:rsidRPr="003B7849">
        <w:rPr>
          <w:sz w:val="20"/>
        </w:rPr>
        <w:t xml:space="preserve">, or </w:t>
      </w:r>
      <w:r w:rsidR="00F87336" w:rsidRPr="003B7849">
        <w:rPr>
          <w:sz w:val="20"/>
        </w:rPr>
        <w:t>8</w:t>
      </w:r>
      <w:r w:rsidRPr="003B7849">
        <w:rPr>
          <w:sz w:val="20"/>
        </w:rPr>
        <w:t>.</w:t>
      </w:r>
    </w:p>
    <w:p w14:paraId="7143F68D" w14:textId="7974FF58" w:rsidR="00CA3054" w:rsidRPr="003B7849" w:rsidRDefault="00CA3054" w:rsidP="00CA3054">
      <w:pPr>
        <w:ind w:left="794" w:hanging="397"/>
        <w:rPr>
          <w:sz w:val="20"/>
        </w:rPr>
      </w:pPr>
      <w:r w:rsidRPr="003B7849">
        <w:rPr>
          <w:rFonts w:eastAsia="Malgun Gothic"/>
          <w:sz w:val="20"/>
        </w:rPr>
        <w:t>–</w:t>
      </w:r>
      <w:r w:rsidRPr="003B7849">
        <w:rPr>
          <w:rFonts w:eastAsia="Malgun Gothic"/>
          <w:sz w:val="20"/>
        </w:rPr>
        <w:tab/>
      </w:r>
      <w:r w:rsidRPr="003B7849">
        <w:rPr>
          <w:sz w:val="20"/>
        </w:rPr>
        <w:t>Insert into each access unit within the list ausWithSps in outBitstream num_sps_in_info_set_minus1[ </w:t>
      </w:r>
      <w:r w:rsidR="009508E8" w:rsidRPr="003B7849">
        <w:rPr>
          <w:sz w:val="20"/>
        </w:rPr>
        <w:t>mcss</w:t>
      </w:r>
      <w:r w:rsidRPr="003B7849">
        <w:rPr>
          <w:sz w:val="20"/>
        </w:rPr>
        <w:t>EisIdTarget ] plus 1 NAL</w:t>
      </w:r>
      <w:r w:rsidR="00F87336" w:rsidRPr="003B7849">
        <w:rPr>
          <w:sz w:val="20"/>
        </w:rPr>
        <w:t xml:space="preserve"> </w:t>
      </w:r>
      <w:r w:rsidRPr="003B7849">
        <w:rPr>
          <w:sz w:val="20"/>
        </w:rPr>
        <w:t xml:space="preserve">units </w:t>
      </w:r>
      <w:r w:rsidR="00F87336" w:rsidRPr="003B7849">
        <w:rPr>
          <w:sz w:val="20"/>
        </w:rPr>
        <w:t xml:space="preserve">with nal_unit_type equal to 7 </w:t>
      </w:r>
      <w:r w:rsidRPr="003B7849">
        <w:rPr>
          <w:sz w:val="20"/>
        </w:rPr>
        <w:t xml:space="preserve">generated from the RBSP data of the list of replacement </w:t>
      </w:r>
      <w:r w:rsidR="001E4237" w:rsidRPr="003B7849">
        <w:rPr>
          <w:sz w:val="20"/>
        </w:rPr>
        <w:t>NAL units with nal_unit_type equal to 7</w:t>
      </w:r>
      <w:r w:rsidRPr="003B7849">
        <w:rPr>
          <w:sz w:val="20"/>
        </w:rPr>
        <w:t xml:space="preserve"> in the </w:t>
      </w:r>
      <w:r w:rsidR="009508E8" w:rsidRPr="003B7849">
        <w:rPr>
          <w:sz w:val="20"/>
        </w:rPr>
        <w:t>mcss</w:t>
      </w:r>
      <w:r w:rsidRPr="003B7849">
        <w:rPr>
          <w:sz w:val="20"/>
        </w:rPr>
        <w:t xml:space="preserve">EisIdTarget-th </w:t>
      </w:r>
      <w:r w:rsidR="009508E8" w:rsidRPr="003B7849">
        <w:rPr>
          <w:sz w:val="20"/>
        </w:rPr>
        <w:t>MCSS</w:t>
      </w:r>
      <w:r w:rsidRPr="003B7849">
        <w:rPr>
          <w:sz w:val="20"/>
        </w:rPr>
        <w:t xml:space="preserve"> extraction information set. For each NAL unit </w:t>
      </w:r>
      <w:r w:rsidR="001E4237" w:rsidRPr="003B7849">
        <w:rPr>
          <w:sz w:val="20"/>
        </w:rPr>
        <w:t xml:space="preserve">NAL unit with nal_unit_type equal to 7 </w:t>
      </w:r>
      <w:r w:rsidRPr="003B7849">
        <w:rPr>
          <w:sz w:val="20"/>
        </w:rPr>
        <w:t>that is generated</w:t>
      </w:r>
      <w:r w:rsidR="00C24785">
        <w:rPr>
          <w:sz w:val="20"/>
        </w:rPr>
        <w:t>,</w:t>
      </w:r>
      <w:r w:rsidRPr="003B7849">
        <w:rPr>
          <w:sz w:val="20"/>
        </w:rPr>
        <w:t xml:space="preserve"> the </w:t>
      </w:r>
      <w:r w:rsidR="00A9082F" w:rsidRPr="003B7849">
        <w:rPr>
          <w:sz w:val="20"/>
        </w:rPr>
        <w:t>nal_ref_idc</w:t>
      </w:r>
      <w:r w:rsidRPr="003B7849">
        <w:rPr>
          <w:sz w:val="20"/>
        </w:rPr>
        <w:t xml:space="preserve"> is set equal to 1.</w:t>
      </w:r>
    </w:p>
    <w:p w14:paraId="25886EFE" w14:textId="1874BA4C" w:rsidR="00F6443C" w:rsidRPr="003B7849" w:rsidRDefault="00CA3054" w:rsidP="00CA3054">
      <w:pPr>
        <w:ind w:left="794" w:hanging="397"/>
        <w:rPr>
          <w:sz w:val="20"/>
        </w:rPr>
      </w:pPr>
      <w:r w:rsidRPr="003B7849">
        <w:rPr>
          <w:rFonts w:eastAsia="Malgun Gothic"/>
          <w:sz w:val="20"/>
        </w:rPr>
        <w:t>–</w:t>
      </w:r>
      <w:r w:rsidRPr="003B7849">
        <w:rPr>
          <w:rFonts w:eastAsia="Malgun Gothic"/>
          <w:sz w:val="20"/>
        </w:rPr>
        <w:tab/>
      </w:r>
      <w:r w:rsidR="00F6443C" w:rsidRPr="003B7849">
        <w:rPr>
          <w:sz w:val="20"/>
        </w:rPr>
        <w:t>Insert into each access unit within the list ausWithPps in outBitstream num_pps_in_info_set_minus1[ mcssEisIdTarget ] plus 1 NAL units with nal_unit_type equal to 8 generated from the RBSP data of the list of replacement NAL units with nal_unit_type equal to 8 in the mcssEisIdTarget-th MCSS extraction information set. For each NAL unit NAL unit with nal_unit_type equal to 8 that is generated</w:t>
      </w:r>
      <w:r w:rsidR="00C24785">
        <w:rPr>
          <w:sz w:val="20"/>
        </w:rPr>
        <w:t>,</w:t>
      </w:r>
      <w:r w:rsidR="00F6443C" w:rsidRPr="003B7849">
        <w:rPr>
          <w:sz w:val="20"/>
        </w:rPr>
        <w:t xml:space="preserve"> the nal_ref_idc is set equal to 1.</w:t>
      </w:r>
    </w:p>
    <w:p w14:paraId="437A844C" w14:textId="4AFC30F9" w:rsidR="00CA3054" w:rsidRPr="00C24785" w:rsidRDefault="00CA3054" w:rsidP="003B7849">
      <w:pPr>
        <w:ind w:left="805"/>
        <w:rPr>
          <w:sz w:val="18"/>
        </w:rPr>
      </w:pPr>
      <w:r w:rsidRPr="00C24785">
        <w:rPr>
          <w:rFonts w:eastAsia="Malgun Gothic"/>
          <w:sz w:val="18"/>
        </w:rPr>
        <w:t>NOTE </w:t>
      </w:r>
      <w:r w:rsidRPr="00C24785">
        <w:rPr>
          <w:sz w:val="18"/>
        </w:rPr>
        <w:fldChar w:fldCharType="begin" w:fldLock="1"/>
      </w:r>
      <w:r w:rsidRPr="00C24785">
        <w:rPr>
          <w:sz w:val="18"/>
        </w:rPr>
        <w:instrText xml:space="preserve"> SEQ NoteCounter \* MERGEFORMAT </w:instrText>
      </w:r>
      <w:r w:rsidRPr="00C24785">
        <w:rPr>
          <w:sz w:val="18"/>
        </w:rPr>
        <w:fldChar w:fldCharType="separate"/>
      </w:r>
      <w:r w:rsidRPr="00C24785">
        <w:rPr>
          <w:noProof/>
          <w:sz w:val="18"/>
        </w:rPr>
        <w:t>2</w:t>
      </w:r>
      <w:r w:rsidRPr="00C24785">
        <w:rPr>
          <w:noProof/>
          <w:sz w:val="18"/>
        </w:rPr>
        <w:fldChar w:fldCharType="end"/>
      </w:r>
      <w:r w:rsidRPr="00C24785">
        <w:rPr>
          <w:rFonts w:eastAsia="Malgun Gothic"/>
          <w:sz w:val="18"/>
        </w:rPr>
        <w:t xml:space="preserve"> – The values of </w:t>
      </w:r>
      <w:r w:rsidRPr="00C24785">
        <w:rPr>
          <w:rFonts w:eastAsia="Malgun Gothic"/>
          <w:bCs/>
          <w:sz w:val="18"/>
        </w:rPr>
        <w:t>pic_parameter_set_id</w:t>
      </w:r>
      <w:r w:rsidRPr="00C24785">
        <w:rPr>
          <w:rFonts w:eastAsia="Malgun Gothic"/>
          <w:b/>
          <w:bCs/>
          <w:sz w:val="18"/>
        </w:rPr>
        <w:t xml:space="preserve"> </w:t>
      </w:r>
      <w:r w:rsidR="00F6443C" w:rsidRPr="00C24785">
        <w:rPr>
          <w:rFonts w:eastAsia="Malgun Gothic"/>
          <w:sz w:val="18"/>
        </w:rPr>
        <w:t xml:space="preserve">in </w:t>
      </w:r>
      <w:r w:rsidRPr="00C24785">
        <w:rPr>
          <w:rFonts w:eastAsia="Malgun Gothic"/>
          <w:sz w:val="18"/>
        </w:rPr>
        <w:t xml:space="preserve">the replacement PPSs should be identical to the values of </w:t>
      </w:r>
      <w:r w:rsidRPr="00C24785">
        <w:rPr>
          <w:rFonts w:eastAsia="Malgun Gothic"/>
          <w:bCs/>
          <w:sz w:val="18"/>
        </w:rPr>
        <w:t>pic_parameter_set_id</w:t>
      </w:r>
      <w:r w:rsidRPr="00C24785">
        <w:rPr>
          <w:rFonts w:eastAsia="Malgun Gothic"/>
          <w:b/>
          <w:bCs/>
          <w:sz w:val="18"/>
        </w:rPr>
        <w:t xml:space="preserve"> </w:t>
      </w:r>
      <w:r w:rsidRPr="00C24785">
        <w:rPr>
          <w:rFonts w:eastAsia="Malgun Gothic"/>
          <w:sz w:val="18"/>
        </w:rPr>
        <w:t xml:space="preserve">of the removed PPSs to retain the value of </w:t>
      </w:r>
      <w:r w:rsidRPr="00C24785">
        <w:rPr>
          <w:rFonts w:eastAsia="Malgun Gothic"/>
          <w:bCs/>
          <w:sz w:val="18"/>
        </w:rPr>
        <w:t xml:space="preserve">slice_pic_parameter_set_id in </w:t>
      </w:r>
      <w:r w:rsidRPr="00C24785">
        <w:rPr>
          <w:rFonts w:eastAsia="Malgun Gothic"/>
          <w:sz w:val="18"/>
        </w:rPr>
        <w:t>slice headers of the original bitstream.</w:t>
      </w:r>
    </w:p>
    <w:p w14:paraId="4E323066" w14:textId="36CA644D" w:rsidR="00CA3054" w:rsidRPr="003B7849" w:rsidRDefault="00CA3054" w:rsidP="00CA3054">
      <w:pPr>
        <w:ind w:left="794" w:hanging="397"/>
        <w:rPr>
          <w:sz w:val="20"/>
        </w:rPr>
      </w:pPr>
      <w:r w:rsidRPr="003B7849">
        <w:rPr>
          <w:rFonts w:eastAsia="Malgun Gothic"/>
          <w:sz w:val="20"/>
        </w:rPr>
        <w:t>–</w:t>
      </w:r>
      <w:r w:rsidRPr="003B7849">
        <w:rPr>
          <w:rFonts w:eastAsia="Malgun Gothic"/>
          <w:sz w:val="20"/>
        </w:rPr>
        <w:tab/>
      </w:r>
      <w:r w:rsidRPr="003B7849">
        <w:rPr>
          <w:sz w:val="20"/>
        </w:rPr>
        <w:t>For each remaining VCL NAL units in outBitstream, adjust the slice header as follows:</w:t>
      </w:r>
    </w:p>
    <w:p w14:paraId="76779C42" w14:textId="1D23477F" w:rsidR="00CA3054" w:rsidRPr="003B7849" w:rsidRDefault="00CA3054" w:rsidP="00CA3054">
      <w:pPr>
        <w:ind w:left="1080" w:hanging="288"/>
        <w:rPr>
          <w:sz w:val="20"/>
        </w:rPr>
      </w:pPr>
      <w:r w:rsidRPr="003B7849">
        <w:rPr>
          <w:sz w:val="20"/>
        </w:rPr>
        <w:t>–</w:t>
      </w:r>
      <w:r w:rsidRPr="003B7849">
        <w:rPr>
          <w:sz w:val="20"/>
        </w:rPr>
        <w:tab/>
        <w:t xml:space="preserve">For the first VCL NAL unit within each access unit, set the value of </w:t>
      </w:r>
      <w:r w:rsidR="0068611F" w:rsidRPr="003B7849">
        <w:rPr>
          <w:sz w:val="20"/>
        </w:rPr>
        <w:t>first_mb_in_slice</w:t>
      </w:r>
      <w:r w:rsidRPr="003B7849">
        <w:rPr>
          <w:sz w:val="20"/>
        </w:rPr>
        <w:t xml:space="preserve"> equal to 0.</w:t>
      </w:r>
    </w:p>
    <w:p w14:paraId="33D01A98" w14:textId="38D26E91" w:rsidR="00CA3054" w:rsidRPr="003B7849" w:rsidRDefault="00CA3054" w:rsidP="003B7849">
      <w:pPr>
        <w:ind w:left="1080" w:hanging="288"/>
        <w:rPr>
          <w:sz w:val="20"/>
        </w:rPr>
      </w:pPr>
      <w:r w:rsidRPr="003B7849">
        <w:rPr>
          <w:sz w:val="20"/>
        </w:rPr>
        <w:t>–</w:t>
      </w:r>
      <w:r w:rsidRPr="003B7849">
        <w:rPr>
          <w:sz w:val="20"/>
        </w:rPr>
        <w:tab/>
        <w:t xml:space="preserve">For each remaining VCL NAL units in outBitstream, let </w:t>
      </w:r>
      <w:r w:rsidR="00F6443C" w:rsidRPr="003B7849">
        <w:rPr>
          <w:sz w:val="20"/>
        </w:rPr>
        <w:t>M</w:t>
      </w:r>
      <w:r w:rsidRPr="003B7849">
        <w:rPr>
          <w:sz w:val="20"/>
        </w:rPr>
        <w:t xml:space="preserve">bAddrRs be the value of the raster scan address of the last </w:t>
      </w:r>
      <w:r w:rsidR="0068611F" w:rsidRPr="003B7849">
        <w:rPr>
          <w:sz w:val="20"/>
        </w:rPr>
        <w:t xml:space="preserve">MB </w:t>
      </w:r>
      <w:r w:rsidRPr="003B7849">
        <w:rPr>
          <w:sz w:val="20"/>
        </w:rPr>
        <w:t xml:space="preserve">in the previous VCL NAL unit in bitstream order within a </w:t>
      </w:r>
      <w:r w:rsidR="00F6443C" w:rsidRPr="003B7849">
        <w:rPr>
          <w:sz w:val="20"/>
        </w:rPr>
        <w:t xml:space="preserve">primary </w:t>
      </w:r>
      <w:r w:rsidRPr="003B7849">
        <w:rPr>
          <w:sz w:val="20"/>
        </w:rPr>
        <w:t xml:space="preserve">coded picture of outBitstream, set the value of </w:t>
      </w:r>
      <w:r w:rsidR="0068611F" w:rsidRPr="003B7849">
        <w:rPr>
          <w:sz w:val="20"/>
        </w:rPr>
        <w:t>first_mb_in_slice</w:t>
      </w:r>
      <w:r w:rsidRPr="003B7849">
        <w:rPr>
          <w:sz w:val="20"/>
        </w:rPr>
        <w:t xml:space="preserve"> equal to </w:t>
      </w:r>
      <w:r w:rsidR="00F6443C" w:rsidRPr="003B7849">
        <w:rPr>
          <w:sz w:val="20"/>
        </w:rPr>
        <w:t>M</w:t>
      </w:r>
      <w:r w:rsidR="0068611F" w:rsidRPr="003B7849">
        <w:rPr>
          <w:sz w:val="20"/>
        </w:rPr>
        <w:t>bAddrRs</w:t>
      </w:r>
      <w:r w:rsidRPr="003B7849">
        <w:rPr>
          <w:sz w:val="20"/>
        </w:rPr>
        <w:t> + 1.</w:t>
      </w:r>
    </w:p>
    <w:p w14:paraId="74E80160" w14:textId="486C8AB5" w:rsidR="00CA3054" w:rsidRPr="003B7849" w:rsidRDefault="00CA3054" w:rsidP="00CA3054">
      <w:pPr>
        <w:rPr>
          <w:sz w:val="20"/>
        </w:rPr>
      </w:pPr>
      <w:r w:rsidRPr="003B7849">
        <w:rPr>
          <w:sz w:val="20"/>
        </w:rPr>
        <w:t xml:space="preserve">It is a requirement of bitstream conformance for the input bitstream that any output sub-bitstream that is the output of the </w:t>
      </w:r>
      <w:r w:rsidR="009508E8" w:rsidRPr="003B7849">
        <w:rPr>
          <w:sz w:val="20"/>
        </w:rPr>
        <w:t>MCSS</w:t>
      </w:r>
      <w:r w:rsidRPr="003B7849">
        <w:rPr>
          <w:sz w:val="20"/>
        </w:rPr>
        <w:t xml:space="preserve"> sub-bitstream extraction process specified in this clause shall be a conforming bitstream.</w:t>
      </w:r>
    </w:p>
    <w:p w14:paraId="0389A389" w14:textId="77777777" w:rsidR="00CA3054" w:rsidRPr="003B7849" w:rsidRDefault="00CA3054" w:rsidP="00CA3054">
      <w:pPr>
        <w:rPr>
          <w:sz w:val="20"/>
        </w:rPr>
      </w:pPr>
    </w:p>
    <w:p w14:paraId="5253625C" w14:textId="117F3DC1" w:rsidR="00CA3054" w:rsidRPr="003B7849" w:rsidRDefault="00395591" w:rsidP="00CA3054">
      <w:pPr>
        <w:pStyle w:val="Annex3"/>
        <w:tabs>
          <w:tab w:val="clear" w:pos="720"/>
          <w:tab w:val="clear" w:pos="1440"/>
          <w:tab w:val="clear" w:pos="2160"/>
        </w:tabs>
        <w:textAlignment w:val="auto"/>
        <w:rPr>
          <w:lang w:val="en-US"/>
        </w:rPr>
      </w:pPr>
      <w:bookmarkStart w:id="8" w:name="_Toc501130309"/>
      <w:bookmarkStart w:id="9" w:name="_Toc503778013"/>
      <w:bookmarkStart w:id="10" w:name="_Toc501130355"/>
      <w:bookmarkStart w:id="11" w:name="_Toc503778059"/>
      <w:r w:rsidRPr="003B7849">
        <w:rPr>
          <w:lang w:val="en-US"/>
        </w:rPr>
        <w:t xml:space="preserve">Motion-constrained slice </w:t>
      </w:r>
      <w:r w:rsidR="003B7849" w:rsidRPr="003B7849">
        <w:rPr>
          <w:lang w:val="en-US"/>
        </w:rPr>
        <w:t xml:space="preserve">set </w:t>
      </w:r>
      <w:r w:rsidR="00CA3054" w:rsidRPr="003B7849">
        <w:rPr>
          <w:lang w:val="en-US"/>
        </w:rPr>
        <w:t>extraction information nesting SEI message syntax</w:t>
      </w:r>
      <w:bookmarkEnd w:id="8"/>
      <w:bookmarkEnd w:id="9"/>
    </w:p>
    <w:p w14:paraId="63F147F9" w14:textId="77777777" w:rsidR="00CA3054" w:rsidRPr="003B7849" w:rsidRDefault="00CA3054" w:rsidP="00CA3054">
      <w:pPr>
        <w:keepNext/>
        <w:rPr>
          <w:noProof/>
          <w:sz w:val="20"/>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2"/>
        <w:gridCol w:w="571"/>
        <w:gridCol w:w="1277"/>
      </w:tblGrid>
      <w:tr w:rsidR="001A5951" w:rsidRPr="003B7849" w14:paraId="3B9992E8" w14:textId="77777777" w:rsidTr="001A5951">
        <w:trPr>
          <w:trHeight w:val="204"/>
        </w:trPr>
        <w:tc>
          <w:tcPr>
            <w:tcW w:w="7512" w:type="dxa"/>
          </w:tcPr>
          <w:p w14:paraId="3A631285" w14:textId="07120F02" w:rsidR="001A5951" w:rsidRPr="003B7849" w:rsidRDefault="001A5951" w:rsidP="00B05006">
            <w:pPr>
              <w:pStyle w:val="tablesyntax"/>
              <w:spacing w:before="20" w:after="40"/>
              <w:rPr>
                <w:lang w:val="en-US"/>
              </w:rPr>
            </w:pPr>
            <w:r w:rsidRPr="003B7849">
              <w:rPr>
                <w:lang w:val="en-US"/>
              </w:rPr>
              <w:t>mcss_extraction_info_nesting( payloadSize ) {</w:t>
            </w:r>
          </w:p>
        </w:tc>
        <w:tc>
          <w:tcPr>
            <w:tcW w:w="571" w:type="dxa"/>
          </w:tcPr>
          <w:p w14:paraId="19282617" w14:textId="384016BD" w:rsidR="001A5951" w:rsidRPr="003B7849" w:rsidRDefault="001A5951" w:rsidP="00B05006">
            <w:pPr>
              <w:keepNext/>
              <w:spacing w:before="20" w:after="40"/>
              <w:jc w:val="center"/>
              <w:rPr>
                <w:b/>
                <w:bCs/>
                <w:sz w:val="20"/>
              </w:rPr>
            </w:pPr>
            <w:r>
              <w:rPr>
                <w:b/>
                <w:bCs/>
                <w:sz w:val="20"/>
              </w:rPr>
              <w:t>C</w:t>
            </w:r>
          </w:p>
        </w:tc>
        <w:tc>
          <w:tcPr>
            <w:tcW w:w="1277" w:type="dxa"/>
          </w:tcPr>
          <w:p w14:paraId="05CA43D9" w14:textId="3F541EA3" w:rsidR="001A5951" w:rsidRPr="003B7849" w:rsidRDefault="001A5951" w:rsidP="00B05006">
            <w:pPr>
              <w:keepNext/>
              <w:spacing w:before="20" w:after="40"/>
              <w:jc w:val="center"/>
              <w:rPr>
                <w:b/>
                <w:bCs/>
                <w:sz w:val="20"/>
              </w:rPr>
            </w:pPr>
            <w:r w:rsidRPr="003B7849">
              <w:rPr>
                <w:b/>
                <w:bCs/>
                <w:sz w:val="20"/>
              </w:rPr>
              <w:t>Descriptor</w:t>
            </w:r>
          </w:p>
        </w:tc>
      </w:tr>
      <w:tr w:rsidR="001A5951" w:rsidRPr="003B7849" w14:paraId="688EC9E0" w14:textId="77777777" w:rsidTr="001A5951">
        <w:trPr>
          <w:trHeight w:val="204"/>
        </w:trPr>
        <w:tc>
          <w:tcPr>
            <w:tcW w:w="7512" w:type="dxa"/>
          </w:tcPr>
          <w:p w14:paraId="0DA5952B" w14:textId="54A9A7CD" w:rsidR="001A5951" w:rsidRPr="003B7849" w:rsidRDefault="001A5951" w:rsidP="00882777">
            <w:pPr>
              <w:pStyle w:val="tablesyntax"/>
              <w:spacing w:before="20" w:after="40"/>
              <w:rPr>
                <w:b/>
                <w:lang w:val="en-US"/>
              </w:rPr>
            </w:pPr>
            <w:r w:rsidRPr="003B7849">
              <w:rPr>
                <w:rFonts w:eastAsia="Batang"/>
                <w:b/>
                <w:bCs/>
                <w:lang w:val="en-US" w:eastAsia="ko-KR"/>
              </w:rPr>
              <w:tab/>
              <w:t>num_mcss_minus1</w:t>
            </w:r>
          </w:p>
        </w:tc>
        <w:tc>
          <w:tcPr>
            <w:tcW w:w="571" w:type="dxa"/>
          </w:tcPr>
          <w:p w14:paraId="1380CB0A" w14:textId="0DB52449" w:rsidR="001A5951" w:rsidRPr="003B7849" w:rsidRDefault="001A5951" w:rsidP="001A5951">
            <w:pPr>
              <w:keepNext/>
              <w:spacing w:before="20" w:after="40"/>
              <w:ind w:left="360" w:hanging="360"/>
              <w:jc w:val="center"/>
              <w:rPr>
                <w:rFonts w:eastAsia="Batang"/>
                <w:bCs/>
              </w:rPr>
            </w:pPr>
            <w:r>
              <w:rPr>
                <w:rFonts w:eastAsia="Batang"/>
                <w:bCs/>
              </w:rPr>
              <w:t>5</w:t>
            </w:r>
          </w:p>
        </w:tc>
        <w:tc>
          <w:tcPr>
            <w:tcW w:w="1277" w:type="dxa"/>
          </w:tcPr>
          <w:p w14:paraId="24583FA8" w14:textId="3449EFC9" w:rsidR="001A5951" w:rsidRPr="003B7849" w:rsidRDefault="001A5951" w:rsidP="00882777">
            <w:pPr>
              <w:keepNext/>
              <w:spacing w:before="20" w:after="40"/>
              <w:jc w:val="center"/>
              <w:rPr>
                <w:bCs/>
                <w:sz w:val="20"/>
              </w:rPr>
            </w:pPr>
            <w:r w:rsidRPr="003B7849">
              <w:rPr>
                <w:rFonts w:eastAsia="Batang"/>
                <w:bCs/>
              </w:rPr>
              <w:t>ue(v)</w:t>
            </w:r>
          </w:p>
        </w:tc>
      </w:tr>
      <w:tr w:rsidR="001A5951" w:rsidRPr="003B7849" w14:paraId="3E313E60" w14:textId="77777777" w:rsidTr="001A5951">
        <w:trPr>
          <w:trHeight w:val="204"/>
        </w:trPr>
        <w:tc>
          <w:tcPr>
            <w:tcW w:w="7512" w:type="dxa"/>
          </w:tcPr>
          <w:p w14:paraId="48E378E8" w14:textId="43CF7B26" w:rsidR="001A5951" w:rsidRPr="003B7849" w:rsidRDefault="001A5951" w:rsidP="00882777">
            <w:pPr>
              <w:pStyle w:val="tablesyntax"/>
              <w:spacing w:before="20" w:after="40"/>
              <w:rPr>
                <w:rFonts w:eastAsia="Batang"/>
                <w:bCs/>
                <w:lang w:val="en-US" w:eastAsia="ko-KR"/>
              </w:rPr>
            </w:pPr>
            <w:r w:rsidRPr="003B7849">
              <w:rPr>
                <w:rFonts w:eastAsia="Batang"/>
                <w:b/>
                <w:bCs/>
                <w:lang w:val="en-US" w:eastAsia="ko-KR"/>
              </w:rPr>
              <w:tab/>
            </w:r>
            <w:r w:rsidRPr="003B7849">
              <w:rPr>
                <w:color w:val="000000"/>
                <w:lang w:val="en-US"/>
              </w:rPr>
              <w:t>for( i = 0; i &lt;=  num_mcss_minus1; i++ ) {</w:t>
            </w:r>
          </w:p>
        </w:tc>
        <w:tc>
          <w:tcPr>
            <w:tcW w:w="571" w:type="dxa"/>
          </w:tcPr>
          <w:p w14:paraId="64937BCF" w14:textId="77777777" w:rsidR="001A5951" w:rsidRPr="003B7849" w:rsidRDefault="001A5951" w:rsidP="00882777">
            <w:pPr>
              <w:keepNext/>
              <w:spacing w:before="20" w:after="40"/>
              <w:jc w:val="center"/>
              <w:rPr>
                <w:rFonts w:eastAsia="Batang"/>
                <w:bCs/>
                <w:sz w:val="20"/>
              </w:rPr>
            </w:pPr>
          </w:p>
        </w:tc>
        <w:tc>
          <w:tcPr>
            <w:tcW w:w="1277" w:type="dxa"/>
          </w:tcPr>
          <w:p w14:paraId="59A230A6" w14:textId="4EF9EA04" w:rsidR="001A5951" w:rsidRPr="003B7849" w:rsidRDefault="001A5951" w:rsidP="00882777">
            <w:pPr>
              <w:keepNext/>
              <w:spacing w:before="20" w:after="40"/>
              <w:jc w:val="center"/>
              <w:rPr>
                <w:rFonts w:eastAsia="Batang"/>
                <w:bCs/>
                <w:sz w:val="20"/>
              </w:rPr>
            </w:pPr>
          </w:p>
        </w:tc>
      </w:tr>
      <w:tr w:rsidR="001A5951" w:rsidRPr="003B7849" w14:paraId="690B8D12" w14:textId="77777777" w:rsidTr="001A5951">
        <w:trPr>
          <w:trHeight w:val="204"/>
        </w:trPr>
        <w:tc>
          <w:tcPr>
            <w:tcW w:w="7512" w:type="dxa"/>
          </w:tcPr>
          <w:p w14:paraId="0232BC33" w14:textId="76FFD9D5" w:rsidR="001A5951" w:rsidRPr="003B7849" w:rsidRDefault="001A5951" w:rsidP="00882777">
            <w:pPr>
              <w:pStyle w:val="tablesyntax"/>
              <w:spacing w:before="20" w:after="40"/>
              <w:rPr>
                <w:rFonts w:eastAsia="Batang"/>
                <w:b/>
                <w:bCs/>
                <w:lang w:val="en-US" w:eastAsia="ko-KR"/>
              </w:rPr>
            </w:pPr>
            <w:r w:rsidRPr="003B7849">
              <w:rPr>
                <w:rFonts w:eastAsia="Batang"/>
                <w:b/>
                <w:bCs/>
                <w:lang w:val="en-US" w:eastAsia="ko-KR"/>
              </w:rPr>
              <w:tab/>
            </w:r>
            <w:r w:rsidRPr="003B7849">
              <w:rPr>
                <w:rFonts w:eastAsia="Batang"/>
                <w:b/>
                <w:bCs/>
                <w:lang w:val="en-US" w:eastAsia="ko-KR"/>
              </w:rPr>
              <w:tab/>
              <w:t>first_mb_in_mcss</w:t>
            </w:r>
            <w:r w:rsidRPr="003B7849">
              <w:rPr>
                <w:rFonts w:eastAsia="Batang"/>
                <w:bCs/>
                <w:lang w:val="en-US" w:eastAsia="ko-KR"/>
              </w:rPr>
              <w:t>[ i ]</w:t>
            </w:r>
          </w:p>
        </w:tc>
        <w:tc>
          <w:tcPr>
            <w:tcW w:w="571" w:type="dxa"/>
          </w:tcPr>
          <w:p w14:paraId="1F170040" w14:textId="793DACE7" w:rsidR="001A5951" w:rsidRPr="003B7849" w:rsidRDefault="001A5951" w:rsidP="00882777">
            <w:pPr>
              <w:keepNext/>
              <w:spacing w:before="20" w:after="40"/>
              <w:jc w:val="center"/>
              <w:rPr>
                <w:rFonts w:eastAsia="Batang"/>
                <w:bCs/>
              </w:rPr>
            </w:pPr>
            <w:r>
              <w:rPr>
                <w:rFonts w:eastAsia="Batang"/>
                <w:bCs/>
              </w:rPr>
              <w:t>5</w:t>
            </w:r>
          </w:p>
        </w:tc>
        <w:tc>
          <w:tcPr>
            <w:tcW w:w="1277" w:type="dxa"/>
          </w:tcPr>
          <w:p w14:paraId="6F6AA367" w14:textId="0901A4AC" w:rsidR="001A5951" w:rsidRPr="003B7849" w:rsidRDefault="001A5951" w:rsidP="00882777">
            <w:pPr>
              <w:keepNext/>
              <w:spacing w:before="20" w:after="40"/>
              <w:jc w:val="center"/>
              <w:rPr>
                <w:rFonts w:eastAsia="Batang"/>
                <w:bCs/>
                <w:sz w:val="20"/>
              </w:rPr>
            </w:pPr>
            <w:r w:rsidRPr="003B7849">
              <w:rPr>
                <w:rFonts w:eastAsia="Batang"/>
                <w:bCs/>
              </w:rPr>
              <w:t>ue(v)</w:t>
            </w:r>
          </w:p>
        </w:tc>
      </w:tr>
      <w:tr w:rsidR="001A5951" w:rsidRPr="003B7849" w14:paraId="0EB145E4" w14:textId="77777777" w:rsidTr="001A5951">
        <w:trPr>
          <w:trHeight w:val="204"/>
        </w:trPr>
        <w:tc>
          <w:tcPr>
            <w:tcW w:w="7512" w:type="dxa"/>
          </w:tcPr>
          <w:p w14:paraId="7B2FD69C" w14:textId="5F12ED9E" w:rsidR="001A5951" w:rsidRPr="003B7849" w:rsidRDefault="001A5951" w:rsidP="00882777">
            <w:pPr>
              <w:pStyle w:val="tablesyntax"/>
              <w:spacing w:before="20" w:after="40"/>
              <w:rPr>
                <w:noProof/>
                <w:lang w:val="en-US"/>
              </w:rPr>
            </w:pPr>
            <w:r w:rsidRPr="003B7849">
              <w:rPr>
                <w:rFonts w:eastAsia="Batang"/>
                <w:b/>
                <w:bCs/>
                <w:lang w:val="en-US" w:eastAsia="ko-KR"/>
              </w:rPr>
              <w:tab/>
            </w:r>
            <w:r w:rsidRPr="003B7849">
              <w:rPr>
                <w:rFonts w:eastAsia="Batang"/>
                <w:b/>
                <w:bCs/>
                <w:lang w:val="en-US" w:eastAsia="ko-KR"/>
              </w:rPr>
              <w:tab/>
              <w:t>last_mb_in_mcss</w:t>
            </w:r>
            <w:r w:rsidRPr="003B7849">
              <w:rPr>
                <w:rFonts w:eastAsia="Batang"/>
                <w:bCs/>
                <w:lang w:val="en-US" w:eastAsia="ko-KR"/>
              </w:rPr>
              <w:t>[ i ]</w:t>
            </w:r>
          </w:p>
        </w:tc>
        <w:tc>
          <w:tcPr>
            <w:tcW w:w="571" w:type="dxa"/>
          </w:tcPr>
          <w:p w14:paraId="28716F08" w14:textId="4E1F1673" w:rsidR="001A5951" w:rsidRPr="003B7849" w:rsidRDefault="001A5951" w:rsidP="00882777">
            <w:pPr>
              <w:keepNext/>
              <w:spacing w:before="20" w:after="40"/>
              <w:jc w:val="center"/>
              <w:rPr>
                <w:rFonts w:eastAsia="Batang"/>
                <w:bCs/>
              </w:rPr>
            </w:pPr>
            <w:r>
              <w:rPr>
                <w:rFonts w:eastAsia="Batang"/>
                <w:bCs/>
              </w:rPr>
              <w:t>5</w:t>
            </w:r>
          </w:p>
        </w:tc>
        <w:tc>
          <w:tcPr>
            <w:tcW w:w="1277" w:type="dxa"/>
          </w:tcPr>
          <w:p w14:paraId="75490E2A" w14:textId="50715FB4" w:rsidR="001A5951" w:rsidRPr="003B7849" w:rsidRDefault="001A5951" w:rsidP="00882777">
            <w:pPr>
              <w:keepNext/>
              <w:spacing w:before="20" w:after="40"/>
              <w:jc w:val="center"/>
              <w:rPr>
                <w:bCs/>
                <w:noProof/>
                <w:sz w:val="20"/>
              </w:rPr>
            </w:pPr>
            <w:r w:rsidRPr="003B7849">
              <w:rPr>
                <w:rFonts w:eastAsia="Batang"/>
                <w:bCs/>
              </w:rPr>
              <w:t>ue(v)</w:t>
            </w:r>
          </w:p>
        </w:tc>
      </w:tr>
      <w:tr w:rsidR="001A5951" w:rsidRPr="003B7849" w14:paraId="3F3576E9" w14:textId="77777777" w:rsidTr="001A5951">
        <w:trPr>
          <w:trHeight w:val="204"/>
        </w:trPr>
        <w:tc>
          <w:tcPr>
            <w:tcW w:w="7512" w:type="dxa"/>
          </w:tcPr>
          <w:p w14:paraId="73321271" w14:textId="77777777" w:rsidR="001A5951" w:rsidRPr="003B7849" w:rsidRDefault="001A5951" w:rsidP="00882777">
            <w:pPr>
              <w:pStyle w:val="tablesyntax"/>
              <w:spacing w:before="20" w:after="40"/>
              <w:rPr>
                <w:noProof/>
                <w:lang w:val="en-US"/>
              </w:rPr>
            </w:pPr>
            <w:r w:rsidRPr="003B7849">
              <w:rPr>
                <w:noProof/>
                <w:lang w:val="en-US"/>
              </w:rPr>
              <w:tab/>
              <w:t>}</w:t>
            </w:r>
          </w:p>
        </w:tc>
        <w:tc>
          <w:tcPr>
            <w:tcW w:w="571" w:type="dxa"/>
          </w:tcPr>
          <w:p w14:paraId="558ABA02" w14:textId="77777777" w:rsidR="001A5951" w:rsidRPr="003B7849" w:rsidRDefault="001A5951" w:rsidP="00882777">
            <w:pPr>
              <w:keepNext/>
              <w:spacing w:before="20" w:after="40"/>
              <w:jc w:val="center"/>
              <w:rPr>
                <w:bCs/>
                <w:noProof/>
                <w:sz w:val="20"/>
              </w:rPr>
            </w:pPr>
          </w:p>
        </w:tc>
        <w:tc>
          <w:tcPr>
            <w:tcW w:w="1277" w:type="dxa"/>
          </w:tcPr>
          <w:p w14:paraId="62FA810B" w14:textId="22BD5C4D" w:rsidR="001A5951" w:rsidRPr="003B7849" w:rsidRDefault="001A5951" w:rsidP="00882777">
            <w:pPr>
              <w:keepNext/>
              <w:spacing w:before="20" w:after="40"/>
              <w:jc w:val="center"/>
              <w:rPr>
                <w:bCs/>
                <w:noProof/>
                <w:sz w:val="20"/>
              </w:rPr>
            </w:pPr>
          </w:p>
        </w:tc>
      </w:tr>
      <w:tr w:rsidR="001A5951" w:rsidRPr="003B7849" w14:paraId="4ADE4258" w14:textId="77777777" w:rsidTr="001A5951">
        <w:trPr>
          <w:trHeight w:val="204"/>
        </w:trPr>
        <w:tc>
          <w:tcPr>
            <w:tcW w:w="7512" w:type="dxa"/>
            <w:tcBorders>
              <w:top w:val="single" w:sz="4" w:space="0" w:color="auto"/>
              <w:left w:val="single" w:sz="4" w:space="0" w:color="auto"/>
              <w:bottom w:val="single" w:sz="4" w:space="0" w:color="auto"/>
              <w:right w:val="single" w:sz="4" w:space="0" w:color="auto"/>
            </w:tcBorders>
          </w:tcPr>
          <w:p w14:paraId="011FA26A" w14:textId="19DAEF27" w:rsidR="001A5951" w:rsidRPr="003B7849" w:rsidRDefault="001A5951" w:rsidP="001A5951">
            <w:pPr>
              <w:pStyle w:val="tablesyntax"/>
              <w:spacing w:before="20" w:after="40"/>
              <w:rPr>
                <w:b/>
                <w:noProof/>
                <w:lang w:val="en-US"/>
              </w:rPr>
            </w:pPr>
            <w:r w:rsidRPr="008076AC">
              <w:tab/>
              <w:t>while( !byte_aligned( ) )</w:t>
            </w:r>
          </w:p>
        </w:tc>
        <w:tc>
          <w:tcPr>
            <w:tcW w:w="571" w:type="dxa"/>
            <w:tcBorders>
              <w:top w:val="single" w:sz="4" w:space="0" w:color="auto"/>
              <w:left w:val="single" w:sz="4" w:space="0" w:color="auto"/>
              <w:bottom w:val="single" w:sz="4" w:space="0" w:color="auto"/>
              <w:right w:val="single" w:sz="4" w:space="0" w:color="auto"/>
            </w:tcBorders>
          </w:tcPr>
          <w:p w14:paraId="3D63E901" w14:textId="77777777" w:rsidR="001A5951" w:rsidRPr="003B7849" w:rsidRDefault="001A5951" w:rsidP="001A5951">
            <w:pPr>
              <w:keepNext/>
              <w:spacing w:before="20" w:after="40"/>
              <w:jc w:val="center"/>
              <w:rPr>
                <w:bCs/>
                <w:sz w:val="20"/>
              </w:rPr>
            </w:pPr>
          </w:p>
        </w:tc>
        <w:tc>
          <w:tcPr>
            <w:tcW w:w="1277" w:type="dxa"/>
            <w:tcBorders>
              <w:top w:val="single" w:sz="4" w:space="0" w:color="auto"/>
              <w:left w:val="single" w:sz="4" w:space="0" w:color="auto"/>
              <w:bottom w:val="single" w:sz="4" w:space="0" w:color="auto"/>
              <w:right w:val="single" w:sz="4" w:space="0" w:color="auto"/>
            </w:tcBorders>
          </w:tcPr>
          <w:p w14:paraId="35A660D9" w14:textId="460EB5DE" w:rsidR="001A5951" w:rsidRPr="003B7849" w:rsidRDefault="001A5951" w:rsidP="001A5951">
            <w:pPr>
              <w:keepNext/>
              <w:spacing w:before="20" w:after="40"/>
              <w:jc w:val="center"/>
              <w:rPr>
                <w:bCs/>
                <w:sz w:val="20"/>
              </w:rPr>
            </w:pPr>
          </w:p>
        </w:tc>
      </w:tr>
      <w:tr w:rsidR="001A5951" w:rsidRPr="003B7849" w14:paraId="2EEF782B" w14:textId="77777777" w:rsidTr="001A5951">
        <w:trPr>
          <w:trHeight w:val="204"/>
        </w:trPr>
        <w:tc>
          <w:tcPr>
            <w:tcW w:w="7512" w:type="dxa"/>
            <w:tcBorders>
              <w:top w:val="single" w:sz="4" w:space="0" w:color="auto"/>
              <w:left w:val="single" w:sz="4" w:space="0" w:color="auto"/>
              <w:bottom w:val="single" w:sz="4" w:space="0" w:color="auto"/>
              <w:right w:val="single" w:sz="4" w:space="0" w:color="auto"/>
            </w:tcBorders>
          </w:tcPr>
          <w:p w14:paraId="4BA40348" w14:textId="4F618C1E" w:rsidR="001A5951" w:rsidRPr="003B7849" w:rsidRDefault="001A5951" w:rsidP="001A5951">
            <w:pPr>
              <w:pStyle w:val="tablesyntax"/>
              <w:spacing w:before="20" w:after="40"/>
              <w:rPr>
                <w:noProof/>
                <w:lang w:val="en-US"/>
              </w:rPr>
            </w:pPr>
            <w:r w:rsidRPr="008076AC">
              <w:rPr>
                <w:b/>
              </w:rPr>
              <w:tab/>
            </w:r>
            <w:r w:rsidRPr="008076AC">
              <w:rPr>
                <w:b/>
              </w:rPr>
              <w:tab/>
              <w:t xml:space="preserve">sei_nesting_zero_bit </w:t>
            </w:r>
            <w:r w:rsidRPr="008076AC">
              <w:t>/* equal to 0 */</w:t>
            </w:r>
          </w:p>
        </w:tc>
        <w:tc>
          <w:tcPr>
            <w:tcW w:w="571" w:type="dxa"/>
            <w:tcBorders>
              <w:top w:val="single" w:sz="4" w:space="0" w:color="auto"/>
              <w:left w:val="single" w:sz="4" w:space="0" w:color="auto"/>
              <w:bottom w:val="single" w:sz="4" w:space="0" w:color="auto"/>
              <w:right w:val="single" w:sz="4" w:space="0" w:color="auto"/>
            </w:tcBorders>
          </w:tcPr>
          <w:p w14:paraId="296FD722" w14:textId="19AD0F6C" w:rsidR="001A5951" w:rsidRDefault="001A5951" w:rsidP="001A5951">
            <w:pPr>
              <w:keepNext/>
              <w:spacing w:before="20" w:after="40"/>
              <w:jc w:val="center"/>
            </w:pPr>
            <w:r>
              <w:t>5</w:t>
            </w:r>
          </w:p>
        </w:tc>
        <w:tc>
          <w:tcPr>
            <w:tcW w:w="1277" w:type="dxa"/>
            <w:tcBorders>
              <w:top w:val="single" w:sz="4" w:space="0" w:color="auto"/>
              <w:left w:val="single" w:sz="4" w:space="0" w:color="auto"/>
              <w:bottom w:val="single" w:sz="4" w:space="0" w:color="auto"/>
              <w:right w:val="single" w:sz="4" w:space="0" w:color="auto"/>
            </w:tcBorders>
          </w:tcPr>
          <w:p w14:paraId="6E1ECEC6" w14:textId="3CEE9FA8" w:rsidR="001A5951" w:rsidRPr="003B7849" w:rsidRDefault="001A5951" w:rsidP="001A5951">
            <w:pPr>
              <w:keepNext/>
              <w:spacing w:before="20" w:after="40"/>
              <w:jc w:val="center"/>
              <w:rPr>
                <w:rFonts w:eastAsia="Batang"/>
                <w:bCs/>
                <w:sz w:val="20"/>
              </w:rPr>
            </w:pPr>
            <w:r>
              <w:t>f(1)</w:t>
            </w:r>
          </w:p>
        </w:tc>
      </w:tr>
      <w:tr w:rsidR="001A5951" w:rsidRPr="003B7849" w14:paraId="5E727F13" w14:textId="77777777" w:rsidTr="001A5951">
        <w:trPr>
          <w:trHeight w:val="204"/>
        </w:trPr>
        <w:tc>
          <w:tcPr>
            <w:tcW w:w="7512" w:type="dxa"/>
            <w:tcBorders>
              <w:top w:val="single" w:sz="4" w:space="0" w:color="auto"/>
              <w:left w:val="single" w:sz="4" w:space="0" w:color="auto"/>
              <w:bottom w:val="single" w:sz="4" w:space="0" w:color="auto"/>
              <w:right w:val="single" w:sz="4" w:space="0" w:color="auto"/>
            </w:tcBorders>
          </w:tcPr>
          <w:p w14:paraId="33E1D560" w14:textId="5956C79D" w:rsidR="001A5951" w:rsidRPr="003B7849" w:rsidRDefault="001A5951" w:rsidP="001A5951">
            <w:pPr>
              <w:pStyle w:val="tablesyntax"/>
              <w:spacing w:before="20" w:after="40"/>
              <w:rPr>
                <w:noProof/>
                <w:lang w:val="en-US"/>
              </w:rPr>
            </w:pPr>
            <w:r w:rsidRPr="008076AC">
              <w:rPr>
                <w:b/>
              </w:rPr>
              <w:tab/>
            </w:r>
            <w:r w:rsidRPr="008076AC">
              <w:t>do</w:t>
            </w:r>
          </w:p>
        </w:tc>
        <w:tc>
          <w:tcPr>
            <w:tcW w:w="571" w:type="dxa"/>
            <w:tcBorders>
              <w:top w:val="single" w:sz="4" w:space="0" w:color="auto"/>
              <w:left w:val="single" w:sz="4" w:space="0" w:color="auto"/>
              <w:bottom w:val="single" w:sz="4" w:space="0" w:color="auto"/>
              <w:right w:val="single" w:sz="4" w:space="0" w:color="auto"/>
            </w:tcBorders>
          </w:tcPr>
          <w:p w14:paraId="1DB3E69D" w14:textId="77777777" w:rsidR="001A5951" w:rsidRPr="003B7849" w:rsidRDefault="001A5951" w:rsidP="001A5951">
            <w:pPr>
              <w:keepNext/>
              <w:spacing w:before="20" w:after="40"/>
              <w:jc w:val="center"/>
              <w:rPr>
                <w:bCs/>
                <w:sz w:val="20"/>
              </w:rPr>
            </w:pPr>
          </w:p>
        </w:tc>
        <w:tc>
          <w:tcPr>
            <w:tcW w:w="1277" w:type="dxa"/>
            <w:tcBorders>
              <w:top w:val="single" w:sz="4" w:space="0" w:color="auto"/>
              <w:left w:val="single" w:sz="4" w:space="0" w:color="auto"/>
              <w:bottom w:val="single" w:sz="4" w:space="0" w:color="auto"/>
              <w:right w:val="single" w:sz="4" w:space="0" w:color="auto"/>
            </w:tcBorders>
          </w:tcPr>
          <w:p w14:paraId="79C38FD9" w14:textId="429D0ACB" w:rsidR="001A5951" w:rsidRPr="003B7849" w:rsidRDefault="001A5951" w:rsidP="001A5951">
            <w:pPr>
              <w:keepNext/>
              <w:spacing w:before="20" w:after="40"/>
              <w:jc w:val="center"/>
              <w:rPr>
                <w:bCs/>
                <w:sz w:val="20"/>
              </w:rPr>
            </w:pPr>
          </w:p>
        </w:tc>
      </w:tr>
      <w:tr w:rsidR="001A5951" w:rsidRPr="003B7849" w14:paraId="1BE778BB" w14:textId="77777777" w:rsidTr="001A5951">
        <w:trPr>
          <w:trHeight w:val="204"/>
        </w:trPr>
        <w:tc>
          <w:tcPr>
            <w:tcW w:w="7512" w:type="dxa"/>
            <w:tcBorders>
              <w:top w:val="single" w:sz="4" w:space="0" w:color="auto"/>
              <w:left w:val="single" w:sz="4" w:space="0" w:color="auto"/>
              <w:bottom w:val="single" w:sz="4" w:space="0" w:color="auto"/>
              <w:right w:val="single" w:sz="4" w:space="0" w:color="auto"/>
            </w:tcBorders>
          </w:tcPr>
          <w:p w14:paraId="6981F6DC" w14:textId="7DBCE0F0" w:rsidR="001A5951" w:rsidRPr="003B7849" w:rsidRDefault="001A5951" w:rsidP="001A5951">
            <w:pPr>
              <w:pStyle w:val="tablesyntax"/>
              <w:spacing w:before="20" w:after="40"/>
              <w:rPr>
                <w:noProof/>
                <w:lang w:val="en-US"/>
              </w:rPr>
            </w:pPr>
            <w:r w:rsidRPr="008076AC">
              <w:tab/>
            </w:r>
            <w:r w:rsidRPr="008076AC">
              <w:tab/>
              <w:t>sei_message( )</w:t>
            </w:r>
          </w:p>
        </w:tc>
        <w:tc>
          <w:tcPr>
            <w:tcW w:w="571" w:type="dxa"/>
            <w:tcBorders>
              <w:top w:val="single" w:sz="4" w:space="0" w:color="auto"/>
              <w:left w:val="single" w:sz="4" w:space="0" w:color="auto"/>
              <w:bottom w:val="single" w:sz="4" w:space="0" w:color="auto"/>
              <w:right w:val="single" w:sz="4" w:space="0" w:color="auto"/>
            </w:tcBorders>
          </w:tcPr>
          <w:p w14:paraId="1765BF12" w14:textId="77777777" w:rsidR="001A5951" w:rsidRPr="003B7849" w:rsidRDefault="001A5951" w:rsidP="001A5951">
            <w:pPr>
              <w:keepNext/>
              <w:spacing w:before="20" w:after="40"/>
              <w:jc w:val="center"/>
              <w:rPr>
                <w:bCs/>
                <w:sz w:val="20"/>
              </w:rPr>
            </w:pPr>
          </w:p>
        </w:tc>
        <w:tc>
          <w:tcPr>
            <w:tcW w:w="1277" w:type="dxa"/>
            <w:tcBorders>
              <w:top w:val="single" w:sz="4" w:space="0" w:color="auto"/>
              <w:left w:val="single" w:sz="4" w:space="0" w:color="auto"/>
              <w:bottom w:val="single" w:sz="4" w:space="0" w:color="auto"/>
              <w:right w:val="single" w:sz="4" w:space="0" w:color="auto"/>
            </w:tcBorders>
          </w:tcPr>
          <w:p w14:paraId="39E83289" w14:textId="19A2D8D9" w:rsidR="001A5951" w:rsidRPr="003B7849" w:rsidRDefault="001A5951" w:rsidP="001A5951">
            <w:pPr>
              <w:keepNext/>
              <w:spacing w:before="20" w:after="40"/>
              <w:jc w:val="center"/>
              <w:rPr>
                <w:bCs/>
                <w:sz w:val="20"/>
              </w:rPr>
            </w:pPr>
          </w:p>
        </w:tc>
      </w:tr>
      <w:tr w:rsidR="001A5951" w:rsidRPr="003B7849" w14:paraId="6939E28C" w14:textId="77777777" w:rsidTr="001A5951">
        <w:trPr>
          <w:trHeight w:val="204"/>
        </w:trPr>
        <w:tc>
          <w:tcPr>
            <w:tcW w:w="7512" w:type="dxa"/>
            <w:tcBorders>
              <w:top w:val="single" w:sz="4" w:space="0" w:color="auto"/>
              <w:left w:val="single" w:sz="4" w:space="0" w:color="auto"/>
              <w:bottom w:val="single" w:sz="4" w:space="0" w:color="auto"/>
              <w:right w:val="single" w:sz="4" w:space="0" w:color="auto"/>
            </w:tcBorders>
          </w:tcPr>
          <w:p w14:paraId="1A0F51F0" w14:textId="132FCEB7" w:rsidR="001A5951" w:rsidRPr="003B7849" w:rsidRDefault="001A5951" w:rsidP="001A5951">
            <w:pPr>
              <w:pStyle w:val="tablesyntax"/>
              <w:spacing w:before="20" w:after="40"/>
              <w:rPr>
                <w:noProof/>
                <w:lang w:val="en-US"/>
              </w:rPr>
            </w:pPr>
            <w:r w:rsidRPr="008076AC">
              <w:tab/>
              <w:t>while( more_rbsp_data( ) )</w:t>
            </w:r>
          </w:p>
        </w:tc>
        <w:tc>
          <w:tcPr>
            <w:tcW w:w="571" w:type="dxa"/>
            <w:tcBorders>
              <w:top w:val="single" w:sz="4" w:space="0" w:color="auto"/>
              <w:left w:val="single" w:sz="4" w:space="0" w:color="auto"/>
              <w:bottom w:val="single" w:sz="4" w:space="0" w:color="auto"/>
              <w:right w:val="single" w:sz="4" w:space="0" w:color="auto"/>
            </w:tcBorders>
          </w:tcPr>
          <w:p w14:paraId="39F6CA5D" w14:textId="77777777" w:rsidR="001A5951" w:rsidRPr="003B7849" w:rsidRDefault="001A5951" w:rsidP="001A5951">
            <w:pPr>
              <w:keepNext/>
              <w:spacing w:before="20" w:after="40"/>
              <w:jc w:val="center"/>
              <w:rPr>
                <w:bCs/>
                <w:sz w:val="20"/>
              </w:rPr>
            </w:pPr>
          </w:p>
        </w:tc>
        <w:tc>
          <w:tcPr>
            <w:tcW w:w="1277" w:type="dxa"/>
            <w:tcBorders>
              <w:top w:val="single" w:sz="4" w:space="0" w:color="auto"/>
              <w:left w:val="single" w:sz="4" w:space="0" w:color="auto"/>
              <w:bottom w:val="single" w:sz="4" w:space="0" w:color="auto"/>
              <w:right w:val="single" w:sz="4" w:space="0" w:color="auto"/>
            </w:tcBorders>
          </w:tcPr>
          <w:p w14:paraId="58C719E9" w14:textId="355FDEE5" w:rsidR="001A5951" w:rsidRPr="003B7849" w:rsidRDefault="001A5951" w:rsidP="001A5951">
            <w:pPr>
              <w:keepNext/>
              <w:spacing w:before="20" w:after="40"/>
              <w:jc w:val="center"/>
              <w:rPr>
                <w:bCs/>
                <w:sz w:val="20"/>
              </w:rPr>
            </w:pPr>
          </w:p>
        </w:tc>
      </w:tr>
      <w:tr w:rsidR="001A5951" w:rsidRPr="003B7849" w14:paraId="49E81FB3" w14:textId="77777777" w:rsidTr="001A5951">
        <w:trPr>
          <w:trHeight w:val="204"/>
        </w:trPr>
        <w:tc>
          <w:tcPr>
            <w:tcW w:w="7512" w:type="dxa"/>
            <w:tcBorders>
              <w:top w:val="single" w:sz="4" w:space="0" w:color="auto"/>
              <w:left w:val="single" w:sz="4" w:space="0" w:color="auto"/>
              <w:bottom w:val="single" w:sz="4" w:space="0" w:color="auto"/>
              <w:right w:val="single" w:sz="4" w:space="0" w:color="auto"/>
            </w:tcBorders>
          </w:tcPr>
          <w:p w14:paraId="6DDDCBB1" w14:textId="77777777" w:rsidR="001A5951" w:rsidRPr="003B7849" w:rsidRDefault="001A5951" w:rsidP="00882777">
            <w:pPr>
              <w:pStyle w:val="tablesyntax"/>
              <w:spacing w:before="20" w:after="40"/>
              <w:rPr>
                <w:noProof/>
                <w:lang w:val="en-US"/>
              </w:rPr>
            </w:pPr>
          </w:p>
        </w:tc>
        <w:tc>
          <w:tcPr>
            <w:tcW w:w="571" w:type="dxa"/>
            <w:tcBorders>
              <w:top w:val="single" w:sz="4" w:space="0" w:color="auto"/>
              <w:left w:val="single" w:sz="4" w:space="0" w:color="auto"/>
              <w:bottom w:val="single" w:sz="4" w:space="0" w:color="auto"/>
              <w:right w:val="single" w:sz="4" w:space="0" w:color="auto"/>
            </w:tcBorders>
          </w:tcPr>
          <w:p w14:paraId="576EC3E3" w14:textId="77777777" w:rsidR="001A5951" w:rsidRPr="003B7849" w:rsidRDefault="001A5951" w:rsidP="00882777">
            <w:pPr>
              <w:keepNext/>
              <w:spacing w:before="20" w:after="40"/>
              <w:jc w:val="center"/>
              <w:rPr>
                <w:bCs/>
                <w:sz w:val="20"/>
              </w:rPr>
            </w:pPr>
          </w:p>
        </w:tc>
        <w:tc>
          <w:tcPr>
            <w:tcW w:w="1277" w:type="dxa"/>
            <w:tcBorders>
              <w:top w:val="single" w:sz="4" w:space="0" w:color="auto"/>
              <w:left w:val="single" w:sz="4" w:space="0" w:color="auto"/>
              <w:bottom w:val="single" w:sz="4" w:space="0" w:color="auto"/>
              <w:right w:val="single" w:sz="4" w:space="0" w:color="auto"/>
            </w:tcBorders>
          </w:tcPr>
          <w:p w14:paraId="70DC2E46" w14:textId="4BBE1D16" w:rsidR="001A5951" w:rsidRPr="003B7849" w:rsidRDefault="001A5951" w:rsidP="00882777">
            <w:pPr>
              <w:keepNext/>
              <w:spacing w:before="20" w:after="40"/>
              <w:jc w:val="center"/>
              <w:rPr>
                <w:bCs/>
                <w:sz w:val="20"/>
              </w:rPr>
            </w:pPr>
          </w:p>
        </w:tc>
      </w:tr>
      <w:tr w:rsidR="001A5951" w:rsidRPr="003B7849" w14:paraId="367D43B5" w14:textId="77777777" w:rsidTr="001A5951">
        <w:trPr>
          <w:trHeight w:val="204"/>
        </w:trPr>
        <w:tc>
          <w:tcPr>
            <w:tcW w:w="7512" w:type="dxa"/>
            <w:tcBorders>
              <w:top w:val="single" w:sz="4" w:space="0" w:color="auto"/>
              <w:left w:val="single" w:sz="4" w:space="0" w:color="auto"/>
              <w:bottom w:val="single" w:sz="4" w:space="0" w:color="auto"/>
              <w:right w:val="single" w:sz="4" w:space="0" w:color="auto"/>
            </w:tcBorders>
          </w:tcPr>
          <w:p w14:paraId="6CB50C11" w14:textId="77777777" w:rsidR="001A5951" w:rsidRPr="003B7849" w:rsidRDefault="001A5951" w:rsidP="00882777">
            <w:pPr>
              <w:pStyle w:val="tablesyntax"/>
              <w:spacing w:before="20" w:after="40"/>
              <w:rPr>
                <w:noProof/>
                <w:lang w:val="en-US" w:eastAsia="ko-KR"/>
              </w:rPr>
            </w:pPr>
            <w:r w:rsidRPr="003B7849">
              <w:rPr>
                <w:noProof/>
                <w:lang w:val="en-US"/>
              </w:rPr>
              <w:t>}</w:t>
            </w:r>
          </w:p>
        </w:tc>
        <w:tc>
          <w:tcPr>
            <w:tcW w:w="571" w:type="dxa"/>
            <w:tcBorders>
              <w:top w:val="single" w:sz="4" w:space="0" w:color="auto"/>
              <w:left w:val="single" w:sz="4" w:space="0" w:color="auto"/>
              <w:bottom w:val="single" w:sz="4" w:space="0" w:color="auto"/>
              <w:right w:val="single" w:sz="4" w:space="0" w:color="auto"/>
            </w:tcBorders>
          </w:tcPr>
          <w:p w14:paraId="58044E63" w14:textId="77777777" w:rsidR="001A5951" w:rsidRPr="003B7849" w:rsidRDefault="001A5951" w:rsidP="00882777">
            <w:pPr>
              <w:keepNext/>
              <w:spacing w:before="20" w:after="40"/>
              <w:jc w:val="center"/>
              <w:rPr>
                <w:bCs/>
                <w:sz w:val="20"/>
              </w:rPr>
            </w:pPr>
          </w:p>
        </w:tc>
        <w:tc>
          <w:tcPr>
            <w:tcW w:w="1277" w:type="dxa"/>
            <w:tcBorders>
              <w:top w:val="single" w:sz="4" w:space="0" w:color="auto"/>
              <w:left w:val="single" w:sz="4" w:space="0" w:color="auto"/>
              <w:bottom w:val="single" w:sz="4" w:space="0" w:color="auto"/>
              <w:right w:val="single" w:sz="4" w:space="0" w:color="auto"/>
            </w:tcBorders>
          </w:tcPr>
          <w:p w14:paraId="789CE800" w14:textId="4F5DAEB6" w:rsidR="001A5951" w:rsidRPr="003B7849" w:rsidRDefault="001A5951" w:rsidP="00882777">
            <w:pPr>
              <w:keepNext/>
              <w:spacing w:before="20" w:after="40"/>
              <w:jc w:val="center"/>
              <w:rPr>
                <w:bCs/>
                <w:sz w:val="20"/>
              </w:rPr>
            </w:pPr>
          </w:p>
        </w:tc>
      </w:tr>
    </w:tbl>
    <w:p w14:paraId="7E9B4C65" w14:textId="6727A570" w:rsidR="00CA3054" w:rsidRPr="003B7849" w:rsidRDefault="00395591" w:rsidP="00CA3054">
      <w:pPr>
        <w:pStyle w:val="Annex3"/>
        <w:tabs>
          <w:tab w:val="clear" w:pos="720"/>
          <w:tab w:val="clear" w:pos="794"/>
          <w:tab w:val="clear" w:pos="1191"/>
          <w:tab w:val="clear" w:pos="1440"/>
          <w:tab w:val="clear" w:pos="2160"/>
          <w:tab w:val="left" w:pos="851"/>
        </w:tabs>
        <w:textAlignment w:val="auto"/>
        <w:rPr>
          <w:noProof/>
          <w:lang w:val="en-US"/>
        </w:rPr>
      </w:pPr>
      <w:r w:rsidRPr="003B7849">
        <w:rPr>
          <w:lang w:val="en-US"/>
        </w:rPr>
        <w:t>Motion-constrained slice</w:t>
      </w:r>
      <w:r w:rsidRPr="003B7849">
        <w:rPr>
          <w:noProof/>
          <w:lang w:val="en-US"/>
        </w:rPr>
        <w:t xml:space="preserve"> </w:t>
      </w:r>
      <w:r w:rsidR="00882777" w:rsidRPr="003B7849">
        <w:rPr>
          <w:noProof/>
          <w:lang w:val="en-US"/>
        </w:rPr>
        <w:t xml:space="preserve">set </w:t>
      </w:r>
      <w:r w:rsidR="00CA3054" w:rsidRPr="003B7849">
        <w:rPr>
          <w:noProof/>
          <w:lang w:val="en-US"/>
        </w:rPr>
        <w:t>extraction information nesting SEI message semantics</w:t>
      </w:r>
      <w:bookmarkEnd w:id="10"/>
      <w:bookmarkEnd w:id="11"/>
    </w:p>
    <w:p w14:paraId="26CEB022" w14:textId="635F7A51" w:rsidR="00CA3054" w:rsidRPr="003B7849" w:rsidRDefault="00CA3054" w:rsidP="00CA3054">
      <w:pPr>
        <w:rPr>
          <w:sz w:val="20"/>
        </w:rPr>
      </w:pPr>
      <w:r w:rsidRPr="003B7849">
        <w:rPr>
          <w:sz w:val="20"/>
        </w:rPr>
        <w:t xml:space="preserve">The motion-constrained </w:t>
      </w:r>
      <w:r w:rsidR="0068611F" w:rsidRPr="003B7849">
        <w:rPr>
          <w:sz w:val="20"/>
        </w:rPr>
        <w:t xml:space="preserve">slice </w:t>
      </w:r>
      <w:r w:rsidRPr="003B7849">
        <w:rPr>
          <w:sz w:val="20"/>
        </w:rPr>
        <w:t xml:space="preserve">sets extraction information nesting SEI message, also referred to as the </w:t>
      </w:r>
      <w:r w:rsidR="009508E8" w:rsidRPr="003B7849">
        <w:rPr>
          <w:sz w:val="20"/>
        </w:rPr>
        <w:t>MCSS</w:t>
      </w:r>
      <w:r w:rsidRPr="003B7849">
        <w:rPr>
          <w:sz w:val="20"/>
        </w:rPr>
        <w:t xml:space="preserve"> nesting SEI message, provides a mechanism to carry and associate the SEI messages with bitstream subsets corresponding to one or more </w:t>
      </w:r>
      <w:r w:rsidR="009508E8" w:rsidRPr="003B7849">
        <w:rPr>
          <w:sz w:val="20"/>
        </w:rPr>
        <w:t>MCSS</w:t>
      </w:r>
      <w:r w:rsidRPr="003B7849">
        <w:rPr>
          <w:sz w:val="20"/>
        </w:rPr>
        <w:t xml:space="preserve">s. An SEI message contained in an </w:t>
      </w:r>
      <w:r w:rsidR="009508E8" w:rsidRPr="003B7849">
        <w:rPr>
          <w:sz w:val="20"/>
        </w:rPr>
        <w:t>MCSS</w:t>
      </w:r>
      <w:r w:rsidRPr="003B7849">
        <w:rPr>
          <w:sz w:val="20"/>
        </w:rPr>
        <w:t xml:space="preserve"> nesting SEI message is referred to as </w:t>
      </w:r>
      <w:r w:rsidR="009508E8" w:rsidRPr="003B7849">
        <w:rPr>
          <w:sz w:val="20"/>
        </w:rPr>
        <w:t>MCSS</w:t>
      </w:r>
      <w:r w:rsidRPr="003B7849">
        <w:rPr>
          <w:sz w:val="20"/>
        </w:rPr>
        <w:t xml:space="preserve">-nested or an </w:t>
      </w:r>
      <w:r w:rsidR="009508E8" w:rsidRPr="003B7849">
        <w:rPr>
          <w:sz w:val="20"/>
        </w:rPr>
        <w:t>MCSS</w:t>
      </w:r>
      <w:r w:rsidRPr="003B7849">
        <w:rPr>
          <w:sz w:val="20"/>
        </w:rPr>
        <w:t xml:space="preserve">-nested SEI message, and an SEI message that is not contained in an </w:t>
      </w:r>
      <w:r w:rsidR="009508E8" w:rsidRPr="003B7849">
        <w:rPr>
          <w:sz w:val="20"/>
        </w:rPr>
        <w:t>MCSS</w:t>
      </w:r>
      <w:r w:rsidRPr="003B7849">
        <w:rPr>
          <w:sz w:val="20"/>
        </w:rPr>
        <w:t xml:space="preserve"> nesting SEI message is referred to as a non-</w:t>
      </w:r>
      <w:r w:rsidR="009508E8" w:rsidRPr="003B7849">
        <w:rPr>
          <w:sz w:val="20"/>
        </w:rPr>
        <w:t>MCSS</w:t>
      </w:r>
      <w:r w:rsidRPr="003B7849">
        <w:rPr>
          <w:sz w:val="20"/>
        </w:rPr>
        <w:t>-nested SEI message.</w:t>
      </w:r>
    </w:p>
    <w:p w14:paraId="6247E27D" w14:textId="7657FB45" w:rsidR="00CA3054" w:rsidRPr="003B7849" w:rsidRDefault="00CA3054" w:rsidP="00CA3054">
      <w:pPr>
        <w:rPr>
          <w:sz w:val="20"/>
        </w:rPr>
      </w:pPr>
      <w:r w:rsidRPr="003B7849">
        <w:rPr>
          <w:sz w:val="20"/>
        </w:rPr>
        <w:t xml:space="preserve">In the </w:t>
      </w:r>
      <w:r w:rsidR="009508E8" w:rsidRPr="003B7849">
        <w:rPr>
          <w:sz w:val="20"/>
        </w:rPr>
        <w:t>MCSS</w:t>
      </w:r>
      <w:r w:rsidRPr="003B7849">
        <w:rPr>
          <w:sz w:val="20"/>
        </w:rPr>
        <w:t xml:space="preserve"> sub-bitstream extraction process as specified in the semantics of the </w:t>
      </w:r>
      <w:r w:rsidR="009508E8" w:rsidRPr="003B7849">
        <w:rPr>
          <w:sz w:val="20"/>
        </w:rPr>
        <w:t>MCSS</w:t>
      </w:r>
      <w:r w:rsidRPr="003B7849">
        <w:rPr>
          <w:sz w:val="20"/>
        </w:rPr>
        <w:t xml:space="preserve"> extraction information sets SEI message, the </w:t>
      </w:r>
      <w:r w:rsidR="009508E8" w:rsidRPr="003B7849">
        <w:rPr>
          <w:sz w:val="20"/>
        </w:rPr>
        <w:t>MCSS</w:t>
      </w:r>
      <w:r w:rsidRPr="003B7849">
        <w:rPr>
          <w:sz w:val="20"/>
        </w:rPr>
        <w:t xml:space="preserve">-nested SEI messages applicable to the </w:t>
      </w:r>
      <w:r w:rsidR="009508E8" w:rsidRPr="003B7849">
        <w:rPr>
          <w:sz w:val="20"/>
        </w:rPr>
        <w:t>MCSS</w:t>
      </w:r>
      <w:r w:rsidRPr="003B7849">
        <w:rPr>
          <w:sz w:val="20"/>
        </w:rPr>
        <w:t xml:space="preserve">s in an </w:t>
      </w:r>
      <w:r w:rsidR="009508E8" w:rsidRPr="003B7849">
        <w:rPr>
          <w:sz w:val="20"/>
        </w:rPr>
        <w:t>MCSS</w:t>
      </w:r>
      <w:r w:rsidRPr="003B7849">
        <w:rPr>
          <w:sz w:val="20"/>
        </w:rPr>
        <w:t xml:space="preserve"> set in an access unit can be included in the corresponding access unit of the extracted sub-bitstream as non-</w:t>
      </w:r>
      <w:r w:rsidR="009508E8" w:rsidRPr="003B7849">
        <w:rPr>
          <w:sz w:val="20"/>
        </w:rPr>
        <w:t>MCSS</w:t>
      </w:r>
      <w:r w:rsidRPr="003B7849">
        <w:rPr>
          <w:sz w:val="20"/>
        </w:rPr>
        <w:t>-nested SEI messages.</w:t>
      </w:r>
    </w:p>
    <w:p w14:paraId="7AC8C2F4" w14:textId="38D81277" w:rsidR="00CA3054" w:rsidRPr="003B7849" w:rsidRDefault="00CA3054" w:rsidP="00CA3054">
      <w:pPr>
        <w:pStyle w:val="CommentText"/>
        <w:rPr>
          <w:lang w:val="en-US"/>
        </w:rPr>
      </w:pPr>
      <w:r w:rsidRPr="003B7849">
        <w:rPr>
          <w:lang w:val="en-US"/>
        </w:rPr>
        <w:t xml:space="preserve">An </w:t>
      </w:r>
      <w:r w:rsidR="009508E8" w:rsidRPr="003B7849">
        <w:rPr>
          <w:lang w:val="en-US"/>
        </w:rPr>
        <w:t>MCSS</w:t>
      </w:r>
      <w:r w:rsidRPr="003B7849">
        <w:rPr>
          <w:lang w:val="en-US"/>
        </w:rPr>
        <w:t xml:space="preserve">-nesting SEI message shall not be present for a picture unless the picture belongs to the </w:t>
      </w:r>
      <w:r w:rsidR="00882777" w:rsidRPr="003B7849">
        <w:rPr>
          <w:lang w:val="en-US"/>
        </w:rPr>
        <w:t xml:space="preserve">target picture set </w:t>
      </w:r>
      <w:r w:rsidRPr="003B7849">
        <w:rPr>
          <w:lang w:val="en-US"/>
        </w:rPr>
        <w:t xml:space="preserve">of a </w:t>
      </w:r>
      <w:r w:rsidR="009508E8" w:rsidRPr="003B7849">
        <w:rPr>
          <w:lang w:val="en-US"/>
        </w:rPr>
        <w:t>MCSS</w:t>
      </w:r>
      <w:r w:rsidRPr="003B7849">
        <w:rPr>
          <w:lang w:val="en-US"/>
        </w:rPr>
        <w:t xml:space="preserve"> </w:t>
      </w:r>
      <w:r w:rsidR="00882777" w:rsidRPr="003B7849">
        <w:rPr>
          <w:lang w:val="en-US"/>
        </w:rPr>
        <w:t xml:space="preserve">extraction information set </w:t>
      </w:r>
      <w:r w:rsidRPr="003B7849">
        <w:rPr>
          <w:lang w:val="en-US"/>
        </w:rPr>
        <w:t xml:space="preserve">SEI message. This </w:t>
      </w:r>
      <w:r w:rsidR="009508E8" w:rsidRPr="003B7849">
        <w:rPr>
          <w:lang w:val="en-US"/>
        </w:rPr>
        <w:t>MCSS</w:t>
      </w:r>
      <w:r w:rsidRPr="003B7849">
        <w:rPr>
          <w:lang w:val="en-US"/>
        </w:rPr>
        <w:t xml:space="preserve"> </w:t>
      </w:r>
      <w:r w:rsidR="00882777" w:rsidRPr="003B7849">
        <w:rPr>
          <w:lang w:val="en-US"/>
        </w:rPr>
        <w:t xml:space="preserve">extraction information set </w:t>
      </w:r>
      <w:r w:rsidRPr="003B7849">
        <w:rPr>
          <w:lang w:val="en-US"/>
        </w:rPr>
        <w:t xml:space="preserve">SEI message is referred to as the associated </w:t>
      </w:r>
      <w:r w:rsidR="009508E8" w:rsidRPr="003B7849">
        <w:rPr>
          <w:lang w:val="en-US"/>
        </w:rPr>
        <w:t>MCSS</w:t>
      </w:r>
      <w:r w:rsidRPr="003B7849">
        <w:rPr>
          <w:lang w:val="en-US"/>
        </w:rPr>
        <w:t xml:space="preserve"> </w:t>
      </w:r>
      <w:r w:rsidR="00882777" w:rsidRPr="003B7849">
        <w:rPr>
          <w:lang w:val="en-US"/>
        </w:rPr>
        <w:t xml:space="preserve">extraction information set </w:t>
      </w:r>
      <w:r w:rsidRPr="003B7849">
        <w:rPr>
          <w:lang w:val="en-US"/>
        </w:rPr>
        <w:t xml:space="preserve">SEI message of the </w:t>
      </w:r>
      <w:r w:rsidR="009508E8" w:rsidRPr="003B7849">
        <w:rPr>
          <w:lang w:val="en-US"/>
        </w:rPr>
        <w:t>MCSS</w:t>
      </w:r>
      <w:r w:rsidRPr="003B7849">
        <w:rPr>
          <w:lang w:val="en-US"/>
        </w:rPr>
        <w:t>-nesting SEI message.</w:t>
      </w:r>
    </w:p>
    <w:p w14:paraId="02EBF9EA" w14:textId="5D313F93" w:rsidR="00CA3054" w:rsidRPr="003B7849" w:rsidRDefault="00CA3054" w:rsidP="00CA3054">
      <w:pPr>
        <w:pStyle w:val="LightGrid-Accent31"/>
        <w:ind w:leftChars="0" w:left="0"/>
        <w:jc w:val="both"/>
        <w:rPr>
          <w:sz w:val="20"/>
          <w:lang w:val="en-US"/>
        </w:rPr>
      </w:pPr>
      <w:r w:rsidRPr="003B7849">
        <w:rPr>
          <w:sz w:val="20"/>
          <w:lang w:val="en-US"/>
        </w:rPr>
        <w:t xml:space="preserve">An SEI NAL unit containing an </w:t>
      </w:r>
      <w:r w:rsidR="009508E8" w:rsidRPr="003B7849">
        <w:rPr>
          <w:sz w:val="20"/>
          <w:lang w:val="en-US"/>
        </w:rPr>
        <w:t>MCSS</w:t>
      </w:r>
      <w:r w:rsidRPr="003B7849">
        <w:rPr>
          <w:sz w:val="20"/>
          <w:lang w:val="en-US"/>
        </w:rPr>
        <w:t xml:space="preserve"> nesting SEI message shall not contain any other SEI message that is not </w:t>
      </w:r>
      <w:r w:rsidR="009508E8" w:rsidRPr="003B7849">
        <w:rPr>
          <w:sz w:val="20"/>
          <w:lang w:val="en-US"/>
        </w:rPr>
        <w:t>MCSS</w:t>
      </w:r>
      <w:r w:rsidRPr="003B7849">
        <w:rPr>
          <w:sz w:val="20"/>
          <w:lang w:val="en-US"/>
        </w:rPr>
        <w:t xml:space="preserve">-nested in the </w:t>
      </w:r>
      <w:r w:rsidR="009508E8" w:rsidRPr="003B7849">
        <w:rPr>
          <w:sz w:val="20"/>
          <w:lang w:val="en-US"/>
        </w:rPr>
        <w:t>MCSS</w:t>
      </w:r>
      <w:r w:rsidRPr="003B7849">
        <w:rPr>
          <w:sz w:val="20"/>
          <w:lang w:val="en-US"/>
        </w:rPr>
        <w:t xml:space="preserve"> nesting SEI message.</w:t>
      </w:r>
    </w:p>
    <w:p w14:paraId="200D70D4" w14:textId="7B49C061" w:rsidR="00882777" w:rsidRPr="003B7849" w:rsidRDefault="00406527" w:rsidP="00882777">
      <w:pPr>
        <w:rPr>
          <w:sz w:val="20"/>
        </w:rPr>
      </w:pPr>
      <w:r>
        <w:rPr>
          <w:b/>
          <w:sz w:val="20"/>
        </w:rPr>
        <w:t>num_mcss_minus1</w:t>
      </w:r>
      <w:r w:rsidR="00882777" w:rsidRPr="003B7849">
        <w:rPr>
          <w:sz w:val="20"/>
        </w:rPr>
        <w:t xml:space="preserve"> plus 1 specifies the number of MCSS sets that the MCSS-nested SEI messages in this SEI message are associated with. The value of </w:t>
      </w:r>
      <w:r w:rsidR="00C24785">
        <w:rPr>
          <w:color w:val="000000"/>
          <w:sz w:val="20"/>
        </w:rPr>
        <w:t>num_mcss_c</w:t>
      </w:r>
      <w:r w:rsidR="00882777" w:rsidRPr="003B7849">
        <w:rPr>
          <w:color w:val="000000"/>
          <w:sz w:val="20"/>
        </w:rPr>
        <w:t>minus1</w:t>
      </w:r>
      <w:r w:rsidR="00882777" w:rsidRPr="003B7849">
        <w:rPr>
          <w:sz w:val="20"/>
        </w:rPr>
        <w:t xml:space="preserve"> shall be in the range of 0 to 2047, inclusive.</w:t>
      </w:r>
    </w:p>
    <w:p w14:paraId="5057387A" w14:textId="73F7951A" w:rsidR="00882777" w:rsidRPr="003B7849" w:rsidRDefault="00882777" w:rsidP="00882777">
      <w:pPr>
        <w:rPr>
          <w:b/>
          <w:sz w:val="20"/>
        </w:rPr>
      </w:pPr>
      <w:r w:rsidRPr="003B7849">
        <w:rPr>
          <w:b/>
          <w:sz w:val="20"/>
        </w:rPr>
        <w:t>first_mb_in_mcss</w:t>
      </w:r>
      <w:r w:rsidRPr="003B7849">
        <w:rPr>
          <w:sz w:val="20"/>
        </w:rPr>
        <w:t>[ i ] specifies the address of the first macroblock in the i-th MCSS that the MCSS-nested SEI messages in this SEI message are associated with. The value of first_mb_in_mcss</w:t>
      </w:r>
      <w:r w:rsidRPr="003B7849">
        <w:rPr>
          <w:color w:val="000000"/>
          <w:sz w:val="20"/>
        </w:rPr>
        <w:t>[ i ]</w:t>
      </w:r>
      <w:r w:rsidRPr="003B7849">
        <w:rPr>
          <w:sz w:val="20"/>
        </w:rPr>
        <w:t xml:space="preserve"> shall be in the range of 0 to PicSizeInMbs − 1, inclusive.</w:t>
      </w:r>
    </w:p>
    <w:p w14:paraId="3B45B095" w14:textId="12CEB82E" w:rsidR="00882777" w:rsidRPr="003B7849" w:rsidRDefault="00882777" w:rsidP="00882777">
      <w:pPr>
        <w:rPr>
          <w:sz w:val="20"/>
        </w:rPr>
      </w:pPr>
      <w:r w:rsidRPr="003B7849">
        <w:rPr>
          <w:b/>
          <w:sz w:val="20"/>
        </w:rPr>
        <w:t>last_mb_in_mcss</w:t>
      </w:r>
      <w:r w:rsidRPr="003B7849">
        <w:rPr>
          <w:sz w:val="20"/>
        </w:rPr>
        <w:t>[ i ] specifies the address of the last macroblock in the i-th MCSS that the MCSS-nested SEI messages in this SEI message are associated with. The value of last_mb_in_mcss</w:t>
      </w:r>
      <w:r w:rsidRPr="003B7849">
        <w:rPr>
          <w:color w:val="000000"/>
          <w:sz w:val="20"/>
        </w:rPr>
        <w:t>[ i ]</w:t>
      </w:r>
      <w:r w:rsidRPr="003B7849">
        <w:rPr>
          <w:sz w:val="20"/>
        </w:rPr>
        <w:t xml:space="preserve"> shall be in the range of 0 to PicSizeInMbs − 1, inclusive.</w:t>
      </w:r>
    </w:p>
    <w:p w14:paraId="1CC61704" w14:textId="24CE4765" w:rsidR="00F5246A" w:rsidRDefault="009508E8" w:rsidP="00F5246A">
      <w:pPr>
        <w:rPr>
          <w:noProof/>
          <w:sz w:val="20"/>
        </w:rPr>
      </w:pPr>
      <w:r w:rsidRPr="003B7849">
        <w:rPr>
          <w:b/>
          <w:noProof/>
          <w:sz w:val="20"/>
        </w:rPr>
        <w:t>mcss</w:t>
      </w:r>
      <w:r w:rsidR="00CA3054" w:rsidRPr="003B7849">
        <w:rPr>
          <w:b/>
          <w:noProof/>
          <w:sz w:val="20"/>
        </w:rPr>
        <w:t>_nesting_zero_bit</w:t>
      </w:r>
      <w:r w:rsidR="00CA3054" w:rsidRPr="003B7849">
        <w:rPr>
          <w:noProof/>
          <w:sz w:val="20"/>
        </w:rPr>
        <w:t xml:space="preserve"> shall be equal to 0.</w:t>
      </w:r>
    </w:p>
    <w:p w14:paraId="13EA9FE6" w14:textId="77777777" w:rsidR="001A5951" w:rsidRPr="00610CBF" w:rsidRDefault="001A5951" w:rsidP="00F5246A">
      <w:pPr>
        <w:rPr>
          <w:noProof/>
          <w:sz w:val="20"/>
        </w:rPr>
      </w:pPr>
    </w:p>
    <w:p w14:paraId="766DC107" w14:textId="77777777" w:rsidR="00F5246A" w:rsidRPr="003B7849" w:rsidRDefault="00F5246A" w:rsidP="00F5246A">
      <w:pPr>
        <w:pStyle w:val="Heading1"/>
        <w:numPr>
          <w:ilvl w:val="0"/>
          <w:numId w:val="0"/>
        </w:numPr>
      </w:pPr>
      <w:r w:rsidRPr="003B7849">
        <w:t>References</w:t>
      </w:r>
    </w:p>
    <w:p w14:paraId="0D1D0C7D" w14:textId="3B3D7135" w:rsidR="001F58AD" w:rsidRPr="001F58AD" w:rsidRDefault="001F58AD" w:rsidP="001F58AD">
      <w:pPr>
        <w:numPr>
          <w:ilvl w:val="0"/>
          <w:numId w:val="13"/>
        </w:numPr>
        <w:rPr>
          <w:szCs w:val="22"/>
        </w:rPr>
      </w:pPr>
      <w:bookmarkStart w:id="12" w:name="_Ref525637313"/>
      <w:r w:rsidRPr="001F58AD">
        <w:rPr>
          <w:szCs w:val="22"/>
        </w:rPr>
        <w:t>C. Fogg, W. Husak, G. J. Sullivan, A. M. Tourapis, Y.-K. Wang</w:t>
      </w:r>
      <w:r w:rsidR="006636DA" w:rsidRPr="003B7849">
        <w:rPr>
          <w:szCs w:val="22"/>
        </w:rPr>
        <w:t>, “</w:t>
      </w:r>
      <w:r>
        <w:rPr>
          <w:szCs w:val="22"/>
        </w:rPr>
        <w:t>A</w:t>
      </w:r>
      <w:r w:rsidRPr="001F58AD">
        <w:rPr>
          <w:szCs w:val="22"/>
        </w:rPr>
        <w:t>dditional Supplemental Enhancement Information for AVC (Draft 3)</w:t>
      </w:r>
      <w:r w:rsidR="006636DA" w:rsidRPr="003B7849">
        <w:rPr>
          <w:szCs w:val="22"/>
        </w:rPr>
        <w:t>”, JCTVC-AF10</w:t>
      </w:r>
      <w:bookmarkEnd w:id="12"/>
      <w:r>
        <w:rPr>
          <w:szCs w:val="22"/>
        </w:rPr>
        <w:t>06</w:t>
      </w:r>
      <w:r w:rsidR="003B7849" w:rsidRPr="003B7849">
        <w:rPr>
          <w:szCs w:val="22"/>
        </w:rPr>
        <w:t>, July 2018</w:t>
      </w:r>
    </w:p>
    <w:p w14:paraId="54CFD10F" w14:textId="1F6A07AC" w:rsidR="001F58AD" w:rsidRPr="001F58AD" w:rsidRDefault="00F5246A" w:rsidP="001F58AD">
      <w:pPr>
        <w:numPr>
          <w:ilvl w:val="0"/>
          <w:numId w:val="13"/>
        </w:numPr>
        <w:rPr>
          <w:szCs w:val="22"/>
        </w:rPr>
      </w:pPr>
      <w:bookmarkStart w:id="13" w:name="_Ref525549006"/>
      <w:r w:rsidRPr="003B7849">
        <w:rPr>
          <w:szCs w:val="22"/>
        </w:rPr>
        <w:t>R. Skupin, Y. Sanchez, C. Hellge, T. Schierl (HHI), T. Wrede, T. Christophory (SES), “AHG12: MCTS extraction usage scenario and showcase”, JCTVC-Z0032, Jan 2017</w:t>
      </w:r>
      <w:bookmarkEnd w:id="13"/>
      <w:r w:rsidR="001F58AD" w:rsidRPr="001F58AD">
        <w:rPr>
          <w:szCs w:val="22"/>
        </w:rPr>
        <w:t xml:space="preserve"> </w:t>
      </w:r>
    </w:p>
    <w:p w14:paraId="059EAE31" w14:textId="30CCC6F7" w:rsidR="00F5246A" w:rsidRPr="001F58AD" w:rsidRDefault="001F58AD" w:rsidP="001F58AD">
      <w:pPr>
        <w:numPr>
          <w:ilvl w:val="0"/>
          <w:numId w:val="13"/>
        </w:numPr>
        <w:rPr>
          <w:szCs w:val="22"/>
        </w:rPr>
      </w:pPr>
      <w:bookmarkStart w:id="14" w:name="_Ref525640177"/>
      <w:r w:rsidRPr="003B7849">
        <w:rPr>
          <w:szCs w:val="22"/>
        </w:rPr>
        <w:t>ISO/IEC 23090-2: Omnidirectional MediA Format</w:t>
      </w:r>
      <w:bookmarkEnd w:id="14"/>
    </w:p>
    <w:p w14:paraId="79165D24" w14:textId="5F42CF64" w:rsidR="001F58AD" w:rsidRPr="003B7849" w:rsidRDefault="00DF55C2" w:rsidP="001F58AD">
      <w:pPr>
        <w:numPr>
          <w:ilvl w:val="0"/>
          <w:numId w:val="13"/>
        </w:numPr>
        <w:rPr>
          <w:szCs w:val="22"/>
        </w:rPr>
      </w:pPr>
      <w:bookmarkStart w:id="15" w:name="_Ref525664812"/>
      <w:r w:rsidRPr="003B7849">
        <w:rPr>
          <w:szCs w:val="22"/>
        </w:rPr>
        <w:t>VR-Industry Forum (VR-IF) Guidelines, online: https://www.vr-if.org/guidelines/</w:t>
      </w:r>
      <w:bookmarkEnd w:id="15"/>
      <w:r w:rsidR="001F58AD" w:rsidRPr="001F58AD">
        <w:rPr>
          <w:szCs w:val="22"/>
        </w:rPr>
        <w:t xml:space="preserve"> </w:t>
      </w:r>
    </w:p>
    <w:p w14:paraId="16CB5A59" w14:textId="5BEB8187" w:rsidR="00DF55C2" w:rsidRPr="001F58AD" w:rsidRDefault="001F58AD" w:rsidP="001F58AD">
      <w:pPr>
        <w:numPr>
          <w:ilvl w:val="0"/>
          <w:numId w:val="13"/>
        </w:numPr>
        <w:rPr>
          <w:szCs w:val="22"/>
        </w:rPr>
      </w:pPr>
      <w:bookmarkStart w:id="16" w:name="_Ref525664894"/>
      <w:r w:rsidRPr="003B7849">
        <w:rPr>
          <w:szCs w:val="22"/>
        </w:rPr>
        <w:t>A. Hourunranta, M. Lepistö, M. M. Hannuksela, E. Aksu, “[Systems Plenary][OMAF] Source code availability of Omnidirectional Application Format (OMAF) creator and player”, m43788, July 2018</w:t>
      </w:r>
      <w:bookmarkEnd w:id="16"/>
    </w:p>
    <w:p w14:paraId="2A6FC431" w14:textId="77777777" w:rsidR="005F77A1" w:rsidRDefault="003B7849" w:rsidP="005F77A1">
      <w:pPr>
        <w:numPr>
          <w:ilvl w:val="0"/>
          <w:numId w:val="13"/>
        </w:numPr>
        <w:rPr>
          <w:rStyle w:val="Hyperlink"/>
          <w:color w:val="auto"/>
          <w:u w:val="none"/>
        </w:rPr>
      </w:pPr>
      <w:bookmarkStart w:id="17" w:name="_Ref525639388"/>
      <w:r w:rsidRPr="003B7849">
        <w:rPr>
          <w:szCs w:val="22"/>
        </w:rPr>
        <w:t>Fraunhofer HHI</w:t>
      </w:r>
      <w:r w:rsidR="00DF55C2" w:rsidRPr="003B7849">
        <w:rPr>
          <w:szCs w:val="22"/>
        </w:rPr>
        <w:t>, “Freely available tools for HEVC-based viewport-dependent OMAF video profile”</w:t>
      </w:r>
      <w:bookmarkEnd w:id="17"/>
      <w:r w:rsidR="00DF55C2" w:rsidRPr="003B7849">
        <w:rPr>
          <w:szCs w:val="22"/>
        </w:rPr>
        <w:t xml:space="preserve">, online: </w:t>
      </w:r>
      <w:hyperlink r:id="rId12" w:history="1">
        <w:r w:rsidR="00DF55C2" w:rsidRPr="003B7849">
          <w:rPr>
            <w:rStyle w:val="Hyperlink"/>
            <w:szCs w:val="22"/>
          </w:rPr>
          <w:t>https://www.hhi.fraunhofer.de/index.php?id=1608&amp;L=1</w:t>
        </w:r>
      </w:hyperlink>
    </w:p>
    <w:p w14:paraId="7E4243C5" w14:textId="77777777" w:rsidR="005F77A1" w:rsidRDefault="005F77A1" w:rsidP="005F77A1">
      <w:pPr>
        <w:rPr>
          <w:rStyle w:val="Hyperlink"/>
          <w:color w:val="auto"/>
          <w:u w:val="none"/>
        </w:rPr>
      </w:pPr>
    </w:p>
    <w:p w14:paraId="054BC973" w14:textId="1CC64B44" w:rsidR="00F66C03" w:rsidRPr="003B7849" w:rsidRDefault="00F66C03" w:rsidP="005F77A1">
      <w:pPr>
        <w:pStyle w:val="Heading1"/>
        <w:numPr>
          <w:ilvl w:val="0"/>
          <w:numId w:val="0"/>
        </w:numPr>
      </w:pPr>
      <w:r w:rsidRPr="003B7849">
        <w:t>Patent rights declaration(s)</w:t>
      </w:r>
    </w:p>
    <w:p w14:paraId="3824692B" w14:textId="448F4DF7" w:rsidR="00F66C03" w:rsidRPr="003B7849" w:rsidRDefault="00F66C03" w:rsidP="00F66C03">
      <w:r w:rsidRPr="003B7849">
        <w:rPr>
          <w:b/>
          <w:szCs w:val="22"/>
        </w:rPr>
        <w:t xml:space="preserve">Fraunhofer HHI may have current or pending patent rights relating to the technology described in </w:t>
      </w:r>
      <w:r w:rsidRPr="003B7849">
        <w:rPr>
          <w:szCs w:val="22"/>
        </w:rPr>
        <w:t>t</w:t>
      </w:r>
      <w:r w:rsidRPr="003B7849">
        <w:rPr>
          <w:b/>
          <w:szCs w:val="22"/>
        </w:rPr>
        <w: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F66C03" w:rsidRPr="003B7849"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1F2DB" w14:textId="77777777" w:rsidR="00402E92" w:rsidRDefault="00402E92">
      <w:r>
        <w:separator/>
      </w:r>
    </w:p>
  </w:endnote>
  <w:endnote w:type="continuationSeparator" w:id="0">
    <w:p w14:paraId="146DDC6F" w14:textId="77777777" w:rsidR="00402E92" w:rsidRDefault="00402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B40B8" w14:textId="6274B943" w:rsidR="009508E8" w:rsidRPr="00806DFE" w:rsidRDefault="009508E8"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FA69FB">
      <w:rPr>
        <w:rStyle w:val="PageNumber"/>
        <w:noProof/>
      </w:rPr>
      <w:t>2018-09-28</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63CF2" w14:textId="77777777" w:rsidR="00402E92" w:rsidRDefault="00402E92">
      <w:r>
        <w:separator/>
      </w:r>
    </w:p>
  </w:footnote>
  <w:footnote w:type="continuationSeparator" w:id="0">
    <w:p w14:paraId="69C8F7FE" w14:textId="77777777" w:rsidR="00402E92" w:rsidRDefault="00402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403B33"/>
    <w:multiLevelType w:val="multilevel"/>
    <w:tmpl w:val="8C6A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365148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0AB4B4F"/>
    <w:multiLevelType w:val="hybridMultilevel"/>
    <w:tmpl w:val="984C402A"/>
    <w:lvl w:ilvl="0" w:tplc="973684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15:restartNumberingAfterBreak="0">
    <w:nsid w:val="6E4C1C3B"/>
    <w:multiLevelType w:val="multilevel"/>
    <w:tmpl w:val="18FE1656"/>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7" w15:restartNumberingAfterBreak="0">
    <w:nsid w:val="6EA57E44"/>
    <w:multiLevelType w:val="hybridMultilevel"/>
    <w:tmpl w:val="BA4A1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FD0DE9"/>
    <w:multiLevelType w:val="hybridMultilevel"/>
    <w:tmpl w:val="957C4084"/>
    <w:lvl w:ilvl="0" w:tplc="D9D411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2"/>
  </w:num>
  <w:num w:numId="4">
    <w:abstractNumId w:val="10"/>
  </w:num>
  <w:num w:numId="5">
    <w:abstractNumId w:val="11"/>
  </w:num>
  <w:num w:numId="6">
    <w:abstractNumId w:val="7"/>
  </w:num>
  <w:num w:numId="7">
    <w:abstractNumId w:val="8"/>
  </w:num>
  <w:num w:numId="8">
    <w:abstractNumId w:val="7"/>
  </w:num>
  <w:num w:numId="9">
    <w:abstractNumId w:val="1"/>
  </w:num>
  <w:num w:numId="10">
    <w:abstractNumId w:val="6"/>
  </w:num>
  <w:num w:numId="11">
    <w:abstractNumId w:val="2"/>
  </w:num>
  <w:num w:numId="12">
    <w:abstractNumId w:val="13"/>
  </w:num>
  <w:num w:numId="13">
    <w:abstractNumId w:val="18"/>
  </w:num>
  <w:num w:numId="14">
    <w:abstractNumId w:val="7"/>
  </w:num>
  <w:num w:numId="15">
    <w:abstractNumId w:val="7"/>
  </w:num>
  <w:num w:numId="16">
    <w:abstractNumId w:val="7"/>
  </w:num>
  <w:num w:numId="17">
    <w:abstractNumId w:val="14"/>
  </w:num>
  <w:num w:numId="18">
    <w:abstractNumId w:val="16"/>
  </w:num>
  <w:num w:numId="19">
    <w:abstractNumId w:val="5"/>
  </w:num>
  <w:num w:numId="20">
    <w:abstractNumId w:val="9"/>
  </w:num>
  <w:num w:numId="21">
    <w:abstractNumId w:val="3"/>
  </w:num>
  <w:num w:numId="22">
    <w:abstractNumId w:val="17"/>
  </w:num>
  <w:num w:numId="23">
    <w:abstractNumId w:val="7"/>
  </w:num>
  <w:num w:numId="24">
    <w:abstractNumId w:val="4"/>
  </w:num>
  <w:num w:numId="25">
    <w:abstractNumId w:val="7"/>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07700"/>
    <w:rsid w:val="0001553A"/>
    <w:rsid w:val="00023A2A"/>
    <w:rsid w:val="00026ABA"/>
    <w:rsid w:val="000308A3"/>
    <w:rsid w:val="00043445"/>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9CE"/>
    <w:rsid w:val="000F6C4F"/>
    <w:rsid w:val="00102F3D"/>
    <w:rsid w:val="00124E38"/>
    <w:rsid w:val="0012580B"/>
    <w:rsid w:val="001306E7"/>
    <w:rsid w:val="00131F90"/>
    <w:rsid w:val="0013526E"/>
    <w:rsid w:val="00146152"/>
    <w:rsid w:val="00165B71"/>
    <w:rsid w:val="00171371"/>
    <w:rsid w:val="00175A24"/>
    <w:rsid w:val="0018104A"/>
    <w:rsid w:val="00187E58"/>
    <w:rsid w:val="001A297E"/>
    <w:rsid w:val="001A368E"/>
    <w:rsid w:val="001A5951"/>
    <w:rsid w:val="001A7329"/>
    <w:rsid w:val="001A792F"/>
    <w:rsid w:val="001B4E28"/>
    <w:rsid w:val="001B6B8D"/>
    <w:rsid w:val="001C16B9"/>
    <w:rsid w:val="001C3525"/>
    <w:rsid w:val="001C3AFB"/>
    <w:rsid w:val="001C632C"/>
    <w:rsid w:val="001D1BD2"/>
    <w:rsid w:val="001E02BE"/>
    <w:rsid w:val="001E3B37"/>
    <w:rsid w:val="001E4237"/>
    <w:rsid w:val="001F2594"/>
    <w:rsid w:val="001F37DD"/>
    <w:rsid w:val="001F58AD"/>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C0A68"/>
    <w:rsid w:val="002D0AF6"/>
    <w:rsid w:val="002D16A2"/>
    <w:rsid w:val="002F164D"/>
    <w:rsid w:val="00306206"/>
    <w:rsid w:val="00317D85"/>
    <w:rsid w:val="00327C56"/>
    <w:rsid w:val="003315A1"/>
    <w:rsid w:val="003373EC"/>
    <w:rsid w:val="00342FF4"/>
    <w:rsid w:val="00346148"/>
    <w:rsid w:val="00353A47"/>
    <w:rsid w:val="003669EA"/>
    <w:rsid w:val="003706CC"/>
    <w:rsid w:val="00372AC8"/>
    <w:rsid w:val="00377710"/>
    <w:rsid w:val="003811E9"/>
    <w:rsid w:val="00395591"/>
    <w:rsid w:val="003A2D8E"/>
    <w:rsid w:val="003A7CE6"/>
    <w:rsid w:val="003B7849"/>
    <w:rsid w:val="003C20E4"/>
    <w:rsid w:val="003D4F9A"/>
    <w:rsid w:val="003D6342"/>
    <w:rsid w:val="003E6F90"/>
    <w:rsid w:val="003F5D0F"/>
    <w:rsid w:val="00402E92"/>
    <w:rsid w:val="00406527"/>
    <w:rsid w:val="00414101"/>
    <w:rsid w:val="004234F0"/>
    <w:rsid w:val="004252FD"/>
    <w:rsid w:val="00433DDB"/>
    <w:rsid w:val="00437619"/>
    <w:rsid w:val="00465A1E"/>
    <w:rsid w:val="004870D3"/>
    <w:rsid w:val="004A2A63"/>
    <w:rsid w:val="004B210C"/>
    <w:rsid w:val="004C0C29"/>
    <w:rsid w:val="004D405F"/>
    <w:rsid w:val="004E4F4F"/>
    <w:rsid w:val="004E6789"/>
    <w:rsid w:val="004F50CC"/>
    <w:rsid w:val="004F61E3"/>
    <w:rsid w:val="00502E10"/>
    <w:rsid w:val="0051015C"/>
    <w:rsid w:val="00516CF1"/>
    <w:rsid w:val="00531AE9"/>
    <w:rsid w:val="0053258B"/>
    <w:rsid w:val="00550540"/>
    <w:rsid w:val="00550A66"/>
    <w:rsid w:val="00567EC7"/>
    <w:rsid w:val="00570013"/>
    <w:rsid w:val="005801A2"/>
    <w:rsid w:val="00582541"/>
    <w:rsid w:val="005952A5"/>
    <w:rsid w:val="005A33A1"/>
    <w:rsid w:val="005B217D"/>
    <w:rsid w:val="005B4B55"/>
    <w:rsid w:val="005B7E2C"/>
    <w:rsid w:val="005C385F"/>
    <w:rsid w:val="005D128D"/>
    <w:rsid w:val="005E1AC6"/>
    <w:rsid w:val="005F6F1B"/>
    <w:rsid w:val="005F77A1"/>
    <w:rsid w:val="0060609E"/>
    <w:rsid w:val="00610CBF"/>
    <w:rsid w:val="00624B33"/>
    <w:rsid w:val="0063041A"/>
    <w:rsid w:val="00630AA2"/>
    <w:rsid w:val="00646707"/>
    <w:rsid w:val="00646B4E"/>
    <w:rsid w:val="00657F7E"/>
    <w:rsid w:val="00662E58"/>
    <w:rsid w:val="006636DA"/>
    <w:rsid w:val="00664DCF"/>
    <w:rsid w:val="0068611F"/>
    <w:rsid w:val="006867BE"/>
    <w:rsid w:val="00690C02"/>
    <w:rsid w:val="0069587C"/>
    <w:rsid w:val="006B20FE"/>
    <w:rsid w:val="006B3D46"/>
    <w:rsid w:val="006C0241"/>
    <w:rsid w:val="006C5D39"/>
    <w:rsid w:val="006D6D9B"/>
    <w:rsid w:val="006E2810"/>
    <w:rsid w:val="006E5417"/>
    <w:rsid w:val="007023DE"/>
    <w:rsid w:val="00712F60"/>
    <w:rsid w:val="00720E3B"/>
    <w:rsid w:val="0074393F"/>
    <w:rsid w:val="00745F6B"/>
    <w:rsid w:val="00755276"/>
    <w:rsid w:val="0075585E"/>
    <w:rsid w:val="00757D63"/>
    <w:rsid w:val="00770571"/>
    <w:rsid w:val="007768FF"/>
    <w:rsid w:val="007824D3"/>
    <w:rsid w:val="007827EF"/>
    <w:rsid w:val="00796EE3"/>
    <w:rsid w:val="007A7D29"/>
    <w:rsid w:val="007B4AB8"/>
    <w:rsid w:val="007D1181"/>
    <w:rsid w:val="007D63D7"/>
    <w:rsid w:val="007E01A3"/>
    <w:rsid w:val="007F1F8B"/>
    <w:rsid w:val="007F67A1"/>
    <w:rsid w:val="00806DFE"/>
    <w:rsid w:val="00811C05"/>
    <w:rsid w:val="008206C8"/>
    <w:rsid w:val="00844F73"/>
    <w:rsid w:val="00855232"/>
    <w:rsid w:val="0086387C"/>
    <w:rsid w:val="00874A6C"/>
    <w:rsid w:val="00874A9D"/>
    <w:rsid w:val="00875EBB"/>
    <w:rsid w:val="00876C65"/>
    <w:rsid w:val="00882777"/>
    <w:rsid w:val="008A4B4C"/>
    <w:rsid w:val="008A4DDA"/>
    <w:rsid w:val="008C239F"/>
    <w:rsid w:val="008C485C"/>
    <w:rsid w:val="008D59CB"/>
    <w:rsid w:val="008D5A56"/>
    <w:rsid w:val="008E480C"/>
    <w:rsid w:val="00907757"/>
    <w:rsid w:val="009212B0"/>
    <w:rsid w:val="00921FA1"/>
    <w:rsid w:val="009234A5"/>
    <w:rsid w:val="00933453"/>
    <w:rsid w:val="009335AE"/>
    <w:rsid w:val="009336F7"/>
    <w:rsid w:val="0093636C"/>
    <w:rsid w:val="009374A7"/>
    <w:rsid w:val="009508E8"/>
    <w:rsid w:val="00955F6D"/>
    <w:rsid w:val="00975472"/>
    <w:rsid w:val="009816BA"/>
    <w:rsid w:val="0098525A"/>
    <w:rsid w:val="0098551D"/>
    <w:rsid w:val="0099518F"/>
    <w:rsid w:val="009A523D"/>
    <w:rsid w:val="009B02A1"/>
    <w:rsid w:val="009B24FC"/>
    <w:rsid w:val="009E50C2"/>
    <w:rsid w:val="009F496B"/>
    <w:rsid w:val="00A01439"/>
    <w:rsid w:val="00A02E61"/>
    <w:rsid w:val="00A05CFF"/>
    <w:rsid w:val="00A13048"/>
    <w:rsid w:val="00A46843"/>
    <w:rsid w:val="00A56B97"/>
    <w:rsid w:val="00A6093D"/>
    <w:rsid w:val="00A767DC"/>
    <w:rsid w:val="00A76A6D"/>
    <w:rsid w:val="00A83253"/>
    <w:rsid w:val="00A9082F"/>
    <w:rsid w:val="00AA6E84"/>
    <w:rsid w:val="00AD05A8"/>
    <w:rsid w:val="00AD577E"/>
    <w:rsid w:val="00AE341B"/>
    <w:rsid w:val="00AE7CEF"/>
    <w:rsid w:val="00B05006"/>
    <w:rsid w:val="00B07CA7"/>
    <w:rsid w:val="00B1279A"/>
    <w:rsid w:val="00B4194A"/>
    <w:rsid w:val="00B467EB"/>
    <w:rsid w:val="00B5222E"/>
    <w:rsid w:val="00B53179"/>
    <w:rsid w:val="00B600CD"/>
    <w:rsid w:val="00B61C96"/>
    <w:rsid w:val="00B73A2A"/>
    <w:rsid w:val="00B7502B"/>
    <w:rsid w:val="00B94B06"/>
    <w:rsid w:val="00B94C28"/>
    <w:rsid w:val="00BC10BA"/>
    <w:rsid w:val="00BC5AFD"/>
    <w:rsid w:val="00BD5566"/>
    <w:rsid w:val="00BE086E"/>
    <w:rsid w:val="00C04F43"/>
    <w:rsid w:val="00C0609D"/>
    <w:rsid w:val="00C115AB"/>
    <w:rsid w:val="00C24785"/>
    <w:rsid w:val="00C26CCB"/>
    <w:rsid w:val="00C30249"/>
    <w:rsid w:val="00C33ADC"/>
    <w:rsid w:val="00C3723B"/>
    <w:rsid w:val="00C42466"/>
    <w:rsid w:val="00C606C9"/>
    <w:rsid w:val="00C62619"/>
    <w:rsid w:val="00C80288"/>
    <w:rsid w:val="00C833B1"/>
    <w:rsid w:val="00C84003"/>
    <w:rsid w:val="00C86EAB"/>
    <w:rsid w:val="00C90650"/>
    <w:rsid w:val="00C97D78"/>
    <w:rsid w:val="00CA3054"/>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1879"/>
    <w:rsid w:val="00D82FCC"/>
    <w:rsid w:val="00DA17FC"/>
    <w:rsid w:val="00DA7887"/>
    <w:rsid w:val="00DB2A8B"/>
    <w:rsid w:val="00DB2BFE"/>
    <w:rsid w:val="00DB2C26"/>
    <w:rsid w:val="00DD0051"/>
    <w:rsid w:val="00DD02F4"/>
    <w:rsid w:val="00DE6B43"/>
    <w:rsid w:val="00DF55C2"/>
    <w:rsid w:val="00E11923"/>
    <w:rsid w:val="00E14778"/>
    <w:rsid w:val="00E262D4"/>
    <w:rsid w:val="00E30503"/>
    <w:rsid w:val="00E36250"/>
    <w:rsid w:val="00E36B8B"/>
    <w:rsid w:val="00E54511"/>
    <w:rsid w:val="00E61DAC"/>
    <w:rsid w:val="00E72B80"/>
    <w:rsid w:val="00E75FE3"/>
    <w:rsid w:val="00E86C4C"/>
    <w:rsid w:val="00E907A3"/>
    <w:rsid w:val="00EA355E"/>
    <w:rsid w:val="00EA5AE0"/>
    <w:rsid w:val="00EB7AB1"/>
    <w:rsid w:val="00EE7CD8"/>
    <w:rsid w:val="00EF48CC"/>
    <w:rsid w:val="00F00801"/>
    <w:rsid w:val="00F451DE"/>
    <w:rsid w:val="00F51FA7"/>
    <w:rsid w:val="00F5246A"/>
    <w:rsid w:val="00F60F6E"/>
    <w:rsid w:val="00F6443C"/>
    <w:rsid w:val="00F66C03"/>
    <w:rsid w:val="00F711F1"/>
    <w:rsid w:val="00F73032"/>
    <w:rsid w:val="00F848FC"/>
    <w:rsid w:val="00F84DC0"/>
    <w:rsid w:val="00F87336"/>
    <w:rsid w:val="00F9282A"/>
    <w:rsid w:val="00F96BAD"/>
    <w:rsid w:val="00FA139D"/>
    <w:rsid w:val="00FA69FB"/>
    <w:rsid w:val="00FB0E84"/>
    <w:rsid w:val="00FD01C2"/>
    <w:rsid w:val="00FD3254"/>
    <w:rsid w:val="00FD6831"/>
    <w:rsid w:val="00FE0696"/>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4BB83"/>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val="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F451DE"/>
    <w:rPr>
      <w:b/>
      <w:bCs/>
      <w:sz w:val="20"/>
    </w:rPr>
  </w:style>
  <w:style w:type="paragraph" w:customStyle="1" w:styleId="tablesyntax">
    <w:name w:val="table syntax"/>
    <w:basedOn w:val="Normal"/>
    <w:link w:val="tablesyntaxChar"/>
    <w:rsid w:val="00CA305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paragraph" w:customStyle="1" w:styleId="Annex3">
    <w:name w:val="Annex 3"/>
    <w:basedOn w:val="Normal"/>
    <w:next w:val="Normal"/>
    <w:link w:val="Annex3Char2"/>
    <w:qFormat/>
    <w:rsid w:val="00CA3054"/>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CA3054"/>
    <w:pPr>
      <w:keepNext/>
      <w:numPr>
        <w:ilvl w:val="3"/>
        <w:numId w:val="18"/>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CA3054"/>
    <w:pPr>
      <w:keepNext/>
      <w:numPr>
        <w:ilvl w:val="4"/>
        <w:numId w:val="18"/>
      </w:numPr>
      <w:tabs>
        <w:tab w:val="clear" w:pos="360"/>
        <w:tab w:val="clear" w:pos="720"/>
        <w:tab w:val="clear" w:pos="862"/>
        <w:tab w:val="clear" w:pos="1080"/>
        <w:tab w:val="clear" w:pos="1440"/>
        <w:tab w:val="clear" w:pos="1800"/>
        <w:tab w:val="clear" w:pos="2160"/>
        <w:tab w:val="clear" w:pos="2520"/>
        <w:tab w:val="clear" w:pos="2880"/>
        <w:tab w:val="clear" w:pos="3240"/>
        <w:tab w:val="clear" w:pos="3600"/>
        <w:tab w:val="clear" w:pos="3960"/>
        <w:tab w:val="clear" w:pos="4320"/>
        <w:tab w:val="num" w:pos="1170"/>
      </w:tabs>
      <w:overflowPunct/>
      <w:autoSpaceDE/>
      <w:autoSpaceDN/>
      <w:adjustRightInd/>
      <w:spacing w:before="181"/>
      <w:ind w:left="1170" w:hanging="1170"/>
      <w:textAlignment w:val="auto"/>
      <w:outlineLvl w:val="4"/>
    </w:pPr>
    <w:rPr>
      <w:rFonts w:eastAsia="Malgun Gothic"/>
      <w:b/>
      <w:bCs/>
      <w:sz w:val="20"/>
      <w:lang w:val="en-GB"/>
    </w:rPr>
  </w:style>
  <w:style w:type="character" w:customStyle="1" w:styleId="tablesyntaxChar">
    <w:name w:val="table syntax Char"/>
    <w:link w:val="tablesyntax"/>
    <w:locked/>
    <w:rsid w:val="00CA3054"/>
    <w:rPr>
      <w:rFonts w:eastAsia="Malgun Gothic"/>
      <w:lang w:val="en-GB"/>
    </w:rPr>
  </w:style>
  <w:style w:type="character" w:customStyle="1" w:styleId="Annex3Char2">
    <w:name w:val="Annex 3 Char2"/>
    <w:link w:val="Annex3"/>
    <w:rsid w:val="00CA3054"/>
    <w:rPr>
      <w:rFonts w:eastAsia="Malgun Gothic"/>
      <w:b/>
      <w:bCs/>
      <w:lang w:val="en-GB"/>
    </w:rPr>
  </w:style>
  <w:style w:type="paragraph" w:styleId="CommentText">
    <w:name w:val="annotation text"/>
    <w:basedOn w:val="Normal"/>
    <w:link w:val="CommentTextChar1"/>
    <w:uiPriority w:val="99"/>
    <w:rsid w:val="00CA305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SimSun"/>
      <w:sz w:val="20"/>
      <w:lang w:val="en-GB"/>
    </w:rPr>
  </w:style>
  <w:style w:type="character" w:customStyle="1" w:styleId="CommentTextChar">
    <w:name w:val="Comment Text Char"/>
    <w:basedOn w:val="DefaultParagraphFont"/>
    <w:rsid w:val="00CA3054"/>
    <w:rPr>
      <w:lang w:val="en-US"/>
    </w:rPr>
  </w:style>
  <w:style w:type="character" w:customStyle="1" w:styleId="CommentTextChar1">
    <w:name w:val="Comment Text Char1"/>
    <w:link w:val="CommentText"/>
    <w:uiPriority w:val="99"/>
    <w:rsid w:val="00CA3054"/>
    <w:rPr>
      <w:rFonts w:eastAsia="SimSun"/>
      <w:lang w:val="en-GB"/>
    </w:rPr>
  </w:style>
  <w:style w:type="paragraph" w:customStyle="1" w:styleId="LightGrid-Accent31">
    <w:name w:val="Light Grid - Accent 31"/>
    <w:basedOn w:val="Normal"/>
    <w:uiPriority w:val="34"/>
    <w:qFormat/>
    <w:rsid w:val="00CA3054"/>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character" w:styleId="CommentReference">
    <w:name w:val="annotation reference"/>
    <w:basedOn w:val="DefaultParagraphFont"/>
    <w:rsid w:val="005B4B55"/>
    <w:rPr>
      <w:sz w:val="16"/>
      <w:szCs w:val="16"/>
    </w:rPr>
  </w:style>
  <w:style w:type="paragraph" w:styleId="CommentSubject">
    <w:name w:val="annotation subject"/>
    <w:basedOn w:val="CommentText"/>
    <w:next w:val="CommentText"/>
    <w:link w:val="CommentSubjectChar"/>
    <w:rsid w:val="005B4B55"/>
    <w:pPr>
      <w:tabs>
        <w:tab w:val="clear" w:pos="794"/>
        <w:tab w:val="clear" w:pos="1191"/>
        <w:tab w:val="clear" w:pos="1588"/>
        <w:tab w:val="clear" w:pos="1985"/>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pPr>
    <w:rPr>
      <w:rFonts w:eastAsia="Times New Roman"/>
      <w:b/>
      <w:bCs/>
      <w:lang w:val="en-US"/>
    </w:rPr>
  </w:style>
  <w:style w:type="character" w:customStyle="1" w:styleId="CommentSubjectChar">
    <w:name w:val="Comment Subject Char"/>
    <w:basedOn w:val="CommentTextChar1"/>
    <w:link w:val="CommentSubject"/>
    <w:rsid w:val="005B4B55"/>
    <w:rPr>
      <w:rFonts w:eastAsia="SimSun"/>
      <w:b/>
      <w:bCs/>
      <w:lang w:val="en-US"/>
    </w:rPr>
  </w:style>
  <w:style w:type="paragraph" w:styleId="NormalWeb">
    <w:name w:val="Normal (Web)"/>
    <w:basedOn w:val="Normal"/>
    <w:uiPriority w:val="99"/>
    <w:unhideWhenUsed/>
    <w:rsid w:val="0069587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sz w:val="24"/>
      <w:szCs w:val="24"/>
      <w:lang w:val="de-DE"/>
    </w:rPr>
  </w:style>
  <w:style w:type="character" w:styleId="UnresolvedMention">
    <w:name w:val="Unresolved Mention"/>
    <w:basedOn w:val="DefaultParagraphFont"/>
    <w:uiPriority w:val="99"/>
    <w:semiHidden/>
    <w:unhideWhenUsed/>
    <w:rsid w:val="00DF55C2"/>
    <w:rPr>
      <w:color w:val="605E5C"/>
      <w:shd w:val="clear" w:color="auto" w:fill="E1DFDD"/>
    </w:rPr>
  </w:style>
  <w:style w:type="paragraph" w:styleId="ListParagraph">
    <w:name w:val="List Paragraph"/>
    <w:basedOn w:val="Normal"/>
    <w:uiPriority w:val="34"/>
    <w:qFormat/>
    <w:rsid w:val="003B78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252706">
      <w:bodyDiv w:val="1"/>
      <w:marLeft w:val="0"/>
      <w:marRight w:val="0"/>
      <w:marTop w:val="0"/>
      <w:marBottom w:val="0"/>
      <w:divBdr>
        <w:top w:val="none" w:sz="0" w:space="0" w:color="auto"/>
        <w:left w:val="none" w:sz="0" w:space="0" w:color="auto"/>
        <w:bottom w:val="none" w:sz="0" w:space="0" w:color="auto"/>
        <w:right w:val="none" w:sz="0" w:space="0" w:color="auto"/>
      </w:divBdr>
    </w:div>
    <w:div w:id="1132986996">
      <w:bodyDiv w:val="1"/>
      <w:marLeft w:val="0"/>
      <w:marRight w:val="0"/>
      <w:marTop w:val="0"/>
      <w:marBottom w:val="0"/>
      <w:divBdr>
        <w:top w:val="none" w:sz="0" w:space="0" w:color="auto"/>
        <w:left w:val="none" w:sz="0" w:space="0" w:color="auto"/>
        <w:bottom w:val="none" w:sz="0" w:space="0" w:color="auto"/>
        <w:right w:val="none" w:sz="0" w:space="0" w:color="auto"/>
      </w:divBdr>
      <w:divsChild>
        <w:div w:id="1808275743">
          <w:marLeft w:val="0"/>
          <w:marRight w:val="0"/>
          <w:marTop w:val="0"/>
          <w:marBottom w:val="0"/>
          <w:divBdr>
            <w:top w:val="none" w:sz="0" w:space="0" w:color="auto"/>
            <w:left w:val="none" w:sz="0" w:space="0" w:color="auto"/>
            <w:bottom w:val="none" w:sz="0" w:space="0" w:color="auto"/>
            <w:right w:val="none" w:sz="0" w:space="0" w:color="auto"/>
          </w:divBdr>
          <w:divsChild>
            <w:div w:id="921331131">
              <w:marLeft w:val="0"/>
              <w:marRight w:val="0"/>
              <w:marTop w:val="0"/>
              <w:marBottom w:val="0"/>
              <w:divBdr>
                <w:top w:val="none" w:sz="0" w:space="0" w:color="auto"/>
                <w:left w:val="none" w:sz="0" w:space="0" w:color="auto"/>
                <w:bottom w:val="none" w:sz="0" w:space="0" w:color="auto"/>
                <w:right w:val="none" w:sz="0" w:space="0" w:color="auto"/>
              </w:divBdr>
              <w:divsChild>
                <w:div w:id="193878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14880">
      <w:bodyDiv w:val="1"/>
      <w:marLeft w:val="0"/>
      <w:marRight w:val="0"/>
      <w:marTop w:val="0"/>
      <w:marBottom w:val="0"/>
      <w:divBdr>
        <w:top w:val="none" w:sz="0" w:space="0" w:color="auto"/>
        <w:left w:val="none" w:sz="0" w:space="0" w:color="auto"/>
        <w:bottom w:val="none" w:sz="0" w:space="0" w:color="auto"/>
        <w:right w:val="none" w:sz="0" w:space="0" w:color="auto"/>
      </w:divBdr>
      <w:divsChild>
        <w:div w:id="1484345445">
          <w:marLeft w:val="0"/>
          <w:marRight w:val="0"/>
          <w:marTop w:val="0"/>
          <w:marBottom w:val="0"/>
          <w:divBdr>
            <w:top w:val="none" w:sz="0" w:space="0" w:color="auto"/>
            <w:left w:val="none" w:sz="0" w:space="0" w:color="auto"/>
            <w:bottom w:val="none" w:sz="0" w:space="0" w:color="auto"/>
            <w:right w:val="none" w:sz="0" w:space="0" w:color="auto"/>
          </w:divBdr>
          <w:divsChild>
            <w:div w:id="1707637274">
              <w:marLeft w:val="0"/>
              <w:marRight w:val="0"/>
              <w:marTop w:val="0"/>
              <w:marBottom w:val="0"/>
              <w:divBdr>
                <w:top w:val="none" w:sz="0" w:space="0" w:color="auto"/>
                <w:left w:val="none" w:sz="0" w:space="0" w:color="auto"/>
                <w:bottom w:val="none" w:sz="0" w:space="0" w:color="auto"/>
                <w:right w:val="none" w:sz="0" w:space="0" w:color="auto"/>
              </w:divBdr>
              <w:divsChild>
                <w:div w:id="6614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096348">
      <w:bodyDiv w:val="1"/>
      <w:marLeft w:val="0"/>
      <w:marRight w:val="0"/>
      <w:marTop w:val="0"/>
      <w:marBottom w:val="0"/>
      <w:divBdr>
        <w:top w:val="none" w:sz="0" w:space="0" w:color="auto"/>
        <w:left w:val="none" w:sz="0" w:space="0" w:color="auto"/>
        <w:bottom w:val="none" w:sz="0" w:space="0" w:color="auto"/>
        <w:right w:val="none" w:sz="0" w:space="0" w:color="auto"/>
      </w:divBdr>
      <w:divsChild>
        <w:div w:id="161313809">
          <w:marLeft w:val="0"/>
          <w:marRight w:val="0"/>
          <w:marTop w:val="0"/>
          <w:marBottom w:val="0"/>
          <w:divBdr>
            <w:top w:val="none" w:sz="0" w:space="0" w:color="auto"/>
            <w:left w:val="none" w:sz="0" w:space="0" w:color="auto"/>
            <w:bottom w:val="none" w:sz="0" w:space="0" w:color="auto"/>
            <w:right w:val="none" w:sz="0" w:space="0" w:color="auto"/>
          </w:divBdr>
          <w:divsChild>
            <w:div w:id="1947810970">
              <w:marLeft w:val="0"/>
              <w:marRight w:val="0"/>
              <w:marTop w:val="0"/>
              <w:marBottom w:val="0"/>
              <w:divBdr>
                <w:top w:val="none" w:sz="0" w:space="0" w:color="auto"/>
                <w:left w:val="none" w:sz="0" w:space="0" w:color="auto"/>
                <w:bottom w:val="none" w:sz="0" w:space="0" w:color="auto"/>
                <w:right w:val="none" w:sz="0" w:space="0" w:color="auto"/>
              </w:divBdr>
              <w:divsChild>
                <w:div w:id="103376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285783">
      <w:bodyDiv w:val="1"/>
      <w:marLeft w:val="0"/>
      <w:marRight w:val="0"/>
      <w:marTop w:val="0"/>
      <w:marBottom w:val="0"/>
      <w:divBdr>
        <w:top w:val="none" w:sz="0" w:space="0" w:color="auto"/>
        <w:left w:val="none" w:sz="0" w:space="0" w:color="auto"/>
        <w:bottom w:val="none" w:sz="0" w:space="0" w:color="auto"/>
        <w:right w:val="none" w:sz="0" w:space="0" w:color="auto"/>
      </w:divBdr>
      <w:divsChild>
        <w:div w:id="1216549264">
          <w:marLeft w:val="0"/>
          <w:marRight w:val="0"/>
          <w:marTop w:val="0"/>
          <w:marBottom w:val="0"/>
          <w:divBdr>
            <w:top w:val="none" w:sz="0" w:space="0" w:color="auto"/>
            <w:left w:val="none" w:sz="0" w:space="0" w:color="auto"/>
            <w:bottom w:val="none" w:sz="0" w:space="0" w:color="auto"/>
            <w:right w:val="none" w:sz="0" w:space="0" w:color="auto"/>
          </w:divBdr>
          <w:divsChild>
            <w:div w:id="369498823">
              <w:marLeft w:val="0"/>
              <w:marRight w:val="0"/>
              <w:marTop w:val="0"/>
              <w:marBottom w:val="0"/>
              <w:divBdr>
                <w:top w:val="none" w:sz="0" w:space="0" w:color="auto"/>
                <w:left w:val="none" w:sz="0" w:space="0" w:color="auto"/>
                <w:bottom w:val="none" w:sz="0" w:space="0" w:color="auto"/>
                <w:right w:val="none" w:sz="0" w:space="0" w:color="auto"/>
              </w:divBdr>
              <w:divsChild>
                <w:div w:id="14699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8496340">
      <w:bodyDiv w:val="1"/>
      <w:marLeft w:val="0"/>
      <w:marRight w:val="0"/>
      <w:marTop w:val="0"/>
      <w:marBottom w:val="0"/>
      <w:divBdr>
        <w:top w:val="none" w:sz="0" w:space="0" w:color="auto"/>
        <w:left w:val="none" w:sz="0" w:space="0" w:color="auto"/>
        <w:bottom w:val="none" w:sz="0" w:space="0" w:color="auto"/>
        <w:right w:val="none" w:sz="0" w:space="0" w:color="auto"/>
      </w:divBdr>
    </w:div>
    <w:div w:id="2050373848">
      <w:bodyDiv w:val="1"/>
      <w:marLeft w:val="0"/>
      <w:marRight w:val="0"/>
      <w:marTop w:val="0"/>
      <w:marBottom w:val="0"/>
      <w:divBdr>
        <w:top w:val="none" w:sz="0" w:space="0" w:color="auto"/>
        <w:left w:val="none" w:sz="0" w:space="0" w:color="auto"/>
        <w:bottom w:val="none" w:sz="0" w:space="0" w:color="auto"/>
        <w:right w:val="none" w:sz="0" w:space="0" w:color="auto"/>
      </w:divBdr>
      <w:divsChild>
        <w:div w:id="854927649">
          <w:marLeft w:val="0"/>
          <w:marRight w:val="0"/>
          <w:marTop w:val="0"/>
          <w:marBottom w:val="0"/>
          <w:divBdr>
            <w:top w:val="none" w:sz="0" w:space="0" w:color="auto"/>
            <w:left w:val="none" w:sz="0" w:space="0" w:color="auto"/>
            <w:bottom w:val="none" w:sz="0" w:space="0" w:color="auto"/>
            <w:right w:val="none" w:sz="0" w:space="0" w:color="auto"/>
          </w:divBdr>
          <w:divsChild>
            <w:div w:id="843782948">
              <w:marLeft w:val="0"/>
              <w:marRight w:val="0"/>
              <w:marTop w:val="0"/>
              <w:marBottom w:val="0"/>
              <w:divBdr>
                <w:top w:val="none" w:sz="0" w:space="0" w:color="auto"/>
                <w:left w:val="none" w:sz="0" w:space="0" w:color="auto"/>
                <w:bottom w:val="none" w:sz="0" w:space="0" w:color="auto"/>
                <w:right w:val="none" w:sz="0" w:space="0" w:color="auto"/>
              </w:divBdr>
              <w:divsChild>
                <w:div w:id="192001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hhi.fraunhofer.de/index.php?id=1608&amp;L=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2884</Words>
  <Characters>16445</Characters>
  <Application>Microsoft Office Word</Application>
  <DocSecurity>0</DocSecurity>
  <Lines>137</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19291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cp:revision>
  <cp:lastPrinted>1900-01-01T08:00:00Z</cp:lastPrinted>
  <dcterms:created xsi:type="dcterms:W3CDTF">2018-09-26T05:43:00Z</dcterms:created>
  <dcterms:modified xsi:type="dcterms:W3CDTF">2018-09-28T19:37:00Z</dcterms:modified>
</cp:coreProperties>
</file>