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1F1080" w:rsidRPr="001F1080" w14:paraId="117A1F46" w14:textId="77777777" w:rsidTr="00DD45A3">
        <w:tc>
          <w:tcPr>
            <w:tcW w:w="6408" w:type="dxa"/>
          </w:tcPr>
          <w:p w14:paraId="7545CBA7" w14:textId="345936C2"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7200"/>
              </w:tabs>
              <w:overflowPunct w:val="0"/>
              <w:autoSpaceDE w:val="0"/>
              <w:autoSpaceDN w:val="0"/>
              <w:adjustRightInd w:val="0"/>
              <w:spacing w:before="0"/>
              <w:jc w:val="both"/>
              <w:textAlignment w:val="baseline"/>
              <w:rPr>
                <w:rFonts w:eastAsia="Times New Roman"/>
                <w:b/>
                <w:sz w:val="22"/>
                <w:szCs w:val="22"/>
                <w:lang w:val="en-CA" w:eastAsia="en-US"/>
              </w:rPr>
            </w:pPr>
            <w:r w:rsidRPr="001F1080">
              <w:rPr>
                <w:rFonts w:eastAsia="Times New Roman"/>
                <w:b/>
                <w:noProof/>
                <w:sz w:val="22"/>
                <w:szCs w:val="22"/>
                <w:lang w:val="en-CA" w:eastAsia="en-US"/>
              </w:rPr>
              <mc:AlternateContent>
                <mc:Choice Requires="wpg">
                  <w:drawing>
                    <wp:anchor distT="0" distB="0" distL="114300" distR="114300" simplePos="0" relativeHeight="251659264" behindDoc="0" locked="0" layoutInCell="1" allowOverlap="1" wp14:anchorId="64E2C132" wp14:editId="1B7D635A">
                      <wp:simplePos x="0" y="0"/>
                      <wp:positionH relativeFrom="column">
                        <wp:posOffset>-52705</wp:posOffset>
                      </wp:positionH>
                      <wp:positionV relativeFrom="paragraph">
                        <wp:posOffset>-349250</wp:posOffset>
                      </wp:positionV>
                      <wp:extent cx="295910" cy="312420"/>
                      <wp:effectExtent l="13970" t="8890" r="13970" b="12065"/>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62" name="Line 55"/>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3" name="Line 56"/>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4" name="Line 57"/>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5" name="Line 58"/>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6" name="Line 59"/>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7" name="Freeform 60"/>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1"/>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2"/>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63"/>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64"/>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65"/>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66"/>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67"/>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68"/>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69"/>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0"/>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1"/>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2"/>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73"/>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74"/>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5"/>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76"/>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77"/>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69C7DF" id="Group 61"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ESvD6IAAMGsBAAOAAAAZHJzL2Uyb0RvYy54bWzsfV1zJset3n2q8h9Ye5kqeTkzL79Ulk+d&#10;I1nOqXISVx0m99Qu96OyS27IlSUnlf+eB90Appts4Gl7FduJX194JL0PMd1oNBpAA5hf/9PPHz+c&#10;/PH24fH9/d03L5Zfnb44ub17df/6/d3bb1781+vvv7p8cfL4+ebu9c2H+7vbb1786fbxxT/95t//&#10;u1//9Onr2/X+3f2H17cPJyBy9/j1T5++efHu8+dPX798+fjq3e3Hm8df3X+6vcOPb+4fPt58xr8+&#10;vH35+uHmJ1D/+OHlenp6/vKn+4fXnx7uX90+PuK/fld/fPGbQv/Nm9tXn//LmzePt59PPnzzAmP7&#10;XP7/ofz/D/L/L3/z65uv3z7cfHr3/pUO4+YvGMXHm/d3eKmT+u7m883Jjw/vn5H6+P7Vw/3j/ZvP&#10;v3p1//Hl/Zs371/dljlgNsvpk9n87uH+x09lLm+//untJ2cTWPuET38x2Vf/+Y9/eDh5//qbF+fL&#10;i5O7m49Yo/LaE/w7mPPTp7dfA/O7h0//9ukPD3WG+Mff37/674/4+eXT3+Xf31bwyQ8//af716B3&#10;8+Pn+8Kcn988fBQSmPbJz2UN/uRrcPvz55NX+I/r1dnVgpV6hZ+2ZT2sukav3mEh5a+uXpzgp7Wu&#10;3Kt3v9W/O5yf1z86XJXfXt58XV9XhqhDkvlAzh53Vj5+GSv/7d3Np9uyQo/CJmPlaqz8/fu725Oz&#10;s8rJAvn2rrLx1c93ysaTu/tv393cvb0txK7/9AksK7zHyJs/kX95xBpQtlYGXVUGGVuxuMLRw2Vh&#10;pzPn5utPD4+ff3d7//FE/uGbFx8w4LJWN3/8/eNnWeEdIkt3d//9+w8fyq75cHfyE0a6Ffjj/Yf3&#10;r+UnAT0+vP3h2w8PJ3+8wa77vvxPRgNSHQzSffe6kHp3e/P6t/rPn2/ef6j/DPyHO6GHSWAw+k91&#10;W/2vq9Or317+9vLw1WE9/+1Xh9Pvvvvqn7//9vDV+ffLxdl323fffvvd8r9laMvh63fvX7++vZPR&#10;2RZfDnPrrsqmbk7f5M6Elz31MkUM1p5l0GUVZeGq8P1w//pPf3gQbqgo/rVkcutl8vxvIJOHq62X&#10;ysP5WZXLKu+2ZXeRO0rl6Lz4/0gqD71UXvzfl8qTNx/ef/pvomJFoehRdLjAQKAfI615kHEdteY/&#10;ntaEfqpGUT3JL/9K8vkfn8jn8Ew/nMPOkFP9qD3hPeAo/oc702HyttJZtFdnNN58/bexM48S+Q8q&#10;kRcmkd8/3N6K235yXjwOlUpzIh9bD7I4OfWXaSdHz+vltJzMxUUo7uN2ClUpOnG9KrZEc2a/+rF6&#10;OnLsm3cDh/21uhZvX+teuob3+ebjB4QB/sPLk8PJTydCs7gpOwTulEPWs8PJuxN9nxA0OtDODgro&#10;wCh3yLpdjunANHHQxXg8OKYcsq7rmA60hYOW0zEhrJ9jVoCGE0NMx0HLOiaEZdgxVwGHxNFvUGNK&#10;S8vs5TKY3NJyGxwYL1vL7+X8ajy9pWX4ehWQalm+nF0EpFqeb4EQLC3Tl8NZQKrl+mEJRtWxfdvG&#10;pBBT2dl+FkjC2rF9DURhbdl+FvBq7dh+Goj52rIdazNcwbVl+1VEqeX6VcCqteX6RSCga8t0KJtg&#10;UC3XzwNSW8v0ZdnGpLaW62eBKGwt05f1LCDVcv0QyPrWMn3ZAvWytVw/BFK1tVxfIrHaWrZjRwwV&#10;zNax/TzYzVvLduzTIalDx/aLYIKHlu1g6JhUx/arYN8cWrYv0ahatq+n5+MVPLRsX86DUbVsX/HC&#10;4b45tGyHzh5PsGX7GqmrQ8v2QO+dtVxfIXzDQZ21XI8otUxfzy8DSi3TA6E6a3mOMz2g1PI8otSx&#10;/Cqi1LI8UJ9nHccjQT9rOR5Qgpm16/SQ4xLk9wM3mJ14lY4JpeB8guPnLcdD0ZQYoL8vkAIJ7jsm&#10;3C/nLccjIT9vWb5Eu/i8ZXm09S5ani84Q4ZSftHyPLLNLlqmL5EgXLRMj9SUmMbOq1APX7Rc35ax&#10;Qrho2b7AnBhPsGV7ZMRedGyPzqyLlu2RJYQ7jGaC0Ul62bI9OkkvO7afBqbCZct2rM1QeV62bI+M&#10;jsuW6xfBVr5suX4RaJfLlumXEaWW6ZFQXbY8j0yqq5bncHiGgnDVsnxZAqHC/dy+fIfgQMZNwQ5a&#10;IuvzquV5ZLxctTwXIR4u31XL9C2wOOBTNqOK5POq5Xok6Vct12P/4bTle3S4L6cd4y+CKS6nLecj&#10;x2057Vh/GZgd4nk3vAiMoeW0Y34kXctpy/1AJJbTlvsr9v1wIZfTlv2BpC4SJnAluUaqdOkc1GiO&#10;nYO6wjUbj6vzUENaLfPXs4j5nYsa0mp5v+Kk83EhKuJxj5t39aK3hAo1FoKg4QlupOVyXqIln+4f&#10;5eZdAiOIrFxbcA8o+TUAQ9YEXG788L4cDFkScLkop2DIioAtvpNThjAIuERwKGVZbkFjRet9T05b&#10;VrTA5yYpi1bgc9NcdJ4ID0wNRme6zE1VYgAyGLj5M9TFzy/wuamKL1/gc1NddarwyacGo1Nd56Yq&#10;nrcMBr71DHXxrgt8bqriQRf43FTFSy7wuamKJ1zgc1MVb1fg8GdnpnrQqcJnnYLrVOGXTsF1qvA9&#10;p+A6VfiXM3BxMWWqcCKn4DrVs7mpirNYqM9N9UynejY3VXH7CvW5qYpvJ/CakkW1mDhwBT43VfHS&#10;CnxuquKKFfjcVMXdKvC5qYpLJXA4TTOrKm5Tgc9NVW8NruH8TFHXqV7MTVVcnDKYuamKGyNwOCoz&#10;gxFXpcDnpiruSIHPTVV8jgKfm+qlThW+w8zYxXsQ6nAQpuA61ZouROVdvIBCfW6qYukX+NxUxZov&#10;8LmpLmKxC16M8pnJFqu8/sHcyhbLu/7B3ISLdV3/YG7KxYSufzA56d1wmpy0m07IH5zikhtPSzfp&#10;Khxqtj4g3fdpou/DixMk+v4gL4Ehe/NZrF37R8lfLBeG7+p9ofz3j/d/vL2+L4jPYvRW2dpvE/ff&#10;P9wNcDgI6nTsV3t+aqnhdJlA+blpNOzZ0fKj3n61Z4eCHTHxRpg+GQr+F6RixaXIDGqOluWj2qjt&#10;WUevcgVnL32lw+aowcPNJqCyiYTsGdgC9ZNSq+pmcd1nM7SnzlRhUMQpNfitWANcg07BEMDLqKlV&#10;vyCuOANDUDSFwd+UscGgmILliwXjvlBzk8r4Zc/KN7XWFzcD7Wd79rBDLrtqzOMSNp2CXGLJTHED&#10;lc1UbpUKLKfmsHwVDlUVLXCW0pfq2HDpmsHUfEZoLYfpS90JNbbas7IXi1Rm6o6z/WxPhemaIkST&#10;jU0NWE3ugIo3Kvas1NQS3Q9a+9meCqsvxTmevlNROXPV7nGD0N5kz/pGiYNi3WFtZm9UswUWb4qq&#10;nMXVRoYym4BsPbMEwOCcWmUG3JQUBq0s86z1DeEyLRrIYDBJOBBqZGySAQCYe4nGenvWJVjkel9g&#10;+dZDOLjC8s2Ci/EpmLrfeKR8k8tYjI2cybi6qbBcjBYwrFBjsLqmHgQxftlT+aZ7z0Mr9rM9DVat&#10;YgZT/wxrljIE+0mmwGDqMeHUSqmp68Ng6pR4vMxmaE+dqcT8MTYIcfpSiedzGK4u52BKLZ/pClu4&#10;vJTB5qhp0A7GVDbTVXcWg+lRmuutVXcMQ9VTiKHqNAlKtwtDVVr5nkI6QuE/QWnUIUdtKhkMNTOu&#10;4tNAGPOFtDfmqFUFm6DktpW+cVVOEFqqgghKkiLwxpxfq642QUlKC6elBhijVbU2QenuICjdakRW&#10;dd8SFPSczJGh6mHCNrdcn4EYham2y/XTYrqTwcwATvUTUjrq2IjC1lOC6XU9c9gpoZLNzhw7D8lM&#10;JSUG7GXnoZ3V5HSF4VWo5c6K2xHE6zWrhMAkDQ5TgJxnh8mi+p+ZQmqmUZjuvVx1uG1IjD6zNAl7&#10;Fz0ECHvNCiZLP2lT62nBbGq5pMcqMENe8gcAI26BWkLEx1C3hjgs5iLlK6V7lDhSevYQp0xSizBH&#10;7OdMICXjSVC58lDPE5HkjJZuT+J46jnGvFjzsGvBQ+hs6b0Vkm/SoZn3j6hqNgN1VBbi/RuMxBIs&#10;zsECGFUYF1zbZmPzGEy+iy2igxTmlJqee7gRnYLl1Dx2la+CKpiFhIMdRs5unQLZn2oHLGSDGoyE&#10;BlWrLSTQaDAWttQpkO2nAdoF0ZhssWCdyF6mAVqDTVFbSfBYPVliGRkql92qvFe2rcosUfWTMsNo&#10;5YKrKHIPUBm2ki2lKHI/YahcthUFtZUtuKFytawoJDBP0IIxmaGUX15rZrGDVx/uH2/rH8qdU6kd&#10;98snubNqatG6nhhd64zT8j8dQAerfTGaPhRZpwx0UTn9l/Xqq+/PLy++Onx/OPvq6uL08qvT5epf&#10;rs5PD1eH777vO2WUWufak+cLqmrldu3qDMpLLtO60U9OkvcH8d4eMmLrumHPctE37L5x8nD/Wbxj&#10;aVyEf3h3//A/X5z8hCZA37x4/B8/3jzcvjj58K93aA1ztRzEQP1c/uVwdoGdePLQ/vJD+8vN3SuQ&#10;+ubF5xdInpN//PZz7TT046eH92/f4U2158Dd/T+jI86b96W9ilQ81p4gGLf8C7rT/LVagsBwreXD&#10;e7FmObB+6WLNRVLgoYnr5cterFn+e2lL4+aKtQhqN8h0saYkjgpNbLy2DhMv91TPw6lUGBzq+1oQ&#10;Th4HlTzbAaE2N/OAZPEhIagEJ7RJauaAEByyHXMl5UaDEcESdRBqroaEcI44ZrsMCGGZHYRE+CEh&#10;GMeO2S6DqcmB6qhSijOYG1i7g7aLiFTLb6SvDwclvpC/b0N14ZBPXS7sVcAoiZTupEo13IDlYqY4&#10;CrnLwbA6rpcathGtlu3LEtHqGF/ykAe0RO/s4yrVrQPOdxWb6J01ZhfshIZWJKFdyeZ2KrnDo3G1&#10;wl6rB0fjanm/XkrR5ohWx/tI4CUi5pxYLyQ/ekSr430pPxuNq+X9ei755ANafd3mmVQGDGh1dZsr&#10;ih/HtDrel3LZEa1W7GtV+GhcHe9LcceIVsf7NZpjx/vzQFa70s1aHD4aV8f7kFbL+yVSgXL4+mpL&#10;vfaQ9+JX7qhSVTMYl+S67qiQVsv7Wos9otXzPhpXy3tc249l4jDFe3Gx99GX0prRuHreB7Iq0W6n&#10;dRUMSyIEDloiUe0qOKPzR2LwDalAupCYu6NwuAw3kIQ3dlLRxpaAp6POApmXlF0HLaUOabB/JOzi&#10;qFLaMWB7V8UZqsGuijOShq6MEyGQscR3ZZylS8NgVBJ+8qHHpFq2S0XoiFLH9VJnNWBVV8dZqnNG&#10;pHquB6d1V8hZKrtHpDphj2ShK+Q8BBPsCzkjG6kr5CylOYNR9YWc0b7pCjkvgpNa7hT2BYw0fFfI&#10;eRlYt30hZ6SU5Rp+f2Fk4PaVnJEi7So5lyVgvNyu7G+EsThU8F0p57IFGquv5QxptfKOyNtY4iXw&#10;PDGuVs8sqNQc7h5JrZ6g1fE+OhAl/2inFfG+q+gMD2q5J2toBWpZAvWOWiMDoqvprOXLAw3RFXWG&#10;ho1cIPgbw5Onq+oMDa6uqhM3XGP56so6Q0OwK+sMD4yurnO9CM6xkiW+T/IQ6Pm+sHNFVfFQwp4U&#10;dpbGDQP295Wd22lwMD6p7FylhHJIrZX+DQ5OMLZO/EM/qCvu3CJHqC/uRBVnNLbWxNlwYo3H1jm0&#10;WJOAWu/SHgL9s0hY2tf0IthP6PzSoGL/uPNqI90Pt7IjFklb59eWziyjBe36EIXRhEXuO32aUMZj&#10;6ZD7gx0V6TNJP91hoah1nm0YeVl61zbY7Evn2obxIARNm5FFkiFXMz7LjhaCvMcS20ENsV7KXHvE&#10;71hiq9XVIr0Ikl574nbOGc36uYYI1osGAocaLtTtooXAsckL3LIacvixxDYqgz+W2Eac0VSFa89h&#10;yUXsWGIbMfJYYhtxRpP3jiW2z1p5iMMm+v1YYjtqdGLlNCjinTtdrbAGfzB3vv4/VGIbdnixwh7Y&#10;cpOT1lRJ/MGcWVHcAxHTBR7AjJVTXID6B5bekZ8qxcyvf9CttORo/Hz3BXXF4mCdoK5YQoSjumL4&#10;PXgtXAadV1RX/BRnGSb2rFUqCB511OxXe1YUXLKCypP+NFcLbpYOzYjYsxLTBDEGUzN1I1mQ0mgV&#10;Y9sQ1qnrbC+zZ32p2pkUVo3dzT8FZFTsWal58rFJo/1sT4XBY5exoXlbNjZLjEa3uBRm1AgMnmV5&#10;ab4K2klkQ1A2e6kmlG8kk1YtCUQlUmoi2jI2wLOXSmS6wHK+6SGN+/2UmjS8E2qkwl6z/zfv82Jr&#10;ac+6phKKFGqsjFC7OWyo/cimak0cEGoiOOUJy4vXAouNletpKuRGavJLoEjm696iscOelS07Ls8m&#10;ND2LsF8+X3VqkY1AcIi2yPhI3qSl7kvtUroepiiwfjmuvnfv72D8sKfyRdOIV1bsr1nJyHLI36uq&#10;Z8VFQzo+LaNYvUmMjcueOj7DsTxcTdVecU2Vv7futpWU/C9aOYWgeU5P67BWssmtCAU99SfpkfW1&#10;2he2fzULH9+bI++tZyguLyZxhJ6V8LBCWscRPhsOh3i6vlZhhGj0HI7w2eiR8oRFcQsxB3Yc0S9y&#10;vQu9sXgjItsX9tT94TjGF6VHqvKRi1Lfy7LoDQf5z/ms9Fi9utFDG7kpetCDUzhSk+HrgXh9Tq+e&#10;b3JJMIfLLQ1/L+kYgSvHuh7MaFUcqdwxckzbq9aAaZJO1mBElhVGTLlFVRrT4AojNpop3En9XT/m&#10;ElYf2XFAjC+HkcXXw4rpboMxamby5YtlTgHZsHbQk32oMPd3TS3ZszcvmNZWq2bSSCJSqcXFZEPr&#10;K8lxrCjyRqvFYq+stgc7mnShGGvN0iILZQZU7oTg2r/aqUQ6DEa0oNWdE+5aETthr8LY5lPFQPwo&#10;UzNUMdSDCxWRMyqQKS1Vz0wFKowZxQYjfFObhJT62FFEjw49AelJpCe+RxhNJdjzieXiF6b2uz2f&#10;4ogwqfPOGj+V+JVYVswyMHrMInEc2WGGYxaT4ybnyyw1o8csP8dNzoPVMho9ZsEajkTI3DKlFnaV&#10;v5Va7Ipjh455AExtG27SkkTKWa5ZnB5ZD1UGK6ltNNNv2sOb9RhxJMxoSKSyEVzVLyvpi2eG3bTH&#10;zRS9e/qEz4Zjql6PSKTI5fM1HFP2doDTiEqNqCOZLn+vGXjMB3AcWV81fpB2R95bx0cjXGq+8YiZ&#10;RdaI9+GROrK+hsMzlWftTTUdcZyNdE5HTsl6yJcpJOII+zCdh3w0o+DIOeOR4twSkm/JCDmoo+y1&#10;FhSHdstgFmLH4ZDCNGDPwv/KErIlVZOyOwe7miAbV83RjV2b6LYglzBSTSPsJaepKgt2QaTN+ul1&#10;k64pOZr9jivXeHpjRi/W6poe2Pldj28Kq1K+30eadWnPamUasXxvVR9Jbj4zoYxuNo+183cvjrXz&#10;3/6d185jJzytnS8a/ZeunZebENFo1X1paufhl9WPv7uj+WW18yWVvjp7bV08tIwnOJeiLm1U1GKg&#10;OxxTa1Ke04GKdEypWBvQwUwdc15Srp/TwRHlGEnrH5ABYxxS6/qek4GKcozUQQzItGnuKNdDmvtz&#10;MpACRkYSnh2zlBYFz+lAVe6gYFp9ecF4PF1xQbRcXWlBqe4YDKjlc/mK6YBDXVlBRKjldCmgHBFq&#10;eR2xqOV1KeAfEOrKCco3rgeL1lUTlPLQEaVWqFG+Nlz+rpSg9CcYUWrFuraWeM7vrpCgVL+OKLWS&#10;XT5MPZpdy3B873Yo22KKuFBuwdaXLlYOKt/dHoxJIr8OQn3lkE9ddXz5otyIUsvxs1IK+JxP0gjQ&#10;X3clhZMjSi3HI0XSfdO41KeMKLUcD1Vby3F8DXY8ppbjYMGYTy3HMZwxKYloOw+Qqjim1VXFR6Pq&#10;i+JRVj4clljL/sKQVMt0pAYGpFq9Eq1fXxIfbRkJDPioLgO2o+XMDsJuCUbV8r18THMgC31FPCoh&#10;h7zqKuJRtzUUBonU+9CRDBmQatle6o1Ho5piuzhZ/sJIefYV8ZEwPK+IH42qZTu++jhmVcv1VWrX&#10;BpS6gvho3/T18IEoiNvqPCifVR1oT0TBdlB07qHD3g6KtILEJf110VEsjSQdhC/HD/nUVcNHtpOk&#10;7jml8oHW0exajgdHQ1cLXz6EOiAkwWh/W2A/IQC4YyIZ7wrho7n1hfCBfdDVwYeUWn5H9kFfBi91&#10;rQO5RIxkn100pJbd5cvPA0JdCXxACCGU/WWlicGIUMfvwHzuPmUc2T5Pqt/HUtl9yjiyfbra99q3&#10;6PmZ3n3K+Fyqa0eza/kd2T5d4TsqcIeUurr3yPbpyt6jE6Greo88ja7oPbJ9upr3aPd2Je/RgddV&#10;vEcapSt4j07hrt490nJduXtkRfXV7mgANVRzsui7lEdmxpNad7RzC4i1ijweWKvJ5YvVAbFWl0f8&#10;6j9iHFpA/WeMI4F4UugeWRv9d4wjie8/YxzaG9I0eF+AyHbpy9zjaXauaGS9oDFI80rUxgcL0NW5&#10;R/ZLqUfxUwl8joi1hmPoknZl7qGVLZUsO89Ko4GB8urL3K+Cc16KXHZakUHUV7lHFlFf5d6ePcfC&#10;9PHHrSVOgzgbapM0as0KhxRu13kEDjkv1O0+h8BhpxS4BdoJHIdjgdvdXQ6XKInAJ4uq9MbvWJj+&#10;rIpS73SvvRNyzvfjt5+jQl1x00UikTxQr4xyRmqp1fHbz88kUu9mrz2bI2ekeLLCd79mJnBVS55L&#10;ReC6qkhan1lV8TxlMH6ZnVMX/7LA5zSwOJEFPqeB9UMQ1/5VCTIYnSrans1M9ViYHmmCY2H6nZQL&#10;Q9qOhenaGKc4CbJ1pTpxZncVR6D+waT99DcrTP/yOnPEU6TOXLyOUZ25RGDACs+Sj+rM9fPyzmHL&#10;+7Bnzf/Qj+hMokwxGw17Ki0dGUFVLU+ySvUsIDmqVjyVZ3z5Z2VV1mzU9qyjV5TJl/1oTwXVM4eA&#10;6rE3Bcp5pd8IIqA6JgKCJwqpyUGamUlAU5QqKF8X/dLzFCgfk2wZOjvLc0ylQLx/SklB+QJL8z1Q&#10;IqAZeVJHluwFQ+WcqoMim68OiugEBZl5ZPvEnnW/VBDJLFWQHQVGwZ6VUt1TpNq9gpDAWw8Vo2DP&#10;dkxTIPKpmzpwUs2moHxMdVncWbIB27MOvIJYNVDlwSQqT21VkUIZY8ZPifhB0OdQJEtWNw0rPqqb&#10;lFRC6n5358OYac/KVFUdk6hcRo1Wvtb6LTH3Q2w89qzjUuUIvyLjveQ8gPeTqDxDeatcJV/0kiwE&#10;eWMuOdgTfwYqly89lUgCsFzTY1ykQYzm3jFU3WmTqFwm5LpbxkVQlV+TqJxfasjgIieTHDWdCEqd&#10;5jmUxsnDYmKzNT2/0STenlXyzcAlMLlhA2PZS+X3OdwsPV2qnL3lUkjWncDkhmYGhssvLkXmJhEx&#10;cliuD8pNCF5KNl65mBBYrhEcRl6qOpRoNMlgEIYQJWowclI4bG4K7HSSJEKMjR11CmPnphqbszAy&#10;BaOWW4m29MQgMUGaheXnYmmkDb4Re8phdq1j2sOeVYuUu0+hRmDSphwwWoRUdz2rNVRlQ2ByEY93&#10;khZPhspPDlWDxMTWr/MSlHyMAOOCjGQnh+lnglI3P0fZkUBQGljIOWEhgzlUvgEssEBQUwEPDckT&#10;903tBILSgABDVWHNt5uaVQRUj6ccpIZjziu1Z6dA+evMfk6F1M6HHFRlNH+dakzCcnVcGEptjJwL&#10;IFK2IRHkmb1alRvZ9nVQxLVW/ZfzSnXpDIjo5UqJHQWVUZDkTF8pO9khNec3VzYw71pR5Cyuc2QH&#10;e0UxY0I94ty4Uo+Y2C+GIkWNVfcRy8q2YX4I246eQ+XbQvUMMQzVb2Yo9YhzH9w84pz35hETVF1t&#10;YkurrzuJys9W9YiJka/nzhyK+M3mEeec0FOT0apSOInKJcc84hylVgZxscxvJrR09PkKqY1EPEm1&#10;yhiqWngEpTYlQ03RMv+bELMG3YSv7lbnjDXjn8iFuRIUVteJSL95Q2Rbmm9F4mwOy5WPwYgmM+8b&#10;OfXpUak+KYmG+ktzhW0wckY4jByXaoixk9A83HxT2WKx01d7Z7PeWgYjhp2k0MLBYuaDwpjFYjBi&#10;/miIidpSkyaXwsjSo4mBzJRYebbryWWM6RDipKvDzJzvOjLmfFfHZxKV7yp1q4kVrgqcoarLMof6&#10;Cx35Y7+GY7+G+4e/834Nklv4tF9D0b6/dL+GRTvQ4IGjc+/XsEod0CsJ47la+qJ+DeuVVHgJ1fKa&#10;t691etfQRHsNRPm0rL4x6tggX2QfUsKAd0qXUow8oAT16CB0KR9TastnliupFxxQgtW0Uyqfbx3M&#10;DsfJDjqVWrEBJViaO6h8gndACc7aDipfrxxQkmDAjirfGB6Q6upm1lJsMaIFXbzTKl9RHtFqub6W&#10;72COaHVsX6WgZESr5fu6SsHniFbL+OUyotVxfgukoS+aKd8ZHo2r4300rr6XQ8T7vmYm4r0EKZz3&#10;S/lA6mBcYs46al2kInnAr+7DkGh0PeZ919BhxYdKx7Q63p/KJytH4+p4X77bOhpXK/b4EPSYVMv6&#10;cCt2TR3Kl0wHo+qaOiyRfpAAi/MUBafDUXVdHZZSAjqYoFRbOKloDbu2Dkup7hqRavmOTTYeVcv2&#10;pdRjjUi1bC9lziNedWxHc4ShNPSNHQJhkPiRcwGmbkCqZXsgC11bh1JPOpieBKL8dYFuQNP6HXNx&#10;GoyoZXk0opbjh+Cc6Fo6SOuEAb/hC+0jgqgM2d03dJDWEANKXT+HNeB218+hFCePKLXaJdAHEl7b&#10;uR2dpi27A253vRwiAe9aOUQj6sQ7kEm4xfuwcRoN2d11cggEoGvkEK0bXPr9bYFIdn0cyhebB7Ld&#10;9XEIzKmujUMpBB8RamU7GlEr26WGeESo5XYg2xJ4dBnBN73H3O7aOJRuLAORROCmIbUGsiQxTH9h&#10;KeIfkWqle0HfiKEMdJ0cIhOo7+SAavgxqZbnZ4EKR5xrH/oSWcN9L4eIVMd22MzDUUlhj/MqMtG7&#10;dg4rPjs+JtWyHR8iHOunrqFDaGf0HR2iNexaOqyRTSyRB5/iEi1i19QhtIkl1rHTOgvUCyKpOyq0&#10;Y7u+DrLWQ33eNXZYIzsWId7mjUtEq5V57ObxOna9HeSN43G1Sj0eV8v7FSfkmFYr9TG/Wt6vqNAf&#10;0+p5H+zrvsPDigZmQ2IlMufrHUpY3+MBHaIjah3/I01Yoob7S0MHRxoCOyw0jfsuD7EXLolCO7XI&#10;Ou7bPECtRjNtV6HTY8dy/qhSrkSUj+X8z0qExRdGHOpYzv+MM+JgCmeO5fzfvDgt1YSftARTg5rX&#10;njuTV0Mfy/mjAl7NZriGo1NvVnNGiqsjEnks538qkcdy/kjE9Gbw2r9Kl4uYXjdee7pCDtfv6177&#10;5zMIXAW43lPUauekvl1TSa49r4NQhzks2wP9zGZ2k974XntySU69GLVCXszWGfr2FWD8gd3sszfo&#10;ifNX/878F9edSwhA6s4liDGqOy+/g3mI5irvospzR5LkCseRlA7Y5EUq5Es+ddUs1d+eNeV/x9kI&#10;7Xd7PsXlOSJOD/GSqfeS7Br5hrBI90I+x+E48qGNHZd/yUS+SVzei/en8zCcqwLjmz2VfxLukHlM&#10;42zzGB17Kj0J1xR6tuvtd3v2OARY8nnoUbL6pjU69jR6dR4r+fY0vN8yPgRj8vdq5d00jnxDe1Vj&#10;YWU4idaCf3C/8/FJDLngiBwgP2kKJ0F5oUeyUVY1NjlO30vp6bqRlPXVvuREcXV/ILCS808uyMp8&#10;CU6/5ETp6YdhOG7yvZr6hmBTPg/ISZkHxdWzntFbJDQofCH0cBU9iav6nvFlsX1O1g3hlal1W2yf&#10;M3pyhTAhB/7lOSJ/i+1firP35vvcvxTH6E3uX/tGKtu/i32xjezfxb7gOotj3562fU5xKn8Up/JH&#10;9Oli+5zidN2IHi+NQEWuGE6SMv4cHDm3pAtToUdxuo+mcbkdVmKlMg9y/ootXceX2xFmrbNz39wA&#10;ZkdI5+UyvNzcUNjiPotZGfas1oaY16BGYWrrun9lVOxZqanKRVQ7VfX6cTpmqckll4yNGIhmp83C&#10;crNUbgXLSydh+aEmN5+FWg5TFc9McNXwC7Ho5XZbXjoLy/0INbt2B8uW3J516R2WU1PlLodLZvSr&#10;bTYNy7e0amI5MbKXOixfeg3fIuknp1bV0ixsI9ZvNWoXjxkb9+2pzoPB8lXAEVwkhCSS4ySssPxk&#10;d1j+UrUD6RehdQrsI/VVDUqxTLamWgIhrclTmM4U12lTMPJSo5ZLiE7Uoz62lPZUDV3WADGlbGCV&#10;FPlmuILyVapGM6k9qiAP5dmA7VkHrqCcowrK+amgfAmrFUUqjhSUb3AFzbwOH7zJlqVSIoU1dXZQ&#10;jBklBeV6TkEzzCSfo62iMgUiH2SvlKAzs9nBtBRFwzy1iiJKS3c8vNj0jRZ0yFF19N7A3ATcnlXQ&#10;TbHlW9S0ZC4xrpnTcWlpci4yek7lIqOgXCeYJ5OOSRJGsYb5rtE66Px1OrspUD475eYUKGemrXG+&#10;enba5JKg0s6kSqU9l2MV0PyFugfz06gqD7IFFZSPSUE516tqJMqjgogaUlCu9RQ0MyaiiatTMgUi&#10;ir9SIkdIBSGmlGkzBeVHbQWRFlaVT3OgGY777aCpTHtW1amvy/deBRGTREH5AlfJJGaSgvItVUH7&#10;jZ1Ny56t7bZf09mv9uxR+fLVTTxryE7au8x6VkN21hbPuW/aERU3mTCbqmVxOGUICSfasUusBoOR&#10;Ml07nmfdsFyI9KCjLmKV7YXUSrtfmsuRebmoAchWQY/zhdSYawMR6qjrYvktre0Ae9ad4EGEXCHI&#10;ZyZLgCM3Ec7sYjM/tD1cki+WxWjI9adHfHL2Oix/qUejCMyuKvMj3gJqs+G5XMF7sC+XN70mp2FN&#10;vWUjt6h/XvRzPuaaT3WP4RIN5zHhXID3GDPBmak4G9umMXqNWVPcnxnLp3cNasxSnI0vl/f9joPg&#10;pMIQmgJFlqmyQ6lmxbEzxzwhhpu+S7K75VxF7XddDFf1LAp68/lKJZnwhd0pqqblOHtvrgv2u8dJ&#10;HHFHFrvzpDiVZ4azO1mKU3mhuGon8jtolVPIYXYo73faBGdKl9CTO70iBxSn+5LiVA4YTsqpRf4I&#10;/1bLRWA4/D5FD+Oaw82t257LkcvzqtYU20cotanjI/tyz13J9/mq1y1MH6xqeLG7dJTv6Phyy2v1&#10;3IFJHNHPe85Rrsd3HOGL5USR88hzrKZxZL5q9rG79NVw5NxfLdeE4lT/kTtt1EDV9WU5apprx4w6&#10;z/Ejt9A7LrfDPLeQ5vjVebCrY8+lRA5Qpnd3XG5ge+4oy6W0a3dyRbvTI3Jl9FC0m89Dr/uf+WHH&#10;7krH7kp//92VcMo/7a5UNu4v3V1Jzaf6/cm9udImx2lpruShmC9qriSV90ITW7btmoRZeklnbQdS&#10;X9diYLc5pvSGGdDBXt8xpe/CczqwhxxTaoYHdGD7OaZWaz+nA7vAMeiDMJwXbCrHLKUa/Tkd6G3H&#10;nEuvhMF4sAiOKc2GnpPpGiqVzjIDOl0/pdLfYECoY/QiTRdGlFpWR5RaVtfeQCNKLbMjSi2zl9Kx&#10;aESpZXfEppbdy3k0u5bh0cL1bZRKh67BoLo2SpEsSSzWF3i5CqSp76JUCsafL1/XRGldpCh+NKqW&#10;6eGOa7kOxyQg1XK9fKd9HYyqZft6CMRcosPOhkOwgl0LpbV0NhhMUNwjJ4USfDSCeD6qroXSWppq&#10;jUi1ol5bKA1ItbK+Xkq5+YhUy/bLYAXlY9Y+dNhDAamW7VdnwQRbtm+l08VoVC3b0dl3TEsCPD6s&#10;rXRuGNASt89RSHwKaLXyvpWuGSNaLeOXLdANWIv9jdsq/W9GtFrOL4eAX5KE56PfSiesEa2W9Qt0&#10;9lC4um5KW+nmMaLV8b72UXkuXV1DpS3aPl1HJTgC43F1LZW2Q7CrxT12Tqy1GdZgXB3vo1NQQmo7&#10;LXTyGvKra6wUj6vlvSiSMa1O7sNxtbxft4BfXXelLaLV9VdaT0vHkuf8kkIi50RMq+V9uI5dj6VQ&#10;JrouS8tFoAglOLCPK5JVGIc7KpR7uTVqaAWqvu+1dAh43/Va2qITSEIH/sZQT3TNlrbIgrzoeB/p&#10;LwlC+Bs39CAc6hy5ynJUqFelRb2j1quIVsv7SN1LLKMhFbBe+tg7KjqE5OLMQbXtzEB7SVDEUdHR&#10;KB9AdtBaGkqNSLWMRzvD4b6WwqWdVKQHu25LUHBjUh3bYQINl1Bu/PyFtQ/R810t5aQOCk2uvtdS&#10;cACJG+akQkMQsaAWNZ5g12lJukgOJyhhlP2FAdu7RkuozgpI9eIejKplOwqkAlIt2wN7RGrOm5EH&#10;NjMq0ndUcFr0PZaWJTAh+h5LIa1W2iOuS37MxLBaaY+s01KU43wIFrDvrVSahQ62YPmog5MK2N43&#10;VsKhORSrBeHZfYKRByWpPTuqNFMcDavzWiMXapGLHR/8EljN5UsTOyowRRb5lK6jQlKtvNd+wlU3&#10;HDtHHTtHQbBx23ftGa95uwrNxTp2jjp2jnpxjaa/9UYjl5lj56ioT49mwV17xV3OyGPnqIiRmhty&#10;DadoRiL1avbar/hyvuu3ua69gInAYe+JSoX7MjMYzfy79uTFnLo4KUIdhbpT1GEgFPjcXj12jopE&#10;7Ng56te0d1cxk0Xa5HNqM9JZbOH6B3PiXAze+gedQH9xMysx50szK1jGo2ZWcIPwWs/dizpZVWuK&#10;ZKorrTxfBsORF06BjBWWsW3PmrmtX/3ysduv9lQU/F15YZ7NoI0kUAdQl9do2LPS0hQyhoJbgjey&#10;/J2qTQlKk8wYSmmZrNmo7VlHb+n1BFVXkRRzWLF8XlYhUXPhBEFNvVHTwPKkN7UkCKi+j4AqS3OQ&#10;Hs85QzWfnoDq63KQZkARUJW+HGTqhqEQBcL6EZQ2fyEolWSGqsc6Q9U9nS+ONeFhqDlaVW0RWpri&#10;TORd6lsmtsViRSL57sEV+hy1KR1hnaRYkZY1QCEaWiWWqK/Fm7Ok2ndRI46oX+kEU9ib63LEdguM&#10;HQwSv5TzI5+pVH1MweruJMcfQtiVWn5KSps7eSk5lqUSYQampxvNo9Ytmu+FFVMsLyUw+T4SpoCz&#10;KT145UpeYCRnUmsgSNMVS3mmMH1pLkirnnKk8haJEmUK2PzpTLX8wV1nO8PtqZaIutgMpo0TWb9Q&#10;rWl4lqL55KVaj4ZHOgXNJMYjh1XpdWfVXmZPnakqB/KV4FVLw6Aj0pdqmh3pI2JJsN6s18ZkTx0b&#10;coxFLCms6hBvzmtU7FmpbadVQuSrDtkckEZS3iq3BTmuvlYO+xSnFRm4d5nDkWLaTdWSfGo5f68e&#10;SWu+ZrgqrvNFdlJKT4O4uICexOU6Hdfd9b2kTxJSXiqOKLEdx95r9PJ9tmml2ULKanccWV+tVEFi&#10;Qc4/xxE+W9lvzWmFK2vybk+Ve8Mh2SBdX8flvhxSMep6IL6V0nMckSvD4Vp7ih7pCofUmjo+UlGw&#10;48j+dXpkfRWHZCIyjzo+JNEQnFpQxN5Fmk2Z70pK+nccWw+lR2wyp0esLcexfW78gzzkcqD8Az7H&#10;6TxmcXR8aqqSTgElJIRTa51dN1LB4/yblRcqf5UvrEGkvXdBdsQMn1llju83us91/xKTxOl5wNz0&#10;nj1V/5l+mdZXRP5MT/qnNex99nyid6m+1/MIH1VM+WznAj2PlH9Il8zpqR5HIuccjuhnO6fZPnIc&#10;o6fzoPaG4mbtl2l7iJy/bjcReTF7bdb+m7YnyfpKigr0ELdjzd4l+9ztYvbeamcTcxyZgGV41LhX&#10;HyA3SsyjoI5HlflZN4a8VD4SCQ7PemI536xCdNZLzK0vZPuXsVHXVN3m3CZYzR8mLzXvOt855qvX&#10;OqnQcLWSaBpH0BhHrj6RS10YQqyB1UIhZLE0sIKzINOdq/oQDGbRnHwHWu38LxSQUr1EzDcPluXa&#10;ej2tXiQxGldrp0J2lsX7cpgFGX+pkKUeiPlMPZzKYDXIOBvqzbeMB47zs2bR2BAxPe0DBBRWp5DL&#10;+KK6gaGq1clQVR0RlHo8hGXaeYGgtnoMMVQdPeG+XsIQlMY9GKrynqBgU8gJxFAztCTLm5KS1HMO&#10;mnmdXnHkI9fLvRykYVMCqgPPl1m+/Y3ZEVDVEjlI76AIqL4uF3YNf+cgFXUCqstCNj2sd+EBQ6nN&#10;nTPdrtdzNujhRxQlDpYyrlzrWgpBjjLLnaDMT06PeE2TIEeQhg7y46y+j5ygVWaegY7dHo7dHv7+&#10;uz3gdH/a7aHswV+624OqgRpJ3Ls9HESJSLeHA2IQ1W7/om4PaCKD8hChCmJtLwdoWi+vQCXeO2DK&#10;C1sMeOGYWuY9IITd7qCADjSxQ5bLYECYt4OkRnIwHmgfh6Ax6XhiMDd2kNR4DQjhANkxqLYecggK&#10;0UGb1BoNCOEM2kGl5cOAQ13xDIrvxpRaZh+k4GVEqWN2wKWucqZU9IwotexeSkHwaHodx4OFEwPP&#10;GYXUlmB+Lc+j6bUsR0LFmFLf9CEYlGwvH9R6LpVUg/nJfeGOkkq4Aau6ng9SwT8m1Qp5tH6yuf19&#10;2ya1T6NRtVxHPfp4VC3Xt4tAPsVw8Rei5C2g1fJ9Q7uD4bC6rg9oHzymJQaVv/GAHgVjWi3j8QWi&#10;gFYr7gf0KBjTajmPXIyAVsv6mFbLemQUBLRa3h9QezweV8v7bY34NcV7iQw5V7czqVAeSGrX+WFD&#10;Z5XhuA4t77dojmKv72+M9J9ciDnqcCoVoKNxtbxfr4J1FJd5p1Wqw0e0Wt5LKfN4ji3vDyGtlvcL&#10;Tsohra7zw6GUNQ7G1Xd+gBSOaXW8L11mRrRa3qNeMqDV8n67CI7DrvMDzt7xsFrW10YZo2G1rEcX&#10;hjGplvO1Ln9EquX8Ggiq5PK6QKyRIuzaPgQGSNf0YUUbk6GYim/t7ws41bV8wOfJAkqtwAfL1zV8&#10;WNZgS/cNH6LptTy/CgSha/dQmgQNjp6u28NZoP4kgud8Qin6UA6e9HoY86lv9XAaKIau1UO0/yQO&#10;44OSTlfjUXWCHgyqFXN8zy6g1PI8OHO6Ng/IORxT6vo8oE57KJtdm4c12sdP+jwEpFox30p/jYEk&#10;dH0eokO1a/OwoZXAkOmStetLc3kWjKrl+nYZnKldnwcxW8fMarWLnErDYfWNHiJh7xo9hHZD1+kB&#10;NwjjcXWdHsDzYFytXq/NOgYaFJeSO1MPkQqVFGdnfW1kNaLV8j60Z7puD7XL04hWy/vtahnPse/3&#10;sEV6tO/3sJ2H1PpjNdDvfcsHmcFQLiT7cmdaeOD3XR/WSGL7vg+HyAzsGz+IFRuMrVU7CbV2FaTz&#10;yJha577GM+0cWLH8A2r9KgRn45P+D6XX2UD/PGkAcRGYz+WDvS7hMIKCobX7IDRwJP+1WflGneEG&#10;+O3r3z9+lhjKzTv8Q4mmoJ5V/xv+6eTm7lnpfI3DX9tFbV7/Cu4h7nNtkegcDBEVsIWHczAmL2AL&#10;KOVgCJiA7bY9B4sACXq2KlLn6IF0Ql1niWvgGgojcJ2nZ7EQuM7U4+I5XMIOMlVEFmYGo6nIx34S&#10;zzaFJolde5JiznfNdrj2BAUC11XFpenMMmnKxbVnbufUxXcWIYB3PEVdBfjYT0IugEV5frp/PPkZ&#10;DNTbx2vPKMz5fuwnEVXvi8cmEukZXjkjj/0kIkaKwyOM9NzfnJFainjt3xokcFVLnv2Xw7VI6doL&#10;BAhc1RIcjBm1JM3kZKqe2Eio67nq31MgcLMg5jRwcQVkNPt3DXP69l0s/MHcdItBX98waUgg370w&#10;aE9MZUMyW8K/iUH+YDec5syJX6yfxE0k/4t+KRG2XGcofnEDCnESpQGFGPnDBhR6FQq7oApv1IJi&#10;g6Umy+JAy2a3p2a1G4xlfmBYQo3B6t7y61h7mT31pZrKTGH1pUiwqnM1KvY0avrSHGYJym6SGhV7&#10;VmqrFilSGAJDYAiF1RMHGSrZFKwck8KqLnIT34ZuT52CfUXQNrD9bE+Fabozo6ZtksgH6RByLgxh&#10;MM3uorC69IRtWq9LUPqpI4aaeqOWJTNaddVJdjUSoUWEGKoKGkFpEcscyk4Ckwd7qlxgW5a9nous&#10;KaIchY9FclqW95uPyxoaMNQMv5BYMcF73LVOoequzHlvqbwEJRcPkIlcvnCVMoOakvsFToW8kWzI&#10;xZrT5Clv9hlERk2uQuWluYZC9GwKpsJPtOcin0+QlxLmKoxodlxCFWoUpoeTWS621+xZ99yiERBy&#10;1CGIX1+aH3UlzoeZkvPVzCQK0z2cn/0lKIuXEhOhxJUFRqZgiiOH6WHt4Q7jqj0rd9WEn0PVJLOw&#10;ikWdDcQ2sgNd2yswVD1ycJef0qoSRKprVFXNoXCKZW/UNG3chmcoVVWkp4bVLeXyb6h8tTWfmzTU&#10;0K5WBKVqzyMBJjH2rJJjqHxc+m1GGEoZvyzzO19tReF8ymip6eDdH23U9qyj1zRyUh1nKPNAjYY9&#10;lVZVAu4026/27FG55GhOOu7Isjki5Cnqeg4lfm5KTE8SVnRtMPPqbHr2rNO0FHd3YO1ne/Ywj+Db&#10;z/ZUWJ2o+JTZFMQzBD/kDEhhZofnDLHuH6R6FodleSlmnL3UYEhom4LlO0Wd64VUHhvMw9HGVntW&#10;9lpGP6kUdFi+9AbDPk1nWrfLQtocaWRDepzNUCOl59UqlE84Z8QMle9RQ+Xrrij4fhNvJK2Lqt0u&#10;NndGS1HeJtfW2p51zQ2Vr6WicKRPvJHUP1da7HP2iiK7SVFkMxkq94cMNcMJqdDlnJAOXhmqyoQU&#10;Bc+gZqRQypUnaE3JvRRSZ7R0RyILegpG7AejRkwDVSqrt5Y2abZnp8mQ0ZSPTdecfDJX1edKzAOH&#10;5ceOwZDck7K3nicrcm2mYPlL9RCTVmAZNYflS++wXNr0HN78Gt8WyZ56qteZbqT9g5oS0rUrm4KW&#10;3iEDbQ5GlEI1JaTFVvpShRGXTs05aZyVUlOGkP4fesm84So7o6ZWK+oCpmDEE1N7evO7Z1tLe9Y1&#10;VeN8Iy1W1B9Ajl86NnUuNjyzmao/g4SuHFZ3PYXpmiI3N32pwcjY9JKB9CLT2DAqL9KXOiyXXnV1&#10;N9IAyGG5hGgn/Y20HdJK6Y10MVLHfyNKVaMIFFbDZMjwTPlmURC/ADWptaceHxZTIU6ch2goTgPF&#10;ftdp77OnvldPwY3iNNKBcWayaeGtA8VV6Tz41aeNy546PlX8HGf0ctVkoUEkh+bz0Egjx1U+U5yG&#10;S1FIlL9Xo68cp+9lYVpViweKq+LMcfZewj8NcB+IR2zhco7T9WX0JKcfnjgSnHM+680Zx9WTkeL0&#10;0oLj6lHAcdVUR0J0Pg+PeTKcvTfHrXrBxN5r3XY4TuWFzGPVewLGF294TNZ3VauB0rP9wejp5SKn&#10;Vw9nJs/r5P5Y9RqV0tMoLcepPBN9YFfGTB+sto8oPdMb+b4U/6nsX6InV81yYnrSbu+ZfkZ5eX0v&#10;ORes+Rmnp/MlHSct8wHFHek+t47K7By0jsocZ+dlfp7j49zKF4ZTo5TYEZ76Mo3L7U2Uo5bxodg3&#10;5x/0j8gVCjkIrq4bM+s2c/qI+YcPf9f3EqMTqfyKy/eHdQRmJrF17OS4es4wg138pcI/4iagpLfi&#10;iA+zqV5jLhEqaio94ojtuPx829Q+YP4fylDre4k7uePy+MVmHg9xdjf7MgrxnXcc0RuqJ5nLvjmO&#10;7CNzolhAQcrNZL+xMIbjyHuxvys9oocMx2I2+s0MFgLaHEf0hrbY3NCbL/OPNsfl8iL6u8yXhM8M&#10;J+dI9t4dl8uLnEPyXhS3E3qKI/pPzslCj+i/HZfv3x2XywFqwOp7Sdh2x5H3Or1cDsReKvMlMeod&#10;R+TA6ZH1MBwJx6OFQB0fSSDYcey9Ro+th+LINYa/1wtTLB5gzxoX2HHkvWofiH+R7g/DET8FlYqV&#10;f3hO0SN2ndMjcRDDsQ7hxhc0gcjHZ7fCnvZv/LVnz2eUXs7RI1eEPj5y4bjjmPzV/SZtNtP10P2x&#10;kCsm25fsonbHMT5XPcRukU0PsUvpHUfeq3pXkv5SvjiO6D/HETnQ84PlB9g5gwYHZHzKP3Lhaufb&#10;Qq5vd1x+Dto5Lcl/Gf8cR+JSZkewRJIdN2cPLViXfHzKP/aFHbXD6Bd7HEf4onYiyxBSs3MWlh+W&#10;ZhQzX1BtbGK6mMlOLBfzAEi+l8PyfbtpDj65P3FYvnvMKyI34eaMER1qvh1z7bQkktyJmUdJchTt&#10;Ex/EXjF/l+RYmvvMYBaNJErCYGQvaAyAuX4aUiBJruJRiYVJYerA5vrf4ydEkCx8wmDq9REhh7Is&#10;RjIZm9m0DFZDE8RyQwun+lIyBeuanp9zFo8jZqCF9yisrilxWi34SGGW4JYeDRYaBZezE8QirTQg&#10;qy/N94Kk0cjSM2oafsmNOgtSE5SqVIaqhmS+4y0cT1AaBGOoqTda4C1fJMt+yFGWSkFQ1WTIDRD7&#10;xgNBWVgzf6N+4SHXGnY1xVBVBRGUXrfnKKt9Yqgq+QQFM0IEP+eXffCAoeobCcpCjinvrfaJ0NKC&#10;AoaamqOGdPPdsUztIauQYrTqWZhrACujIijdQwxV30jUnBdR5Upz0V3EqKmdQRS611rlet8yJchh&#10;s1jqO2EI/Khy5OfHqhdRMZhG2RhsyjJYLBM0twysiIpEtD1Dh+gDS/jJX4prsqI1CGrK1rPEptyc&#10;UseNmJeackVMWs3fmkTlm1i1GYkfapoaye6z8qh8B+iVOnFQrPApF0UrfMrXUbMOiR9mJU35G9Ui&#10;gCGVWXeGynmvOo84pVaslAu+ofKjRDNNme9dg8rMka/KgkUFFJXLhPpoLF5RbRBW+KT5xSzm4rB8&#10;45oiJhEhg+FCIxMM1dcsXuWwPAxl0WYSJTMYCbpZcRGrj6rWCAsJGjUSYdQLIBawNBgrfFJviYRn&#10;9WQS0yRbLJ0oKWgyVL7XFfWLlDNp7JHE3A2VWxCKIuVMhsp3sTKf3FUoitx8GCrXs4bKt7CiyN2N&#10;ofItV1Gs6ElRJGquKLJDDDUzR3EfM4lWWuQW0FC5RCuK7KEqOaw0ylC5fBlqRqIlpJBxQmmRPVR3&#10;LauMUhQJBxsql2gzmskFu8FYXZQuEjnw7RaenPhe8JQLhsPynaQwVsmkh5dk4GXr6bBcOPRgpZVM&#10;1WphaSxWF0VKlNTSYJVMDst3utpKNAVIY8Yso0hnSkqUtDKd5ztVv4qkWakZuhEPxmH50qvpy0qU&#10;LEpHUs/UdGeZbA7Lt7PXReVranVR5HLH66Lyl9pHAEmyjDpitERJJYRUC1lYbBLGioo0L5IoLi9R&#10;ylWNZdcR/WaePC5jM1VjvVUYTGMMxEGy/oa0VMhS10iKrwVKaKkQrq4lBkJxetTIFX/GFWutw3FV&#10;nlhqtsWsKE5VOksdt4gax9ULLYqzUqbJ8CFLqbdopKTApHz2kieGq9ErTk/lgDmRqvFYKcRyZu/N&#10;96TFmFnph0WsKc5KOqiXWw0xVmKzaDSL4rw0KlfK1lmN0rNSDXLxar3htDd+2L1p0dRdjjO+5EeV&#10;ff+a0bPPaVOcXkdzXI1KUZxd5JOA8l5qRebr2QizuFwO9lIrhtN9SeRAelMUPU5x9Uhl8ocvikzS&#10;Uz1J9pvd7bL9K10q6jxyx23Ve2emh+wWm+Pm9JVdsTN9upda5frZEgA4PdPPhC9qvbBzxrId2Plm&#10;XWE5bu68tNQOdp7vpVa5l2mJJ8ze2EutcvtlMz1ESqyt1IrZTZ4CROy1Dfu23EVN48g8VP/Rkizz&#10;I4kZu5da5ef5XmpFcObVEdPeUs9Y+4ENV1eFf8TxsMS4DR8Vy+yrzT58TnFV7jfiZVkWIL63mL/X&#10;SrKID2g5iqyHhmVGMkfWccQvtrxN5mZbtihrLOKlUSQI4DgSU8CXKqsckC4qO47Igabk0h4val/R&#10;eIyVPJFgkaU+s9jTjsu9VUvNZiEvx5FSqx2Xn2+Wis7ie4bjpVZ1v7E+SnJeiT6gpVaTQU8rDWBN&#10;o3Zcvs/lvC/jI6Fbx5FI8I4jcqARUhbMthIR1jVsx+V2ieNYCZWVAJGUZCvZYVcKOy6/EnEcSYHY&#10;cbnecBz8huycKZ89EDkl1z+OI8mujsM6T72XllCpnJK4j713IfaL8YWWUKkcLNDn+Tz+D3vf36vX&#10;jaP3VQz/Pxufc+71j2CyQHfbKQpMiwX2/QKO7cRGHV/32plMW/S7lxT5UEf3FfkoTbbIAnf/2OPM&#10;+1xKoiiKokjKowHIRWK0S64lO47oNfSPXJlC7nkKlZ1reQoVcGvrbSNXzdAbPIXK5ICnUAFH1ltc&#10;5ZP5DRzRa67vWQQB9oWNrTfQI5e32Lc2Ei6B/ZKlPAWO+OGw77MQko6r9VWkRpEAl46r501LRuj+&#10;xsJvOq6WZz3HKD0WG+TmX7xZhIRLfC3xEtYfccrD6CQXBgEjR1VkRpGZ8CsUmvLk4Vn1OoNdT6LL&#10;ULmBBLQFrF6MOJyQUDskUFGYuazoyclhpG8e+kwCD3FOJGZIwIj0+umUGBc47FIYfH3l1oijODtZ&#10;IYGKCBIcBWTdw+9Qm7/h7mAwv75+CHvz8e7LO7MLPr/++v4f/yyOb/1He2hV36L6+cvX//zu7id9&#10;SerL3ccPb//y4ePH9h/3P37/zx/vn/zt9Ud5bLD9nzNxgH38pOBPd/pnMD/0f3n396/+lqv868nP&#10;9x++e/q/X20Sb/NP+6s//eX5yxd/uvnLze2fXr149vJPz7ZX//Tq+bObVzf/8S//R9+02m6+ff/h&#10;7dt3n/764dO7J3//6eOnL9/K//jd0/dfv37+9ptvvrx5/+6n11/+4acPb+7vvtz98PUf3tz99M3d&#10;Dz98ePPum7f3r3/58OnHb/Zn27Nvfnr94dPTJ7+IOryV4IM2rv+HQd7f/fzprYzu9bfv371++5/8&#10;319ff/ho//5m7HFjsgwbX+P1L5+/fPvl87/c/+Of9V/f3739n/9y/+T+7qs+5fjkb+/u5R/v7+7/&#10;l/T2/vXn755++R8/v75/9/TJx//y6Yt0f7tRP9DX9h83ty/kUPzk/vzL9+dfXn96I6S+e/r1qbyi&#10;q//856/yX/InP3++//Dje2lpa7z4dPcffv5698MHfX73m94r/49fvny2vso/fBIEszYJv9zdv7UZ&#10;0H99vr978+7LF5mVf33/+vM7aVsbe/Pf/iYc+PD2u6f6bv2n1z+9++7pX+7fvfvh7v6nJ+LdkU45&#10;7F8b20RAP//17s1//4LeCgH7RWHK2iff//Jf794KmdcyrDbCv/9w30RbZEPfyXRb1OK5mpA+eSP/&#10;c1MAb2TTVKNWqb/+Fn94Xh+v/yYzKT+fHi/+8a13/CLcjXeTxRcsL5YrVUcDJIs0QNvL9rhya1Ap&#10;AiPKOTDiRJ8TEoYFyN52v6IjbtKASB26OR2xQQN0zPsj7sKAyCXanI74kgJkb21f9Ud24YDIJeWc&#10;jvgiAnQ774/erwdGrMQ5ofGN7YTVchXdSb16llA68/qwR86vBiclnDulF1mfzty+SaZNw7xieLf6&#10;9PpMjs78lre89ZXu6z6dOX6Tje7M8ZeJCKi2iT5lHNe1FSCxtued0uiDjko6tZ9ZLlHHCakzzxNG&#10;acRZb04mZsopOZJ0VNanM8v3PRFOjUnr7WWkzjzfs+mTQLQTqZdzQVBbI9qTq6r5+DT0oqNuE1Jn&#10;pov3MyF1ZnqmVTT6LdoTx3ZC6sz154lC0NvkTup5svy0vnigsoUsDvEOOjJZ1202SElO1pxZGlQS&#10;qOPVzXyEYlB2lCS8JbTOjJdjckLrzPjtxU1C68x5ucpNaJ05LwEPCa0z60W/JLTOrBcnaELrzPub&#10;TDno1XxwNd1Eb8+8FzfAvF+asBy05LJy3i+NN+yobB41RKejjoT3GgjQUZl86XVZR6X9OvM+lS99&#10;xjto6eqfbhZ6jgtUyi+NlQyUBEnMacllW0el8qWhRZ3WntgeGnYZqFS+5DDbUVJHKOnXmfdypT+X&#10;Cb0yjBYlszShdeZ9zq8z7yUpM6F15v0hmmm6/+ij49GvF4mq17ipAMmtbELqzPrniUSovd1J3SbW&#10;kRY/CNRNRurMeHlqIenVmfF7NsAz33XFznl15ntmi8jddu+63IDNSWnkWAxwSwaovqgASZ3hhNSZ&#10;7RmlM9clrCmhdOZ6RunMdCkPkFA6Mz3byNQNGMNTs3zK9Jdnpov2nuoZcf6dSB2JVGnYTTSYzZ/6&#10;MAMkka3zXklxyI7KDFx1rwapV4li0BDlAD1PdJ+4Sk+gbHhnpr9Mdny5+umUbpLpEwduB0m08Jzp&#10;Wsgzer4n0tlipgOVGiL6Ynwnli3A9l58J5ad5FpcdcCSxdyekg/QLjbGVLI2rYYTsESJblrzLUDp&#10;Dtby5wOW9uvMfAlRy/p15n6267TE/mhR4rUSYsORNZ3K4cwqQVMZsbPYHyfbTXwbP75119xrdQM2&#10;F8Wbv3/y/03+JU6jH9VdpJ6Oz3df1HGi7g3xj1zaIVPdhn9vfr8ELOtSwXDf12BZegrGLWINlilW&#10;MFyrNVjmUMGIr6rBHrZ/iTebCNzHKLdu5jAicB9lBKsTuI9zWxuohypc4iqspq7HeWVMOLsI3Icq&#10;p/KVoXp83kWO3ktwH2qEH5PO+KTK28or1PUQrUONS8yauucoXCK7i8B9VuW8u9QZH2pEOhDqPtQI&#10;5KrhenDVoUbKN4H7rJovlC5pfxDmEs9fEeo+1EgsJ3AfahTEq+Eewn2Rk+AK37121SUS0wl1aKS1&#10;WfX4x0uUhifUfahxrVbDPYXtElGOBO6zKmerFc7o4UplJtJ6CXWf1QjhJHAfqmSGrHRGT0HamcgL&#10;rql7jZVLxJ0SuA81Kv4SuA81oskI3IcaQbU13HNWLhGLQ+A+q3HTTeA+VMn2W+G7BBY3vkcAEaHu&#10;Q427/hruYfaXCJsmcB9qBBwQuA81whgI3IcasVcE7kONqvY1HKmJFzWkVzjfTGkVeTWW1/7Ax6sW&#10;8dof+IjV7F37Ax9zL+lLBt0Np8VBqwXbBj3aTrYFuRV6/+7N1yd68Sx3nu3/y/3l/dMn33/39Hsd&#10;xukO2/6pV7ztFu+9XeIp5Ke7v7273DXwV7VhI8MA/eyAB0EvepUhPQyjAT/j67ExYm79ClgYOKCC&#10;L6jJGUcaJWlJSOMI2w1U8HVqa/VDkbRCYiCRAxPWKxrD1xrF60UM5qFHFGayTvJFkT/EYF7xE1sR&#10;eo6vj8ALfjKUSTBBeeIVFipawtdb9PQxrH/8ii9Q1iJD2Q5KUEjsd32AlvD1FsUubMJdo/R6RoS2&#10;joj5w5bM9J2v7j2KYRIU8vlLfm2+8dczhNRXhrL1wVCuy+p+IdarRrnk1HIvkSpNJtZQZNkiy5vC&#10;XFfUi+3X1pwk1LycCVGeGsiqa4TBZIgL+v/fqEoktkQoAXxNGcCwIRuiujV123wYgzYSQ9UI2CP4&#10;FV9r0veIOPviV3wdZXtmnGHxK76OMs4SlC9gElIoxwcdYxxU0RK+1qKfTQgK9R/raFjP8yXpIF7D&#10;ZA0Vh0n0Gl/rvZ8541CIX/E11L9Flchal/mxP45k6A++1i9XUixdyLa3OFGBBr5OyzbUNZQItlnY&#10;oIGv0fI30MmLVkARWiaFjJajajWmISQi0XHGQa/xtd57sSV1sleDhEoM0x5U8HVqrhIl2KmkBhjZ&#10;S+zIsoWDEo3ha426l1QLm1SNBqzOC/JyXCw9AlkZMq9loyaOWol5CVYrTz+SsXqNAauXXcDqRu2g&#10;qeVHqhE4ilSbA6qeKaDqFp2zJP0IqLpFoOrJdJQ8KlNxAqiaq46SZNgFWnKNWaFMme0kYd9RZJVY&#10;v3aS9OMoVlPNDB9iNzgtsosDVXPVJEdLd1T8AqqWL0cRifZFJNF+ZZOuLvQ946pnAauHCVi4GaEQ&#10;8XXF6Ewj25xrPJbYG7Caba5m1bVQjtR0O8tiDmp1o26KsxzrgNXy4Zsde2wTsLhZBPfxHXZYratR&#10;McQ34iOuBkEFX6Pmu7qmj1TUUKeQOadsFlhuv19BHXF9hj7ha32Da4EY9/BTkLScgNV8c+NRH3Kq&#10;GIIChAzmRx2JDKyouSV9rJnl7BViPwmwyhh+rGCFNvyMslzOsF6ncH+Q9DkUIIx7EkgGviYhgBGN&#10;hKMkg7mjhFRQCWr1XotyhhITVU09DsMEFkdrcnpAmUKJISybxfMQEjNa43xD4jizwWm5RVFb7fAf&#10;VyuYUXxtZjfHsXJA8Jpomm/F5l6mkOHMWa9pyCU9lCmkOBMqVu4JDiyK04hydSyQtGJ411jZqsBR&#10;eqbJKD3XnxTnHnRWRgw+zmUcufCAl9bzYOQyCXKHr8uf+3wpzrUBx5nxxHDwgVOcR6xwnM8b4Usv&#10;n1cbnpIhZvIXMUTgG77Gvyifx3AoL8mO+L6pSU5AuS7VIm7rg3iCo+wckfvAMXruiGTrEndfTL/g&#10;Ko3jfD6I/sPTfkxP9nJy9f7Ry8kxnF9+En2P+0qm71F2ju0zKDvH9i2UnVvHkfHiTpjsv5GvTfZ9&#10;vJ95MJzfsEm+Urk+etk5gkPaOTGG1sfh90tsHLgsZ/wLO6K2X7q8EJzogRW7pNOrj9SQZyqnfgFP&#10;5f6ZX04Qr0xf57Wc4kaf6YOuh2p5WdZroSeZHodeq89hy/o+9o+6sESUVWX7TNg5pH9+iGX2i74w&#10;YvvW70TP9QFtF3YE26ddHzB7o5dFru0ILVe1Mt4ox0z6F3YdxS22i2s+Ri/sjXre8FwjtYvDvqrl&#10;dJ3e4vlj+VyB80e9fvt5huGg1whOArmbvBA7p58Ha/3Xy+Az3Op5Feffep/BvTyzN/r5nPRP+GH7&#10;FsOZ3DM7YtEdEbB61sIHUm8erguY7YK7/kWnEHExhSeq7ptf5FP3l09/hDzjOISvHYvC51ZLyaoH&#10;z2WT3dO7iDDvoksI8VWuej6dWiQCgBH4GkPC3Vqru3DeEpiPlHmMvW/E/+x37MybHb7xek4DVi9U&#10;OOSJ3z7c+7U3O2D1boyrB1KjNmCkUV8LYrJWLjS/PWEFagNWq5q42amXM2ARlQ5xxNfdP35bR04/&#10;cYdFGgW1ehZwDUcCVwJWy9uvvUkkfbMlw55/+1VXoWvXqosXufUMmF7Y166O166h1660ZclUa8D7&#10;RQ51htL33TktVt/Vaa0FHcgeWbVos71FqgzWEL6+5zUDZSOBFU4rcoBAA9+BluyPC/1au2pnkSiL&#10;YS0BqwXRF+9yyE29WYCabI8VP1xN0aghnwMWg+RhVCTK0zUte8/W1TuLtgpYzV7AyKnNNzJW6zVg&#10;pFFnCLkKcgOgJ/1AtPE1EXdYZCrhV3wdZW0SlDsVSPwfULWsuSOD7IhuqBEvJFB1i24bku3Q7dFI&#10;7wOf8DV+eRQqCatBRCtRe7YXMiVkmpahzIRnFryhmAFvR2RJNK2UgR9oyJvzcH/UXg2g6hblTcJ2&#10;dCcoGyPZ7uE+rFckDpR173GIZXYUTjIlW+PindlR5tckgTRwE1CYsZZE78ApQu4AcUdOYSZnouAr&#10;OYskCgYzBxUJZwpq9c4PtxOj5t4ucqmnG6ZKLqXmQ6jPO3DZ1UIppatamwTliThrKMIzrRglo2Qo&#10;GyRDeQRYLRpr6U2yiTTXFqFlVkutENR25rQ05FVR9bYk5WeWUO6cKXu/49quRvneW48RV/MMtcJV&#10;XN/Xs61vhXDJwct3hJanQdYSjdfnGGppQeJun2iB1cxROVIpM4iywPt0tFFTA4ya73QUhmNfLWe+&#10;IxLNjrt/suvgCpTBhBPKN7LV4UKfwvwet96GI8e73vsD9pDaY7n0x3Lpf/xy6aKQHpZLb46C37tc&#10;uviqdQXLOVIMwl4uvT1hpOXSjzg0/qZy6XIHI1XMlGprppdCl/2410271dq/3mJWL/14pcXVJpRE&#10;TXZKu5ZenFAStgboplX0nFCS3T9AElQ1pyRGSYDkobN5n4S5AZKkijklMbsCJE/CzimJagzQ3sp5&#10;TkanjqxAycDmpMYidK247oyWqPYTraRb6sUKlLzrNB/hUDo9ZZZshCdaN1rocNavgfHZFKpY935J&#10;OdI5rTPrU8ESh9SJ1rOkX1pxLVqUlyHnvFf7M1BSc3DaLfWEBehoFV4nUjpUUH+u5f8m3JIN/ERK&#10;igROl446y3qD2SI8M/5oFUJnvTozfs94deb7/jLj1cD3ZBlqDEx0fX+udUsnvdKbuUAly3CsoP4s&#10;0Vdy79gpJfOnj8hEa5uU8Z33aWD6fPrk4c4Tpdtk+vQgEu0loq4XooHR0v3zPp1Zns2e+hyDlNTT&#10;nlLS43eA2pMKE+kciqdnfNIDVFC6TcRAC1J0UMInuc/uoFbmd9anM8ul2PF8dGeOt5L8M0pnlmd6&#10;XZKQep/sSYUJKXWnxvC2hOVD0XRJDpiL1FA0PaN0Zvn2MtEtQ8n0jNKZ5fKuY9KnM88zSmeWb6+0&#10;XvCMUWeet4LIE22gDpjOzeeJSKlDuaO0+PeElDh/T6BWEHnSKw2UD1J7svaGWulWEHlG6izoN8mu&#10;rDEo0V4mnkOldNk/5uM7cz3b3vX435vLKJ2ZLpWcp9M3VElPtZQ6vaK9PdmuNPctQNuRMH0ok97K&#10;IU94rnGCnVS2H6tzPlDJHiNxTR0j171zpmsdq6CUGLLqvg+MXI4nlM5MTyipQ69Tao90TAR9qJGe&#10;jE4vCzqlV4kgqGswUBnL1SETIAn0nw9PcwgDlQmCHGA66MhMIL2cCFKZeEoAfAcd7eWeGavOTG/l&#10;1icypc6faO9ozwlNSA1F0l8kbB9qpEvQ+pxXQ5F0CVGcL0CN+otupQekoUy63BIntM6MT61+9VtF&#10;i+JnT2idOZ8fks6cl/SzOa2xVHpKbCyVLt7ejNpZ6iVme87+sVa6xOJk1IYJyHawsVr6/jLZDcd6&#10;6alotIDVmIOjvVo2EdlNQsz6VB2t8v1EZrWq5Akme9RU1T8omZ5p1W04rUr6dEbtPAvHTaJ7tuG8&#10;KmPs1CSd8LFo+qQqvAfHPBZNv6qX7wErl6hJVFdR1aO4ONQu5gOj1bj1wbIGR3wQoS5rs8FxvVLD&#10;PXXksWj61azqmVQZGcEMNSMfi6brQxGz5yQei6ZnnPHr0ksETNYi9lg0PWOkRyddImStZqTf8l4e&#10;i6ZrnESrmu1Pv3iIxUWMcYsLqhmp7xapjoyCgjUcBVAei6ZXL+rI+0/GVTVST7Pwm4umq43+RIqm&#10;q0k/LZruoVJu8kt7adV03+3E9vceIlITX49wBY6kex1IISL5XofvJfIkXt1u4OowoEN9XyLArMxS&#10;xz0MIngwXlfRRzwQgt/xdb6gIBPJ0zqQuUYiPeWaycZxUwfq6Xy18ZKMro4j84viTSRZ61D/hfKZ&#10;ZWsFjsybOh6UXpjc4C++zmeEh8qlnK0k/I6v4TRzv9EjUTMdV8ecdFwtL5q539olSVsdVwdgiaPG&#10;6dXzBhzL27rxQx8ryddxpF3QI6lb4iRq4xCHRj1vgavjkjs9Mm8eBaFRZaW8BG6VHpEDvVoWed5J&#10;6qlWAjAckYPAkfnwo6sEEtTjDdwqPbLedCfS8cbhCusRX1+XgVukJzeg5byBHolnazul9o+EUQeO&#10;pI10XL1vAbeRim6BE2/1yni1UsMSjqSUiY+0zZtW9KrpAUfkFPTkJFTSc3neSCYG1sdG0sY6jvDF&#10;1/lG8jFuAkfmN3CsXdN/Wtmt5gtwTL84jqSFQY9vJMmy40i7vh+xBDLsR5s4u8rx+n6pyRBLOJGb&#10;NRxr1+yDbpFDT+E72hH9QSX8ju9ol6jDveqfhCLZentWy0HH1XyBHSbntrpZM9dIZtrh1h8p6wtY&#10;BBCCF/g6T9w2ZTA3dUnNf7lJa5yTK9typIDV879MzcSEZKjhNEGUXsDIEPw5CJJ+diAvrl6xOGGR&#10;vG6582zsZTA5j+g+TyrsHn5MJO9xyG2OUSNC7jUfSC3hw5M0LeJVDrsQR3xdLFHMgaxUVGlgMD+4&#10;kDl1O4WYMwcarXeTA9QYzOZ0MTqfwuxoTSytQyynZgkSsYTirxUXKqLRVAq7gqEwkzea5mFCzmB+&#10;tmUwpKDUQr5rHIasLMIPKMtSCe4ajbJAyzQqa3GJltfQqbWuRHG2fhGUhrtJ72vLazWxygSjXii7&#10;6yGC8rQwhrLeE5SvYIISK0E5wVC2SdUoPYFwWqgAR2h5wi9DmXzV87j58iAo+MNKuZeI3AXJ2eDT&#10;q2ktyeqGvZrQMpmo5X6TMztftZsGZ9K1vfkaqtf2pnGzQotosMi4rTXY5ts0o6ahz9pofZLcNB57&#10;Aea36cTPp88LKTVy/EcBOgqzIZCtcNPsCG20tg1aIIzCaktjc2VACuG04CahRg58KAJXt+k7HLGo&#10;NA5PWiTmmZ8GiEnoOxdxj/s6Jyjfk9ijRuZhJda2P7ZNUIvPqlmL5FDh65ycd3ydL6JqBbRWAMRN&#10;+7iZhXWNrx+cXUuRFt0CqQ/1cheh8sVOpY6q1QoKudSKMarC1BrPnxvQlVmeSW2UzDfgxTQpzNVn&#10;3CWC8fjaBMARx0rmet+IXwXUiJtGU6VkppjXJ2D1LMC3xmoa2XJiLq6gRho1waVlmQCrp96vR5i7&#10;0UdAnJxA1RIOVD1M7z5z+9p0kieonBZzNTutesdxWsy9bbQiSgGij6/rIEfVLZrI7nIerdawo0h9&#10;Oeu9ZMOUtICq++UosveCVt17oJZaXOv9GicIV61fkvOzwC965fFr5IvIqq8hIveOImtobT0CVa9t&#10;qBOiKAJGDmiurcldiFuxWgOnWiHQr+SGI2D1GgGMmLEBq7UdNhwi2oAR2Y7NkDTqWyu5Aglqta2B&#10;cw7bqGEd1IYXbA1mRJhNRW8/1gycVXMJVyQ1Q2AV1pMAVL2uPDSYWJiOYiEMptTIrQds7XqagKrX&#10;Mc76BGX9IgFZi6cOU1fkBKMplGINklsRnKxqQ0riKBqtWmusnfhwxqxlAqhaCnGqrXcwnJDr2RbB&#10;0jGSc/TamXztfL/oLAjXQz1HLdtIBsA8FJr4IzDm70AdZ7LtAEb65gEHzBez6Cdybcz8RPBh1TpK&#10;clgbQ6hHzK8larkNbx2Drfn+XLkwp96iV3LJw/mrfKqEtU6LoNwjXC9PeJcJChGZtbG05vV2P3tt&#10;3MNnz1Cm/2sUiu0xlNGqN5x97Y7DTRHSot+9MNTSGBEVXc7Q7n4u0qLv0ATli4ig/MahltXd97g1&#10;VC2rKNxHaPlOyFBrl6Z+zUn0yXJBviWVuOOmtlaJu2+aRA/HnXTNkOOZbXPkZuLwi3Cylaxeq2M3&#10;rDdNPLBHtmCNxl7YqZfDEWyyyJFumdpi4IU3ShgiJ8Nme9UqbTnExBolllyEv9Sr9ED4C4EhmIbB&#10;vG+1xYoEDhYPhLAhQm0xVgk7f23LSeGsNlnkYBHhVmSd+uZPDjP61pBKCLlpicAyMguI4yDythhC&#10;53F75GSKuD1yzNXXqHSkqzGFhL3QveySZDky0l1lNNISuFo0kdmxHAlKLlQ6Pdau32+TK5X1SFof&#10;L3FeBT3iC+sRwfVi7LhaDgInaqpyIyKzYzlSWjLNanrOF9FUa7h65UZkuKi0mp77zoivtkeu18ZJ&#10;xxE+w59IHoD51ZH/NDPBnYDs6gb9E2Or5J/j2MUMMif21YwNYmiBLzvxFASOhHR2HJE/jHeVHs20&#10;sfnQouFLfCbBFJA/mlkER8ui3O80A8TWL8+kchzZx7F+9Y3aki/IRKOZY24jkysl6D8pFkva9atG&#10;splDj+/0HRnnC3moqtNj+5bR0zfJS/75uUbrktc4G+9BMyYdJ97DJXpybVXh9A1otXKkKNIaTi6H&#10;anp+HpEzU42zk4a+IV7i3AqjDx0GjrS7mtkL/xU7vCAik2UeI+OZZTIDR/RQZFBTei4v4pks+Yxo&#10;UJbhHZnltfzhcCIFrep2VzPa/YTF3jrFge0gFzxIzThYBj+8ZCIPJf/8dNprDCAIA19Puwh6D/Xf&#10;Y9n+x7L9f/yy/aLdH5btbxvH7122X8zT5mZou82sbH9UcvlNZfuTqqnSeJQL9MKI1l5WtD+rjy9G&#10;USdkNRGvCYm3PkBSm3Bap1b4HpjdCj9eE5L7sw5KCMl23zFSS1NqF14TEs9HgG6yepsnzCHVn6eE&#10;NAQnKD1fqdd/3LQyrtd9Eld5J/UqqV6u1mq058UUJ6QGjkuJ1inLxf99omXFSSe0zkyXl8ASWme2&#10;a2XJObfOfNdSofN+yYm6j9FKY173S4N4ArVJJf4pLV1mgdL6mdN+6ZksUHvGL/WSByqndea9PNKU&#10;9GvgvdRgn/frzPs9qzYsFuapXxnvxV90QsmjGHN+DbzPZGKo2Z9W5FVfe+eXFf68nsehav8hKmTa&#10;r6Fq/2GlXCe0zrw/XiY1lTXqu/drS2R1qNwvdVySfp15L7l983lU2ylavHmWKGWNYQqU3P/NaQ3F&#10;+9OivGqFdVq3iXxppFOgxMMyH+NQv39/loxR71EXaJ15vz1vxYKv51GSR060si1D72Sjxe24Tfg1&#10;8j6p7jtU8X/V6g5fd2so4n+8SqZRL4GjWy8SjSOnnw5KJVXPBEHqttW6nfTqzHi5DJlPolzwdFJS&#10;bXyqb/SsEu3JCSIhNfA969WZ7fKUV0LqLPIJq4Yy/rr0pwpCg9Ci69maFl9VBx2ZbtZrpyAli2LK&#10;Kg1nC9DxIhnfUMffHnS4nkA9cXZSWdV1jYwLlBXyn5A6cz1VWhpaEKSy/VXPywG6eZasG/HCdZRk&#10;uM2ZNZTyv8mEYSzlf5MwXvx5vcVUZ6mXIXq/yQM100nUiIdA3WR6Zqjmv2eWoPpJOq2UX2fW79mS&#10;Hir6H/JUxlTkNcQiWkxtZvXzBOrIbIihpr/EKsz5pdFMnZY8wDLv15n3qeWssZKdVrYWNTKqozLT&#10;eSzrn6kIjbvstDLej3X9M1tQbzs7LXkbbSpfQ2F/iXWZ80vuaU+0XiZyr0Er0aLU30poDbzP7Eqt&#10;FtppZXIv6qWjUntXS4kGrdQOl9SPjjqyfo2F/fUFnKmAjYX95bp7zv1NXNe9UXlgOaM28P9FYne1&#10;4Ng+0PTdMvGD90aP58mmNhb2f5F2bZiCm7Rr5zlIj1VjWf89sQHGsv7ykMZ8Csaq/tmG20qiBtPS&#10;GRhOtfqc2HQ1tTzrIJZJ7TYcayX0LSN2XgPpMw2aeBJN7pkdvcnlQoclS7MlnXdacpKej3I42Gbs&#10;H861cnfaaUlBnMdnEB6fQZArr0tcgdfVnf1G+vEZhKunBCSEUZ20F/EY2N1IzUiP77/E1T6Bi9Jo&#10;1HETW8P14K/wCKwhcNn8Ghz3hQTuQ41rPgIX7dmo43aTwH2oUU+shntV6YscpVf4rodp7UyE/hDq&#10;PtSIeSRwH2pcHBK4DzXKUdRwj5i8xDUigftQ5Yy6whlPurpE8AWh7kONarYE7kOV8+RKZ/wG9hKR&#10;GzV1r/B3iZLhBO6zGvFQBO5DjbAPAvehxm1qDdcDnEpkZBYTuM9qFNsgcB+qXPWv8N2z0i4R2UWo&#10;+1AjMKWG63lJhyonopXO6JGowdcE2EP1L1HRknTGZ9U8I1Z4Xyvmy1/NXjh5fAbhz5RH7TygM6b1&#10;i1ZmOHsGIZ0F1E+SFtYEWt6VNCHaxDxf65LLtNrgS3/gKeKXbbShjFt//fJVher+3ZuvTz5q2bYn&#10;X9v/v//u6f3TJ99/9/R7beT1t59ff33vWP3nk1806VOOh/qUg0jo7CkHW0y7XCtaN7OHHIDDKkIQ&#10;Br4WjAHUw1CMKUqGbG3iV3w9sKOxfCdhx3KUFlnZ5VJngVaYVWgJX2vRJlmup0tajgqrCDTwHWix&#10;ogXOMFYpwUcZWzzawtfaRGQhiZAMWD1LyPiJzRaN4euNOj9k96xmANRitwQVfJ2arRtxLtbUHBbb&#10;Hajga9QQ+kpCKANWNxqwOvDLsxN3Eq+s16MquSRpImC1UHphKU36qmYhYPXUI/RKHDgVNT8gHCTn&#10;LmBQtpgkfG2y9NZPGMLiJgGT2Sj7Jn4UpUZgbvgfJCgbsXIkthIwkgLhJvhBEtY8G0luoMqRAiZs&#10;rhiiN0PKEBLe7UbwEQcnTBK+NlkI0iRBlYj5JPoNIaREv7ltxiIg3UCkMDNqNa6y4ps6pZVvq7B6&#10;svCwlfhpy1bb46/arJxhqt5FaQSG02CfRq8ebXNmNlytIVDQkkWFav19a7dWJeIsX8SJX1/7R6JH&#10;JW5oEedSEEcbyDm+vi+5Z4a36+LC6CELPA49aA9fbzdwtfLUIkrGF8JnKDzWLqKSSTbN5lnjcsNS&#10;y6ne2+q8UZxti2qulnLvB16O812F0dM7sda/ut1db1uWcGvjkNivNXrq8F9pV2OzVnD+nCvjnxrD&#10;S/SwLRM+a9aQ0avlReLY1nDYr4g8a1ZOa5fisI7q9abvPi3Rg5wSfYC6BJpKW8m9xOR5u7X503GE&#10;HjZLok/VTLXxknaxXYbfCvoMX9Nr+p5Yo0dwmg1kuHo/0mygJRzWG9kvUciA7b8SaGTtkv1cs3Ja&#10;/4gZ0XHwfYBv+Br/JAbS6TGct0tMqwNGOrHUIsuDGH6HRtSpHqI4lwNibyqdRo+Yr3iVhJm5Evdp&#10;9Ihx3XG1vjqkZkDrHzH9A0dOEgf0FTm/xHuOqziWleZlVI7wjEHu8HX5Q50hcvaTSEPjCzlKSpyQ&#10;42r7FO8SHfIOY6UnD9dXWlOlxrn7ghzDJfiy9Y+d6iV2ynDE5YB3GvV1jqp/gSMOEYnxtXaJf6Xj&#10;aj0u8XdGj3h/gh7FgV6tx3u7pH9wYhG9hqx/iXyr+Rz06nV+4/sHzX52e405JiU20fhM3JwdV+/n&#10;HUf4By+VjLuUP+BIVYyeLU/k2eltcXsDvYKv6RfQk0jKpf5tJDsx6MXlHtrD90G7cpG5wheJKF/D&#10;kWxRzJu+r1G3a/KykSzVoBfX6xgnvhgv6DF5cZy4Bsv+udxLdDzBmb2mVzE1PbM7+10Q+o+vj8PX&#10;78ayvQNH2nX9p5F/Zf8cR2raQE3SXHnT4jT13phCzjLYO0hhAGxZFGZ9i/trTAC+NhHYeEkVhIDV&#10;YoftnlVk8lpAEXWAPuHrfXMjg9ngbrOQrQWmDdlZDreoIlYEfcLX++YeVfKMCexCCrPlSq6fJI2g&#10;7T7kLiuM1nrtoy4WcWsHrF5ZYXkTmMySGt5S7bFapzg/MDPZjy2kFhNOQRRmzg5mI7uPJe5gIRn4&#10;uoT4kY8YtH7QrNWb3nco1+rNC4dbRsuEiPXLWmS07BhAUGuccJctZas1ySbJD8h0ym2YFGbKNKID&#10;MNX4+pRrlpgKN9GSfjgW26peA4tLxWD0JIsTed0oHMlMd9j5mWkiKCwiIH56plrSJkt8kiXfoMHr&#10;I0TsB0QT+e5CNyETS7alYecj7HUYuaSPXZmw1w/X1BRwi4EwxI/MxP4Ia6amBhg1odzSqvmG4+iq&#10;GUjNzzAraw5HuxECBcWArykIHG+XzeNlc7vW5pK61hQTN/OBI3wGPVIc6Ncfa0i7fvxePnZFTC7m&#10;AV+fD9Cjx0I/ThG3cYx39di6egymx2rvHz2mG06StEsVinHs1I3g9JhbAu4VsjNCTrVkeKXiO47I&#10;C9ol8WZYl/qYbN2uneQk0afGwR1HDhvQGzsJAcN5VB/OLfsXbsXaAoHW3Yn7EWdNFt8VOOIeDbcs&#10;kWdsbNx96/NB3cEmp9QNverWXnaTe7vMWnWThbrxEcfD3P24jhD5r+QFx1MWdhUnSnYNAutx1Rhl&#10;Z08/LbKYqn6NREzD1WspP1eysCocLJdx9HrNr9uJ3lB+tOsrinP5Y76RuO6s9wWcQ1l0FU6iLGwq&#10;rm3Jvqrroo2XXQPHtXLtJl+9pu7X3rXexVMArJheXMuTa3TVe2287Jof+ori7OTEwxXQbr3/9nAK&#10;hkO79SkAD1AcxEW6HGayGrYSYTD1ft7DahjO+UfCpvAkCg3nwbok16K72zmUHtYRoydu+SZ/FLcW&#10;DrX5dSzr3+YnVRp25ilLHLc2H9tquNtq+Bz2QXKslRJnvs7r9bEcLrgafoj9g4Qv6Vu6K3poOXwT&#10;j/wQ/bceXroWbrQc/or1Qc5vSGE6GE7OTyv7VoQFk30wwowpzuWKeK1kebfuMZhLQeSg4hSNr52m&#10;RZgaNWKUyF61AoOpS0wmOcE0aiQgKcLpawNRGNGokTCjxYwAfwaelXhGGgIxrqErWO6DTz07avvU&#10;kxMCNkhy4EA4Gj3nGHvleFweS3z3IaX8IzumNvYiJWcRVksIAizICTZgxGCwtcDCimQuVSzZMRze&#10;DnKqD1jtJJA7kdYo8TkEjFCD56Seer/vZ/E/WlZVGUL8MEGtngVQI9evzg9y5+EopkGs/yTswnlG&#10;vFeOIiFJQNXi7ShyH+bcJ14/RxEfIlD16kSLD3v/WDT8sWj4H79ouOiEh0XDmxr8vYuGe1Sz3NDJ&#10;9tqLhrcQjjdtA4Ei/E1Fw8XdJlW/lGpr5se3PrqLeJtOBay06JQ/r5KVDbcaohNKooc6pRutITqh&#10;JGZpgKzK8ISS2IcB0nLLU0oyQQESp9R8dGIxBWi/1Vprkz6J6RIgcTPNKcmNfYD251pobUJJd6WO&#10;agW/J8Mb6qztre7njJYYEJ2WoObTN3BdapbO+3Vm+35oNbNZvwa+p7TOjBcvRkJr4Hw6xjPr5QHb&#10;hNYS77W8Q/DLihZOxqi3h4FKJUKNt0BtUuZ6yq+heHgqpxoH1GnJupjTGnjfimJOZELfru60dq2b&#10;OxvjwHuZ7alMqI3dabVqeTNaA++lzOuU1lA8XCpBTrulIUXR4P5MKwJOhqhZpYGSRwPmpM5SL56q&#10;hNSZ81KXek7qzPitvVIw69WZ8e11gQmv1EMTXd/k5YD5AM98P7IBntmuVfWnpPQIFw3uCSmxfTvI&#10;SmpPBjiUDc8WtZ4soz1x0CS9OrO9PTIx4ZUETZ9ItWKHs16d2Z6J6FAzvBWanFE6cz1ZgxoKFsOT&#10;+p1TnuuRPkCJIh3Khd8kgq73WkEo6ZG6GQJzJGIuB6oOypg01Arfk+1LvEAnSlmfzlKeiMDtmduZ&#10;NOlFYQwukXD12gQmG9t1nfCJAAx1wpOhqSspWsuYNFYJnysVdV0FoSNhkjqcA5RoJ3EadszzRJOr&#10;CRmEEpFUL3hgWj3cCY/kqq6DEh6p2z0ItaK/M0Jn2c5UgDhiO6VNqmtP15tei0d7mSipR7GDWn33&#10;Wa/ODG+FayeKSbOOOymplTvv1cDyRPOKx/xEqhWnnvRqKAyebS0abNB71d6RmJE6s12kZbrhDWXB&#10;NykePh2gRktEg/L+yJzUme3yimdC6sx2qc6R0DrzXc3KebfOfJdKGgmtM+P3I5lDvbCNIW6ZUaxh&#10;nYHSGt3TfmkJvEBttwnr9aosUKnBKBeRHSXXXPMx6pvLJ1rJ6hmqgm/ZgUTvFDqt7HAzVAVX+20q&#10;ExpqeqKVzONYFXzfE0t2rAouEj/n/lgV3AqpT5Z2u4rpfcupnSdAG50OdBuqghd9O4u/RAlk1IY5&#10;SA9fessbQ5CU/Iza2iwM59X0EK2hr73R/PArNwkdJqWXkr6phzeGsN8mdtZYGTx1OjwoDd7KqU80&#10;YysvGI3mzpCxNnh7k8ipPdbgntfbdEe8FHr0+6G6mqfKiHi1LuGHJnBZig2OoBUCl7XW4IgJJXBZ&#10;TA2OC44arh4GhYsPwa7CCNyHGq/KErgPNeJoCdyHGjeQBO5DjSSuGu61ay4RFEjgPlR50muFMx6i&#10;8FiD+6o6uQcxXiKouea7pCg3iYyb9Bru19GPNbiv+O61Si4RVVEz8rEGd1Z+WZ9fUh0ZiUs1Iz1i&#10;5BLBRTX8sQZ3xnc9gCjfI6q+ZqSeMRp8bV/1WMBLxBYS6q6W7FKLl6OWSjOtNz0HrKbf7H3tvlr0&#10;KxtOe+jH/mBtwO0tH/uDRVPCwy+lS2vGxL+jGty/uUK2nsW0Qraa0rMK2UhE7zlEWY3sA7noYfYg&#10;ng1fi2tDdoEc/l1A8Du+D3EQJPyOr+OQJiwudxM4/I4vcKb/doqzBShnVUIPuDqaHcXF9rAE0C98&#10;vX8eRcpx3i4J5UORNI3yLvniUdFy3CM4tItVhP7j6+PwLEC5wavpSfq3qhaOE3eK4ki8pBZiXsJ5&#10;VoMcluv+efE9hkNWA8eJG6GNo84iQlaD3D6X/UNWA8V5dhXHmarfxY1cyQuyFSjOwyc4zueXtau3&#10;Mso/ilschz5yvELPD1y0XawjNm9YHwyHwEKKg9wTefFtkMrp4vqQmACX53odIVuBrV9xgTq9Wv42&#10;z1ZgekPiDIwe0UNysey4Wv8hq4HpyQ1yT/SuxC54u7V+3vTGTuWU7B/i2nZcvR9tsV8yHPbLeh/c&#10;9CHt1r96/938vS72wsSmwQhKj8R8blhv4dnAPoSv7Ucows3sDWQ1iMe71H/IVugWEdrD19tFHGz4&#10;pPA7vo7zrAbNOqr0Loqna9HkCudZCDsJHvdjhlwW1NR8EZHgcU9WkKcRS2qerLDF6QOswNdY4itS&#10;NUc1Uk9W0DSnCubrkRXd85wGuXarqRlDVGtUjep9vQjxJmZ1CbM1u5HSJO4d0nrjFTUvgy7xLTXM&#10;G2Vp8g4jCSierKDqp+qbv6qhOVolzIwBTdEqYaYj5M3aJRip2+c5Dayeh2chqIKq+ubpBRuJIA9Y&#10;PVluBah2qhoNWL1kPL1gCx8/Fh6+rpNceuPAjJ/xdZhLCFn1equka4GUyXB9GY4MtIUv1GUjRlJC&#10;nRZJK7FRkqw9B9WbtIHCVYYu42tdd1A93wYiC91BZI00RoXbFH3B1/pkU0PqaVpzpJimg2otYCCx&#10;GCpZdlAtyQ6q17+LAfE0YKOu2QnUUovxUhq4je+4cEiLNkay3/uSrlnq6qEWPeRFlZPjlGotjiym&#10;mpINr+6T6w4yOt+T6zXqE8jYif297Lt1nVh2DqoFxkG1JNgqJWLsoHrZOKjmpyuFeik7qDaDjJkk&#10;r8xAS4qKZOpan4jyNBDJ6nPQCp9ItQib4KVNhtSbMkpk53NQLU9YCms7snrcK30d+3vNLcDkW1Kz&#10;EWhYyBKMNGqHZ02Br6iFMVaLM2DMAnQjlpmdsHVrZQrrdNHWZZazN7pqrtezEMZ/PQue97yxE4d5&#10;SOn5BbC6URya2BHM5Y0U2/Ik9U28qZUgaZyy2rrsFOliSY6uccKtRwoPFrHD/fQt0aDlELwKzqpn&#10;YNHPQLdd2wW4F8QYvJO9F3d43Evj3lPq9bF1Q71IMKKoV8pvU5iXC94wcmslQbJN8NitVffWES3s&#10;S3YnVWS7N7EW0fBOMq8ovJ0MF97TWrF3byzBafC8eh2pt3jtFiy8z+TWatOYb22X3EZ173itf1Dz&#10;h9Hr3nuy48VtAMO5l3r1toLd4vg5g9+6+LwxevAWk91A13ebD4rz2zyG8x2yh6riJIivnQh13S61&#10;67sapefuTI7zeWPjkN+X+qdJGirPjB5uJSlukR5uj5gcaKB/6x9x4mmw/AIOte/Y7SqeaOM4b5es&#10;o37bXesD1Ppj+gC1AynOa+ez2zw85cb0aY9SqPcPfS64zQeLUkAUBcNhXZJ9BjUp2e2b1qxs/WNR&#10;I9LeGs7MUhqt4hcN7LYs4niYE0HjgVTuiT0U9K4OVo81RB5riPzxa4jIrvKghogVQ/29a4i42eFX&#10;maciIhpO3oqIxLH+txURsXR1s9bP9UHEPIrkmn1v+XbW4hkkOilAh6VfXlOSjTNA+94yCq8piZYO&#10;0GHppdeU5CgVIDG4NHPsmpLwp4NetSIi15RkGjvoaPlK15TEwumgly336ZqSqO8Osuyia0rqN+so&#10;K/xxTWrMybpphRkmtM5Ml+OspmRNaA1cT2md2a7ZnnNaI99beumkX2fGe17ipF9LnFcjPvgld+FJ&#10;v0beJ/IwFhGxmhHX/dLgqmgxlVI9pAdKLpHn/RqLiGwJv8YiIlbqYdKvgfdbIhNjEZFs+ahOid7L&#10;4wPz9TMWERHUVCa0hGjQ2l61gj7XMqGHokBJHYcpKfVUBEjOtfNujUVEWvbyNbfUmdFJWcblpFdn&#10;qbec6gmpM+Mllirp1VnobxNeqWnZe2X5xpNenWVeFuycVwPbMxWoNmo0eCS8GouIWHb2da+GIiJ7&#10;Rmpgu5RbmipmId57tSW6ZigiIpm1c0pnrm9Zp85ct9Ifk+Gdmd4ylq8lQS304KYVnLompMfrACV6&#10;YawhkqgFtfMpoTO/W5r4pENnbrcM5euRDRVEhI9TZg8VRDJCZ15LlvCc0JnXGYsGXieqYKggkkya&#10;uvmCjVar6ppHQwGRTI7UMx+UxAqYjm2oIJLJ9lBCxCocTfp0lu3MpBpqiEgud9KpM8MzNTBUEZHY&#10;ozmpoYxIppzUFRqc2qzOxvUAJWSto24TORgLiVi9uAmps4y/SDTKWEjkRbLsNMkt+v4q0b5jIZGX&#10;ycrTW5UgJXegc00+VBJJN+OhkoiWZ5ruCkMpkT0TB73G6f0So3dO6yzue2a8DLVE5B2ohNZ5D02N&#10;Ko3L7v2SGlvzfp1VjNa7m65DCdw60XqZqCt536Cj9sz8H4uJZCeJB8VEkqU4FBORSNz5GNXHGJzY&#10;M6NdI3A7So4cU36NxUTEVJ3yaygmIr7XhNbA+5TWmfd7tobGYiLZGMdiIke2iB4UE8lmciwmcljJ&#10;oevt8EExkUzGWuZhTIBXvJxRW5L+lpbYqYl1OJ3OVps+YMOB/LGMxWMZC7E+xfn6WMbiqgqAHhuV&#10;M3GtXqchP5axyLLRRcE1RkaYUM3IxzIWGSM9IOgSF/w1Ix/LWGSM9JvlS0Rk1ox8LGORMVKNZtWR&#10;8exXzUi/Mb9E1CmBuwaOkDUCF+tWOyP2q8XLEbirpcj+IHAfaiSS1XDkzkkJCFz7sz/w0f5/L2Px&#10;2ys6qIbXig5yzp5WdPAdQM6EPjNpRYdAkhgDxK4ERcS24Ou5JrhzZzjPFRPruAxUjJgAihOHhsji&#10;HuW+0C98vX8eactxciJo9OpASrzbKCfmehx6aaH02N08YqIozvtHcXJOXWkX7++G8QW+4ev8k/hT&#10;o1fHFh6Bg24AHXw9JgoxOORdl91r4IgHoORzVFagOMwHVgj6ha/3D5GyJIZzR6wTxS22i3hfRg8x&#10;W+SNHY2xa/PGcMhsZzjEpFCcywvD6cWLyinF2Z5DcVhvjB4qlFAc1huRF1QoYfMW643Qk0BuW28M&#10;Z5sZixHStOwVehtSzMk62pBjTnF27GXrV4PqrX+1ftEY/TUc2iX0ENNI9J8me1u79b6l2d5LOKw3&#10;osc1X6LRI/vM5skJbD/a/GhDcVjnZF+N2G+Kcz1E9vPND6XMPtDs8MYXYm9ssr6XcLBLGD2Rd6NX&#10;201R6SIKtGJ/wdf2Gc0kN3owXvE7vsC5PiA1HTYNbFB9ynDQfxIDXuW8tAq+jR7DoV0yDui/MNYx&#10;Tnx9vI7bpPx12T/Xk6yeBErRcZzJi4RLlO26mtziPIbu42vDcC1JYd6oXLNUg/VDoOYVlDBbGpqm&#10;UMK80agZia7ja0PQSzARgI3BTD5ZUQxXj1pwp+obYCQnVC9GtW8M5n0jeRgeHssy2ZAGJtks1RC8&#10;ZN5GgpX95dONxCrrayM6UlIoSMMXGqyWEBQTkUNbNQTXsXJNvASTIkAlNe8b2WldYW9kY3S7kVXi&#10;cGfxRp6CDVgtlu6p3kiCGmBypqsY4k88ay31JVjdN1QwEcVZUrP9i+X9IhtWCuWV1MzaCVcNVAe+&#10;pkKcGCn54zsSyYEGqhZJFE5YQpF8TrfsxfCsOAFUPUmOIroUqFouPNFbVGXZL7ODScqJ0yLFhcxE&#10;J4m+BiKpdg6qFYaDalXmoHqiTXnGtQikE1+TUgfVE2ggkiNuILHsqokxUL1YDVNzyTD1+E0GVjC1&#10;kBsdEc9qYA6qe20gUQycEmG2URIFzimRs75RIkk+DqpP5TYnpByWg2rxdlDNTActyVLNcVtNa2qg&#10;Fm+jRJSTg9b0XM1y12Ak0x9aupYWoEiLvvfVy+pX7USLO2Q90b5DakBNtSRih69lK2B1o7A+yHE3&#10;YPWUh2VUyxhgi+YYswFtPlctykX7dBVG1ABs53qyYDsvGuxE1cUpoW40zhy1hOAEww46ONLV0otD&#10;GDNGfE5JJjKOm8Qu8+tpdhTWUE89hK0e0+upj0N/PQsBq2dBQyFb3wjMtpRVLwjTW+Lsaa1SZw6a&#10;rdd9i8eTUUhIbqni9FEAbZfivHzRvuwMI/2Dc41ow3DWUZw7/za2b8GZSHAoPLLs7CQ7IZyn1Llr&#10;crDs3GVO5XAW10tIgp9NDpgTHWWWKc7ngyj3cLZTHC5XmS2Byygy3rhcIDjXexKqXa+juPyot21V&#10;jG29sUshlO+mONAj8ocCEeTyrV9aMXquN8iBYcczAhTn8kJxi+26gUovQ8Wz1OaDtQt9ZekbEqaC&#10;kzG+8OOYfvaM3gLn88bouduN0otL4lqv7bi0Yu26b5a2i4IJjB7WG8NhHVGc63E2b25pUDnApSml&#10;h3mr91VJHFiTKxRkIeuyB3nU6zKe4yD0ehBKTU9yFpb01QE7gugrSYpfoxe4Wu9GgReinyVbwtsl&#10;9BAcQfYjKRPg9Or96MDlJaXn/SP7ahSMoTjXQxSHdglfELxG7I147ofYOQeC5igOdt1DOX0stPJY&#10;aOWPX2hFVtfDQitt4/i9C61o5q4e49RIPZVZ0WRJLbNyE0WBf1OZlZakZwV/z/VTZKuLnC5J7nz/&#10;xJs7Y6QjHZPQka0hMC39ekJHxhkYqcIiWWbX/RHVHJj2uP2EjqiVwFhS8TUd2eoD80Lzyid0ZIID&#10;Y5U0rumIyRqYVgxgQmeorXKbMEgOwZ2SvMQy75KavtGe9HvKI91fA6RvzE9HJ6fpjpJM4TmpM783&#10;yYWekzpzPB3gmeVbe+99xqsz09MBnrkur5/MeyXbDx+g2gTBq13qkkwHqG7gQEmi45xZGnwUKLFK&#10;E1pnvkugVELrzHgJY01onRkvwXIJrTPnxTpMaJ0579VxruV9qKpySLmNKb/EIjpxwuoWXNMayqro&#10;0+1zWmfeS3HP+RjFRuwtigWS0Bp4/zKZRw1yi3mUykUJrYH3Ur5juoD07NZptTIBE6lXD1KgtmwF&#10;6XNUgdLn5Kf8UmsuUKlMyFmoo45WfmLSr6G2SioTau9Fi0crjzOjdea9vOE059dQXeWQlPb5GM+8&#10;15U25b168KNfN1siX+pFC9T+PNl3hhIrN7vWaJiMcaixsr9qyerXcj9WWZHyZnNaZ7n30mUTWmfe&#10;39xqOZpZv868V8mZ8msotnIjdajmtM68P160kkmTfg28F800p3Xm/WGFjia0znJ/I6tjSmuouSLF&#10;LedjHKqu3NxktJZ4P9RducnmcSi8ImfppF9nnZPKl3pkuqxm8jXUXrlpBTImMqFem07LapNc834o&#10;vnLzLJnHofiK+KHmYxyqrxytItekX+qV7f3K5nEov3JIGY2pTKjHqdNK+3Xm/SElJua0Bt5nekJ9&#10;wNHike3bQwGWPVtDQwGWI1tDQwGW3UqYXc/jUIDleJ7YE/J3vfep/tLC3n2MrfDYZB7V6xao/WWi&#10;o/V5vUCle+1QgEUK787lS5MoOq3MntCrwkDtgprqwqEAS2rnDAVY0j1tKMAi5ZLn8jUUYJGEkHm/&#10;xgIs2YljKMAiEb0JrTPvUxtTU9CCX1p+acovjQgPVGr7yg1oR21WSeRaVjVZp9PKbMyxAIu8Wjjv&#10;2IMCLFL5arq6xwIsqanzoADLluidsQBLatBtWoI+Rrq9TCRjLMCyZUfjsQBLfljT13Kj0ZeJbLTL&#10;40Dl59HxbJsscqn/dWqyVbqbKIz2/Gg0uSeLXB/4693PDJ5tON2K6TcVWo097rTOgvZYseaxYo3F&#10;Oj5WrHmsWPP0ErFidXEFudlUV+0lHpQkcNlaGxwXIAQuirvBEb1Uw/09jYscNy0SksDF9lPq8XwW&#10;gftQI8GHwH2okvCz1BkfagTS19QfK9ZklVM8xuUi56UVvvsV/WPFmiulp0cQXR6RLlNLpAckPlas&#10;uWLkv6OKNa+zVbWpDa3SoGbyyrrCo20XNYXX/sDVcX/Quha4ZvG2LkVCXfuD3151R50CUnVHLfZZ&#10;1R0zkxAqkVXcsd0CSgiBVfieU5CwQeA3fM8YMB2/4WsYOYoKI+SqzBiNH/EdQHVYsVOqm/PcC7kj&#10;qtoDisQQGp9I8pQebmSEJDUIqDpqTIJgG601FIn8NVoszsokhkWBOaqeIM/PILlGQNXiJ+E0ygmJ&#10;oqvmEahaJjw3g8TnA1XLhOfTkhxGR8l+X/Ver7ZkjFGQDmsCX1sbQNWzrddRQovk2QNVy5deNCmt&#10;NRRREbY6xDdXccJN9aj5Bg7g6+rGJDpqt+FXfA3lAdYkD9hRLDMJmSLkLdOA1YKIBPvYp9BzfH0E&#10;rumI0nQ7W/eaircesbKRDHDASAKTXmeIbLAkdlRDIM97AUaUp9vN+vhoNVLkxJDkf1SRIJlJAasX&#10;sW7IypA4ZWIu8bU5dYt1I4m/6ulWanFMBBV8nRpg9dSj5IdISsU3DGEVVjcKCRGBqhoNWN03CDnp&#10;G1bWKoz0zba7TW74yiEAVq96rCwR9pKaaUqt2lTCfAGKsC/BSKMuSOb3T6PosU7J8/JYp3LeqvoG&#10;WFQEhXDja0KO5bwKq+c0qJG+GUP03dpqCL5k9t/pKWwzdnYxS8tGAavVoOsQiZ+qqflIJSu4ahTx&#10;9ZKXsQIjhrdrJPZctl5NiRrcmentyXy72FtV59q1k9IjQfOozLSOq42fdgmk7RIjvF3JNFwtwzhW&#10;7mQXCRwxxaOiVrgZsQLxtZUoL4nYfBBzPJIIw1MIOvg6PVQGIyZ5VCQjijgqnBEVGzhS8kmrDDX5&#10;k9CAUq4QXM9S/T19WQICanruJeY4uXZTeSFmtdx1Oq5WBZEcyJJnZb603YNoR1QK1OSXkn++r+ir&#10;xSXOd4x1XK2sNn3kp41jEUcscbnvNnoM59uGJtOU4/UkKU2mqXE2vxTnSYkSOlHTc/V8kPIEqMzJ&#10;cHj9XV9prsaxP3MfCkne2Z/5eCnO9JVWbi7blflqcsBwnnR1kGSv3r/F8ZIjSPBvGUfWm5cK1KSg&#10;ii9ITuU405P+oGhqPqKiKse5HJDSchvWEcNhXVKc64NVHCkcgcqrB8NB/1Gc94/iXJ7ZPu2nKgk+&#10;reXA94//y97V9taZG9e/Iuj7xrovXltGHKBJ6qLAtgiQ+weuJa0t1JYcSbvetuh/7ww5w4dzycPD&#10;hRUkaZ98yPWuzx6SQz5Dct7IcXk/mscRvVbancSVxzH8nOG/dt7w8VKcyY9UHSr7GzEDbnx+2XnD&#10;97dp3Fivlf1NPIjD79y/D1JspHxvxLzoFZElBHTcrlVYlvD0Mc73rWkcWc++v5HipmV/I+erop9J&#10;hdayv1Gc7W/lNQtfx/6b1/PW9yNi5JQgyLy/UVy+We5ZnSa7B1Cc2fglRHk4v3oN1P2X4/J+vieV&#10;hLdWTITj8j6zL/4/l6//mpw1YUT7x3CawJFw4+9Nk/zncN4uOUfYfUHCysdyNvv0niQBe9ECjrP5&#10;IOfErd0X9hRn64+dE02fSkj+eLymT/fi0xnpv60ZhTgun+/3xE4tgdV5finO1gHFebvkOzIjjaQ9&#10;jMdr+o/jbP0Rvp3ZX/bEvuFFEDjO1hVxR3pxgz3F2boi9pKd6zWGM7uFpKoM5exFCyQFiOBsfhnO&#10;9RrFmT6lOG93vP9K4k5ez8Q+tOCIXKxIkqQNjeUi/U96kuLyuVPSowifrQOGs3Mi5bOSb3tiv9pZ&#10;0RaK05Qd3T8Yn+s1irN1QM6xkjBm7Y71i6Z+5/6N9emCI3yz7Zqd5vnk4nIm66XMG8NNrj9fL2w9&#10;+/qbxpHvV+53+TtiOBsH0xvluyRyKd/5JI7pU9dDFGf7L9sXrEgc3T8s9oLuW66f2T7oOLavWjEb&#10;tk+XfYbymT4g/o+d72/TOI+f83Oz/+bzc9lXyTlnZ5Vp2fmq4Mi5rpwPGM7uUez850WX2LnTizjN&#10;48b3hXJuIufncg6bxo2/y63ZCek9wHHs/uHnToqbvEdZQK+kkQ/3ffWjJP3H7m9mb6f3PD/fs3uo&#10;72/s/uv3D4qz/Zfdz/1+RHF5X5CU/rH87P62Y/YIK2I3jxv7IfweKmnJ4/7ZvXbH7DS2b+2I3Uf9&#10;qrpe5nHjfdXv+8zOteDId2l2BmZfm+fz8ZJ2XX7ETrj1+aA4W3/EPinJxXk+GM7X6TRuvG9J4Qlr&#10;l+G8fwQ3ad/dOo7Yld1uIaVCxt+H23fJPcDtFpLWPuZzv+Q0jsjF9LOkwJN2sx7fkXeOvBgkx+V7&#10;LcfZ90H8JL5fMn+PJPHndUX8OMs4iP5z+RG/lb8MuqO4vP8yP50UScjjIH7Esk4pzuzUzM/p/hSK&#10;s+93Fsf8uq5fGM71FfMn272M+qddnzJ/t+vnWRyzn/o+OI0j5zC7v9F4Ad/fyDlWXxhN+zSJZ5CC&#10;Er8OR+It3L/A4i22lkvA4jzc/8Fx9n2Q+JKt2TF3szgSiL61e5nef4Z2dPczTePIPmP3MhY/VOIt&#10;SJxR8b+RuCX352kR4NF43T+oLz2PcXn9cVy2S9F4LvObTuNkfxj2z/ZzGm9WcOPv3OOg9DwxbNfs&#10;etM42W/GfPn70H1piLP9Y0tSbty/ry9Wj/m8XYaz+ZX2h3xi91O9pufPOdz4fFBexCX2Yin+ktsl&#10;dv4SF8lwpp+3si8Nx+E4YtcrcZvEvlbiRSkunw/oS9Ue98rii01P0nhlywJk4c8l3lb840P5eRwt&#10;w5ndkbZbcGRd+byR/besF4qz9Udx9n0wnJ2HthRn7co8D+VsdnndX8e4bGfluHxvpDi7D3JcPo/P&#10;44h+8fQGkhvg8T56ThjKxfcthrN4H8pn9yiW4lD2aZIK4fGOnM/0OEnU8HjHLUkbXHDkHOH7Lznn&#10;eJyWnmOG82H3N47L+5vKZ8hn+6pU/yW4/H1wnLXLzi92L5NiXeN2bV+dxxH9J/uf7tMbyREcysX0&#10;EMXZ/styv1yfalzhsF3TzyyBbWP+LSkAPeYzf5TmCQzbdRzxX0rVtCw/ud+O+UzO0ziy/myfZsma&#10;nj/DcdlespGM6eE4LG5d528KRzJYPU9pQ3CeTUpyej03lXhTbFPQynCjQXjeLLkLej4eUZGmWYij&#10;wpJJSWa4JWKSS5ujxlNlJ4JSgMYdn/6bHaCmd0R9jyRmVh4SNGsocsWxvHZywTH7jhwvRv0yqw0x&#10;MjtqrIKtpgAxHDtq3C+rYkCSzEy3EdOtVWogFxpHjdeEWX3IpcdQ+/GRyVHjlWN6lFx3DEWCBOSs&#10;nGxqpMV8AiIOfatjwtI37TQ/XjnlzjRcq4ZiB/Tce3IMzd1iai5Ja7wPZ+vPONbNLJTDweVeny6+&#10;9WGe9WGev/+HeeSme/owT9Luz/0wz1aLkOuZPNsel7d5Nqq89W2e5TT3TW/zSJXbr2dKKltn/fCO&#10;HAVLvVypJSyVja3BGiRdKaCXuz6RjKNgIJGojQJCRHLZKhipjdbvkZzECyi9ddEZmijEgpFc9T6R&#10;mCAKCBHJYigYSKTFuQoqPUPQ6ZJE9CwgOa/3+6R+iYVKq3j3qILAIVUt8fTASI8qiBxS1TJPNZ97&#10;VFHoaIC11KVkdX+AU2KPL/RoAe9Or8ILPXBN6VGiiD0Vwe9RBbGj5SmewIVKXino9yqIHX57tdgh&#10;VRA7+oqD1FGnaqlrafKOOhB/7TK6jdS87g5PrbJFnBvQJ9VyCwhSBaEjqlrmYosGvYpCB+pFbqhV&#10;tyBXkDr6bjRqdxmiFI/vS6uW+yY9uNGRvNzEJ7jUH720uAWaT28tC0p63+2X2ngWFOSKskdcQfZb&#10;oBzkilG1KOXx+/0Kspd69t2VGh7mkQKagCvIfgdWvVrFFkmkB7w6+kFvsgsKcgXZXwB5qb2u4tIH&#10;qTprQm/YCyo9btXrV5D9DshLIzwK1yXYedQ8UECbHfiEJOhpQSG9pZEnnEqtFgWFqMKrPPouRFdY&#10;anotVGjnCY/yYKpa7mg/FMvB0p5MHuhVLfb0Yl1nBtVaVLqOqWqxo0Ofmqc4VXiRR7re/Q7F11xT&#10;AbGrR6g0mN7a6gwwvMcDxS7BkguVPJjU71UQO1qiaswrvdqhAQaxQ6pa7OnByN4Ag9gRlRjUll6l&#10;t1I6VBrSXbouBtX+ulLbZ0FBqqhlEFUt9i2QVXiJJ78a2VFYarhdegVOD+p7K6AN0qMaSVhQW6De&#10;wzs8kEqdeJRKM1YLSF9R6SqZ+AwP2PDDKzxSmBJQ1WKXpyW7q13i3OteIapa7JAqiB1t9/ENHiB2&#10;MX5XvUInmpMneABXfIFncAerFzzYvuL7O/A2EN/fgVxB9EC9x8d35FG87izGt3fAISRVDS8rEF2h&#10;taR4JXvUrXBlRXtFqvJWWkyvKdo3vT5wsz5wI0pTbFTrAzfNEwXmezmU4r/j0vsW8nsoKYwELrpc&#10;5S4e8+wKI3DZJhPcDf9juN4yFV4cNAQuSjfBPRyEwGVLS3B3oBC4DbUE2xG4DbXkDIzhFuqwPnDT&#10;LGALUjnIZWhmiZn/+VBcpWO5W6rSQS41U+w2qyWCZMxuhQkOJRCWwG0Brw/cvD2/SA90fLl/PPtF&#10;NIBFcB1KpNJYkBaSsT5w03xNVhr4UCJCxoJcH7iptMI3Pz+j92d9fkbPrb3nZ2wTKHODHqAxHH19&#10;IW+f+jJnHoVH1/ivRdnIvVv2wWmY793O4r8hZkdP66NGLQCIwqxvJLbKq+ETmOVNaHzaqG8egkVg&#10;JaBrzFZgY4GoyUJngcjNYSQ8zDIb9f41GmmBjVeI2hEmVkiBjeOPHDZu08U2hTqN7YhLMn120v85&#10;FCsubIE+DGa5D7MwMlGe0sCW7oLz84yLwn/zV+qly8XBM1wgBUdiIEvI5zRu/NH4G2Ma6jpawAVH&#10;Uje9lLxY3cZ8VkqZvZXi+yILIbUKH+KcGDZrAfkUZt8hYzMYSRv2j5/BTDExmDc6/mBdt5L3Xixz&#10;YzHw+PL137jZEDaPN2cw2y8JzKI/Wd+EJSlNxuYwv974CP03j1RdqaqCySyoj/dXwMhC8vh2Bptb&#10;lmaJYJ+MB8GT4Gyrfco+VNfWxfzhYvXfLN4CG6sHDfJQ8RIt4jCmvLJFgT0GpY+Ea6Mkq7vAxucM&#10;hzHFbyOdhRF17mykbwYjm6G4BlQec6ixOrIGZ0DjlWHn2SkQORO4thp3yu8AcyhS0ej04uEfx/PE&#10;yL5L/7MN8PH+0+31u9tPn/QC9OlO///uXv/Zt3n9Nze/PP3w+GR/Ovvp4fbt+X9fygdw8fvt5Xfv&#10;vn/96rv9u/3L7y5fXbz+7mJz+fvL7y/2l/s/vvsfvVZt9m8+3l5f39z9cHt3c/bL5093j2/kX749&#10;//j09OXNixePVx9vPh8ff/P59urh/vH+x6ffXN1/fnH/44+3Vzcvrh+OX2/vPrzYXmwuXnw+3q4x&#10;sn/3MbLqpz6NkU2b6fPHyJrCzgkpVYyspgjkGFlXAN8UIyvv5KprLm8fdfxr8PpeZK9varEGyW5c&#10;3GRynewzBV+7xaQ2TMHni5jk/FI1l32+DZPIZwHlkKV2dMHla1FsDZMccDhT8DpuXieXdsMUvI7i&#10;Ze0LKkbKmiO65QpCh1xB6tsco9JyBbFfgAmUTaQSBOSKgkdcQfLbV0BetehzTFY7h3rtXeYHUekB&#10;qaAugeRjsKxFXjTSCsGyl2CAmuhf2vN4kJaqFvzrFLfZDlDPnRNUtdxzTFaHKojdYmfaXtVif4V6&#10;FcSOqEK87KsUD9L2KobLQqp6wb8EMyiH7kpW+xxK0AxQXY5FovsU4NDpVRQ7UH0hXHafIno6VFNi&#10;D9GyObyrQxXFDj7oECybw7taqhgru0NUtdhzeFeHKogdfTiaeFjEngOpOlRR7GAGQ6Rsjp3uUAWx&#10;I80QAmUhVRA70n16qC0DzKHTba9imCykqsUOqYLY0U4Ro2TBan8ZxI42sBAki44MMUgWUtVKBlIF&#10;saMNOgTJ5kjnVuwxSPYC7NAhSBZSBbGjQ5G6hZfFkCKfOr2qxZ7DiRttpQ7jQgSmL0TIIp5a4oin&#10;FjhQeSE4NsdOtQMLwbHgI46hsaBHITQW9agW9R5sDeqKKWIEIgphsZAoqJWLbf/sohU7SnOQqha3&#10;ONf6VCEsFm1XMSwWLcoQFovmTh5vWrqu53kN9WyWpTrIywDRfhzDYiFVvcJzKlq7omJYLNIFISw2&#10;xxt2qILYEVUIi82h6S1VDIuFVLU2RyeqGBYLqWqxQ6p6rYunpD+DUjRvmUF0ZFR/QplmuBhCWGxO&#10;LujIKoodrKsYFosOxSdhsWi9q8N66T46rJ/GxQI1E+NiMVkQPvqoY2QsJgviBwoihsZirlr+QAMm&#10;91aZb0gV7qhIXCGZE60vsTxUMwSp6lWv0ed9Y0W4okKuetmLuxFx1ZKHXLWWH3DNSD5cUbFBJl5S&#10;qxWxBiWvQcnZu7AGJTdRaGtQ8huJuzs73jWSsXJAh+I1Hsfn6c1bfGGHNSj5NGJU0z5VMqXM0ViQ&#10;5r87lFL6BC4HGWVfg5JP5a5pkSqZUkJrLEirY3YoT14QuM1qqRw4hutdTTtTCioTuM1qeS+XwG2o&#10;a1Dy6SLQu4zKvVSUGwtyDUr+bY4tVo+3iKq3MXik22GJEB0LVQsNpknQM312rrP/wNbzpgQosP/A&#10;pnmJImT/gX2+GqY41SWLpDlsSlxhauHbI7HlPpwjsXOewRJp7fGRcg+SFUxDsdOFSYB6gfQIhsO9&#10;zqPHUERCvRyOcRboNYsj8cK6WnQgGqA5bNdrbE7jyDg8kLJMnMvDf00uBeeL1P/efx1n4xBX3ngc&#10;jhsHtnpgJnmiw2Ek4KvEbya7nKxO77z/5kHYO8MsfKzAxkP18qQktM0jxhksawsWnefxmyQ6z8uT&#10;EpiVJ2WNOiybPaF4rcQnKxPrMNI3D/NksKw02RCsNCeDefwmabTAxiukxG8SmE/9JGy8yK30Jlvk&#10;JX6TsIn5TtUX+U49fnMWNh6px+4zXSN2pNQ3EtUopqukgYnGzDvOhjyiU+I3mT63Rknf8gGZ7koO&#10;I5ucwcb5Hxp3I/LwE4CrSP/NqjLLbAYz7lJuawYzXocWITkFGrdmeoWAslaZAo2FZAYFlitWYKRJ&#10;W8vktOO6kxxiPIaVnGFcYc/Cxl+GFZVmB6KSoDZms3Rjxub5DOR05bsrgXluFBGI7/wMZmqMTJYf&#10;N8jU++FlFjbWFcZWjuGuJPw3nqvmuIbnR2tw/BWYKAgo76pToLFa0UBQ1ZhzqHGDntA1hxqrFr/7&#10;zKFIQehCdsr2PDHoF+l/NvVrDPq13KGOb56Ot5/++U7//OIYoub1X2gQvv+mYPwXGk/9+OVPD7/7&#10;rf7p/f31f/7p4ezh/klX5tnPNw/yh4/3D/91fvb14fjl7fnjX346Ptycn33617tH2e43e42De0r/&#10;sH/5Sm/2D/XfvK//5nh3JVRvz5/OxRaif/zDk/yT/Cc/fXm4/fBRWtqkDOq7+3/66en+x9snHcPS&#10;K/uHr49fcl/lD5YIIJi5RICv9w/XOQtA//Tl4f7q5vFRMgP+/PH45Uba1sau/v1nkcDt9dtzjfc4&#10;jUFPG4fB/pzEdhTx/XB/9R+P3lshyH+jMBXt2fuv/3Z/ffP2/CjDSiP0QHLJT9BKCPKaQDpMZovm&#10;EoKu9f1yBLofbf0/vPrp8elfbu4/64Qff5aZTFP/4doSLD5cW8cPIt3ian6pfthcQqMOLZdRFoiX&#10;Ckvt1SDRewUEeGons/qPNaSl4ZEjEOMJvn3EI8qT8dTO5Y0FTDb9EckXnu+18Fwrn9qxDHlC3Dkg&#10;ki17acxLEDY9Ci59jWlrexT8+ZioljUgCrJGMtIXYoqQUsRep0tT0pZrEGcK8kbzr5qG9enEjQ9W&#10;ZIg1B6OLoeawT7XAU7xlK6cYaQ6ZgsQ1b6TDFCSeq7A1i0nzLqmYgsABUYgyB1KKQeaIqNYkiCio&#10;EkQUpN1f32orWYaPiGphA54ZWYfgcsBTizqHbDZTphtq6TPQJCGuHPHUgkY8M4IOMeVA92tedOm0&#10;leNuR1YLGhHNSDrEkyOiWtSoRyGaHBCdBJPnQL80NjlOlR33+NE3YfFl2C4sf+o5fWR+5dx/cBvO&#10;2LuS7xsHb28Mli9CmT17dAyWyVCwW9TH4HxAOfgxfgw2W5A4texoTuA2xlmPlo1y1p9l4yw5z6Qz&#10;NtJJX5ZuQyrF4hAZs5tF81BskARuQ5VNIx3n1Y048CbajfJQ7KUEbkMV2+4Mu+4AOtTyzNGYfY0G&#10;Qk7ff4BoINFsMrumxh5urp7OPqWLWr4VyqXt4fzs/dvz97pwjm++HJ9U+/kfz77KjUb2g1QTa5fu&#10;O6eeWE1ykbW0VD9YANEIVIBj04bDiEdPe6XNTsJIWY78PdgdB/qvDEWaNJXJeuawHPgN23R3wiTM&#10;tYuL3n/dSZuFNkbZMGdAY4uXzdEUqGwB3mP/zT33VTHulKOaShzPY6Na6yQkW9Txzceb43W2S602&#10;qlGxil9po5LD06mNKq3357ZRWQigPm+dlL4YEs+uxHalnpdkoyre7W+yUaU0LuFMbSxmrGA5yQmd&#10;uT1kowI84b6DeOqLZcoFa/sTrjuIp77uAJ5w29mmHP12XPUdHvCEyw7iCTYqQBRtVJBJVl257iGm&#10;KGswNnGKcaYobcQ0IW65BCytSfiB2ihbeQcrFRpdkHi2nLVMwUqVcgHbpRStVJCpljhiChKHTLXE&#10;UyZgp09B4pCpljhiChLPhQc6cqqXuJpOOl2KAk/GvJZILyllYfaJopUKjU2vL4VI013bHsVCCJCo&#10;FjcgmpK2DHbpkWbydnoUhZ0MQx0Z1cIGREHY6DsJlqo+UTBUwQ8uPhbWnzY5jC/Dx0y1tJN1sZVS&#10;tFXBwdXiRkxB3pCpljdiigJPhSLamQvmKsB0Yq5CTPXyRkxR4ohpQuKx8gHaLvUgXj451Kco8b7+&#10;Do+DIaIo8D5RW/WgXU2h6EHK+GznrS150OGppY14JmSt96ciRcRTS7r/4bbVDjrDqhc2oKnFDHR2&#10;KHbQpwmlDhBNvaQBTS1jRFPLuK+KQpkDRFOLGNDUaxno6lDiAGyxGl9UZhzwhPoGgCeUNwDDCsUN&#10;wNEo1DZAPLWUEU+9khFPLWbEU8sZ8dRLGfHUcgZfVihoAHg0GqnMF+KpFzPiqVcz4pmQc3jgC/FM&#10;yDmWMUhZ063OCFUMwCVNAsMWAW0AUaxhAJhOShignSeWMIBctbw3NdfqCOp7ulZHEPIBrI4gJJn1&#10;rSokmTUtHElmTQtHklnfqkKSsXD7w5oWrp7d5Lu1Z7ks7/Eg58KZuIB/kLTwb3Zpy5U9ubTlTKvS&#10;WjzW2dnouTYltGMBRK9kA/S/9l/jk+aSi9xDf/yv/fcE5nE8/tf+G2HEDe25OwxmfZuFjZ337iGf&#10;Q40dw3LdmXDwz3XfJ2As2eKSn4SNp7Ow2afns+i/eTYN5XE7/pf+m0G5+zOYGcHPYMZTo9+PzM0U&#10;aNzaXLLdzPg9pW2cY1S+2OGkFNTpDD9PHMGa67LGEeijF+LX/6vkuohx4zSOIH2Fzx1HsLFrzOY0&#10;2UVzpJ8z2+W12oAt8bqOEqitbzCdoza/bVN59pzBXRMFc9A+1/ZO334Nqu1vu1Q2tyWq7ZywR7UB&#10;DhGJyiuGRZiBU1s6d0BG0QCXbKZtKo/uQqU5JKQQT5A9ZB2mIG7NwunNWy1vyFTLO1cab+UdSlju&#10;co3UZuJi0gtYAiGeADLVEs91xjt9qkWOmEI4AWIK8QSQqZZ4rs/Z9ilkvcia6yZ0SdjcsgogU73E&#10;IVO9xCFTvcZl+fb7FCSeXgzojK6WuD1j0KyCEE8gpujuygwRBUgRhIACdQh1lniIKNgnU3z7sYSX&#10;FYQEUNUSBxkicpOppu4CfHfyCvyCgp0KEodUMyIPUQXyfm1/fCGwAK2Dk7gCMH0hsgAtTj3dFWWn&#10;ZcS7ExhCCyBVFDtYC3o0LQ2izzgkwohHBPSqFjuiOoktAFQhugBS1crlMhX/bT8/fRCNji+8q3CZ&#10;3k/qMNVLfQtUQgguuESjq2UOmeql/hr1qRY53IpDfAGiCgEGmKqWOaSqZR5OGqsHa/VgZTvMmsrU&#10;lO9dU5mQEd1sHmth42bNWFbJIQd6ZeOzmo0lraqXE/q38GB9s0VcT7CjLC99TiRYY5FJvAG6JdN/&#10;s0XTYflMLN33v/bfDPNadZMwYsQ2fzTLzHIYSbnSw3Sy6o8tnAYriZw+QP8NA2UoOR5Jk3Ooktzp&#10;LfmvtSinDOEiKKu0x1ByDFaucSkuvYYriljXM0quDtlj5b3239x7q507iTo14/a5xvb1vKXuZ0Ck&#10;6/qpiRzmUKRBuVQlslkYadTY2BTpMzET832RZUYWjzkdGUrOu9qk56H7FPpvXhb6KJCgyAeikX0c&#10;pbGP0yg5zA/Xq5Ex1eNqsVFkz+N4WBMYV8fDX9PxIIaVU8dDUvbP7nhw5/ZpBmOqpv2MKYzZYpV0&#10;Tu0JqP0O2UjYRsfWl/hso2ho6is8CPYOpqr8wnMuxVF3pzaaoO5EQ1W2NDYdqm0m2RDXjqs2mdij&#10;zG2PapNJtp21RMHnAJmC0yFbqTpUtbAxVS1vSBUknh93bscX3A7b9Dpmp1dR5unp4w5VLXRIFaWO&#10;qGqxI6rgeLgECyE4HrbJXdCOL1Tbgky10CFTLXSzMjaLM5Tbyq+3dvpUy/wym3ZbpiDy5DTqMNUi&#10;z+/qtZOn95Ni+UR9Co6H19mG2vRJDjYTTPU6f5VdkC1TLXGYXRdcD/mp6XZ4seZWtqK2kpJ/s3Qd&#10;UtUyx72qhZ6fa+z0qha6mT7bXgXfg1lRG1kF1wOmqsUuyaHqL2ipgthRdmzwPcgj0n2qWqHjXtVi&#10;h1RB7CixNfgeIFUQO1oMwfdgPulGVsH1ABfDyyD27N5uqYLY60yOsEPWCgb2qhY7+piD8yG/yt2u&#10;BY2PomohpDZKc92lIK9jcabgezAvYiOo4HtAo4vZjeD0I29qVX0Cm0N8zxkxBYkjpnqdm9+2HV2Q&#10;ONiQtTZrmRaw8+lTFgWD9tCQ5giIQp4jJKqXOCKqxY2OLVrSo3QbEdXShkS1tMG0yVtgS2PoeBfT&#10;HfurO6Q7Zr99VuSrD6tvW7Zo0bUcX2OkX7OwkD/CzNkHOczN5ADoaU7MXodiAyS1AUWnJrgbRsdw&#10;PZUpXA5eM52xV3kOxf5P2EULJva5oa5ZWGjN/C18WNChZk94HKQcwsya+d4WsJQ9mILbApaNfwb+&#10;fy8L6xl8h3J31QqRojp66TRy7JCPsrhqkOfQYGNfjXlhZkDE1SGndu3WHKroH3c3+K95o+RpljTG&#10;cb/Sw/PSZlGtzuK/zpbV2CyMeN3sAT/iOUnp9do3V8zeJ//1vmWxSTHy/LX4X/tvhtmDoU0dxhNU&#10;/lInUeOOXcpJWrpfivd6S/6b+2UPwzCU9WvcolXRI1xea4+4pPw9vklY4x+Kw/Rnighs1iklFxAR&#10;LX0aL3+b07Dxl6fxs6nRORiRm3xKiW0WNv6OjY3MvNbr5yvSntljXPbVjVekOZYJl9queb8cRZSL&#10;fXVzqLHOMHHNgIiSygMk0Qgnu5J/QM/jaF0zvP6/OlrlkaMPb75+kHeN1IYh7yx9vL364/HpWP9z&#10;ev3ozc32/uP9p+ubh9/9Lw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OV4RK8PogAAwawEAA4AAAAAAAAAAAAAAAAALgIA&#10;AGRycy9lMm9Eb2MueG1sUEsBAi0AFAAGAAgAAAAhAEV/wBjdAAAACAEAAA8AAAAAAAAAAAAAAAAA&#10;aaQAAGRycy9kb3ducmV2LnhtbFBLBQYAAAAABAAEAPMAAABzpQAAAAA=&#10;">
                      <v:line id="Line 55"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SqwgAAANsAAAAPAAAAZHJzL2Rvd25yZXYueG1sRI9Ba8JA&#10;FITvhf6H5RW81U092JK6CWIRpEhpVXp+Zp9JMPs2ZF+T+O/dguBxmJlvmEU+ukb11IXas4GXaQKK&#10;uPC25tLAYb9+fgMVBNli45kMXChAnj0+LDC1fuAf6ndSqgjhkKKBSqRNtQ5FRQ7D1LfE0Tv5zqFE&#10;2ZXadjhEuGv0LEnm2mHNcaHCllYVFefdnzOAPR9lP+DXr7SD/7Sv4fz9sTVm8jQu30EJjXIP39ob&#10;a2A+g/8v8Qfo7AoAAP//AwBQSwECLQAUAAYACAAAACEA2+H2y+4AAACFAQAAEwAAAAAAAAAAAAAA&#10;AAAAAAAAW0NvbnRlbnRfVHlwZXNdLnhtbFBLAQItABQABgAIAAAAIQBa9CxbvwAAABUBAAALAAAA&#10;AAAAAAAAAAAAAB8BAABfcmVscy8ucmVsc1BLAQItABQABgAIAAAAIQAYa+SqwgAAANsAAAAPAAAA&#10;AAAAAAAAAAAAAAcCAABkcnMvZG93bnJldi54bWxQSwUGAAAAAAMAAwC3AAAA9gIAAAAA&#10;" strokecolor="white" strokeweight="36e-5mm"/>
                      <v:line id="Line 56"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0ExwgAAANsAAAAPAAAAZHJzL2Rvd25yZXYueG1sRI9Ra8JA&#10;EITfhf6HYwt900tb0BI9pbQUShHRWHxec2sSzO2F3DZJ/70nCD4OM/MNs1gNrlYdtaHybOB5koAi&#10;zr2tuDDwu/8av4EKgmyx9kwG/inAavkwWmBqfc876jIpVIRwSNFAKdKkWoe8JIdh4hvi6J1861Ci&#10;bAttW+wj3NX6JUmm2mHFcaHEhj5Kys/ZnzOAHR9l3+PmIE3vf+wsnLefa2OeHof3OSihQe7hW/vb&#10;Gpi+wvVL/AF6eQEAAP//AwBQSwECLQAUAAYACAAAACEA2+H2y+4AAACFAQAAEwAAAAAAAAAAAAAA&#10;AAAAAAAAW0NvbnRlbnRfVHlwZXNdLnhtbFBLAQItABQABgAIAAAAIQBa9CxbvwAAABUBAAALAAAA&#10;AAAAAAAAAAAAAB8BAABfcmVscy8ucmVsc1BLAQItABQABgAIAAAAIQB3J0ExwgAAANsAAAAPAAAA&#10;AAAAAAAAAAAAAAcCAABkcnMvZG93bnJldi54bWxQSwUGAAAAAAMAAwC3AAAA9gIAAAAA&#10;" strokecolor="white" strokeweight="36e-5mm"/>
                      <v:line id="Line 57"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a68xQAAANsAAAAPAAAAZHJzL2Rvd25yZXYueG1sRI9BawIx&#10;FITvQv9DeAVvmrWKytYopSAoqOC2hR5fN6+bxc3Luom6/nsjCB6HmfmGmS1aW4kzNb50rGDQT0AQ&#10;506XXCj4/lr2piB8QNZYOSYFV/KwmL90Zphqd+E9nbNQiAhhn6ICE0KdSulzQxZ939XE0ft3jcUQ&#10;ZVNI3eAlwm0l35JkLC2WHBcM1vRpKD9kJ6vgWB/awXYyHW6qP5OtN3Y3+v05KdV9bT/eQQRqwzP8&#10;aK+0gvEI7l/iD5DzGwAAAP//AwBQSwECLQAUAAYACAAAACEA2+H2y+4AAACFAQAAEwAAAAAAAAAA&#10;AAAAAAAAAAAAW0NvbnRlbnRfVHlwZXNdLnhtbFBLAQItABQABgAIAAAAIQBa9CxbvwAAABUBAAAL&#10;AAAAAAAAAAAAAAAAAB8BAABfcmVscy8ucmVsc1BLAQItABQABgAIAAAAIQDzJa68xQAAANsAAAAP&#10;AAAAAAAAAAAAAAAAAAcCAABkcnMvZG93bnJldi54bWxQSwUGAAAAAAMAAwC3AAAA+QIAAAAA&#10;" strokecolor="white" strokeweight="36e-5mm"/>
                      <v:line id="Line 58"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QsnxQAAANsAAAAPAAAAZHJzL2Rvd25yZXYueG1sRI9Ba8JA&#10;FITvQv/D8grezEarVlJXkUJBQQXTFnp8zb5mg9m3aXbV9N93BcHjMDPfMPNlZ2txptZXjhUMkxQE&#10;ceF0xaWCj/e3wQyED8gaa8ek4I88LBcPvTlm2l34QOc8lCJC2GeowITQZFL6wpBFn7iGOHo/rrUY&#10;omxLqVu8RLit5ShNp9JixXHBYEOvhopjfrIKfptjN9w9z5629bfJN1u7H399npTqP3arFxCBunAP&#10;39prrWA6geuX+APk4h8AAP//AwBQSwECLQAUAAYACAAAACEA2+H2y+4AAACFAQAAEwAAAAAAAAAA&#10;AAAAAAAAAAAAW0NvbnRlbnRfVHlwZXNdLnhtbFBLAQItABQABgAIAAAAIQBa9CxbvwAAABUBAAAL&#10;AAAAAAAAAAAAAAAAAB8BAABfcmVscy8ucmVsc1BLAQItABQABgAIAAAAIQCcaQsnxQAAANsAAAAP&#10;AAAAAAAAAAAAAAAAAAcCAABkcnMvZG93bnJldi54bWxQSwUGAAAAAAMAAwC3AAAA+QIAAAAA&#10;" strokecolor="white" strokeweight="36e-5mm"/>
                      <v:line id="Line 59"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OKpwgAAANsAAAAPAAAAZHJzL2Rvd25yZXYueG1sRI9Ba8JA&#10;FITvBf/D8oTe6sYe0hJdRRShSCmtiudn9pkEs29D9pnEf+8WCj0OM/MNM18OrlYdtaHybGA6SUAR&#10;595WXBg4HrYv76CCIFusPZOBOwVYLkZPc8ys7/mHur0UKkI4ZGigFGkyrUNeksMw8Q1x9C6+dShR&#10;toW2LfYR7mr9miSpdlhxXCixoXVJ+XV/cwaw47Mcevw6SdP7nX0L1+/NpzHP42E1AyU0yH/4r/1h&#10;DaQp/H6JP0AvHgAAAP//AwBQSwECLQAUAAYACAAAACEA2+H2y+4AAACFAQAAEwAAAAAAAAAAAAAA&#10;AAAAAAAAW0NvbnRlbnRfVHlwZXNdLnhtbFBLAQItABQABgAIAAAAIQBa9CxbvwAAABUBAAALAAAA&#10;AAAAAAAAAAAAAB8BAABfcmVscy8ucmVsc1BLAQItABQABgAIAAAAIQBnUOKpwgAAANsAAAAPAAAA&#10;AAAAAAAAAAAAAAcCAABkcnMvZG93bnJldi54bWxQSwUGAAAAAAMAAwC3AAAA9gIAAAAA&#10;" strokecolor="white" strokeweight="36e-5mm"/>
                      <v:shape id="Freeform 60"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QcvwAAAANsAAAAPAAAAZHJzL2Rvd25yZXYueG1sRI/NisIw&#10;FIX3A75DuMLsxlQXOnRMiwiKuLOd2V+aa1NsbmoTtc7TG0FweTg/H2eZD7YVV+p941jBdJKAIK6c&#10;brhW8Ftuvr5B+ICssXVMCu7kIc9GH0tMtbvxga5FqEUcYZ+iAhNCl0rpK0MW/cR1xNE7ut5iiLKv&#10;pe7xFsdtK2dJMpcWG44Egx2tDVWn4mIjt5j+2QOdF/91ud1rrwdTOqPU53hY/YAINIR3+NXeaQXz&#10;BTy/xB8gswcAAAD//wMAUEsBAi0AFAAGAAgAAAAhANvh9svuAAAAhQEAABMAAAAAAAAAAAAAAAAA&#10;AAAAAFtDb250ZW50X1R5cGVzXS54bWxQSwECLQAUAAYACAAAACEAWvQsW78AAAAVAQAACwAAAAAA&#10;AAAAAAAAAAAfAQAAX3JlbHMvLnJlbHNQSwECLQAUAAYACAAAACEApwUHL8AAAADbAAAADwAAAAAA&#10;AAAAAAAAAAAHAgAAZHJzL2Rvd25yZXYueG1sUEsFBgAAAAADAAMAtwAAAPQC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61"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0eXwAAAANsAAAAPAAAAZHJzL2Rvd25yZXYueG1sRE/LisIw&#10;FN0P+A/hCu409S3VtMjADA7iwurG3aW5ttXmpjQZrX9vFgOzPJz3Ju1MLR7UusqygvEoAkGcW11x&#10;oeB8+hquQDiPrLG2TApe5CBNeh8bjLV98pEemS9ECGEXo4LS+yaW0uUlGXQj2xAH7mpbgz7AtpC6&#10;xWcIN7WcRNFCGqw4NJTY0GdJ+T37NQqm335e/2QcHU5Sz8xtOd937qLUoN9t1yA8df5f/OfeaQWL&#10;MDZ8CT9AJm8AAAD//wMAUEsBAi0AFAAGAAgAAAAhANvh9svuAAAAhQEAABMAAAAAAAAAAAAAAAAA&#10;AAAAAFtDb250ZW50X1R5cGVzXS54bWxQSwECLQAUAAYACAAAACEAWvQsW78AAAAVAQAACwAAAAAA&#10;AAAAAAAAAAAfAQAAX3JlbHMvLnJlbHNQSwECLQAUAAYACAAAACEAnDtHl8AAAADb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62"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wqkwwAAANsAAAAPAAAAZHJzL2Rvd25yZXYueG1sRI9Pi8Iw&#10;FMTvC36H8ARva+oftFajyC6yHvZiFc+P5tkWm5fSRFv30xtB2OMwM79hVpvOVOJOjSstKxgNIxDE&#10;mdUl5wpOx91nDMJ5ZI2VZVLwIAebde9jhYm2LR/onvpcBAi7BBUU3teJlC4ryKAb2po4eBfbGPRB&#10;NrnUDbYBbio5jqKZNFhyWCiwpq+Csmt6MwrOcTsfX7rr9+0vniKme85/Jz9KDfrddgnCU+f/w+/2&#10;XiuYLeD1JfwAuX4CAAD//wMAUEsBAi0AFAAGAAgAAAAhANvh9svuAAAAhQEAABMAAAAAAAAAAAAA&#10;AAAAAAAAAFtDb250ZW50X1R5cGVzXS54bWxQSwECLQAUAAYACAAAACEAWvQsW78AAAAVAQAACwAA&#10;AAAAAAAAAAAAAAAfAQAAX3JlbHMvLnJlbHNQSwECLQAUAAYACAAAACEANGMKpMMAAADb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63"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8eewwAAANsAAAAPAAAAZHJzL2Rvd25yZXYueG1sRE/Pa8Iw&#10;FL4P/B/CE3YZM90OnVajqCPUywTr2Dw+mmdbbF5KE7X775fDYMeP7/diNdhW3Kj3jWMFL5MEBHHp&#10;TMOVgs+jfp6C8AHZYOuYFPyQh9Vy9LDAzLg7H+hWhErEEPYZKqhD6DIpfVmTRT9xHXHkzq63GCLs&#10;K2l6vMdw28rXJEmlxYZjQ40dbWsqL8XVKii+89Ms32+uH1Vqd/j+pZ+2Wiv1OB7WcxCBhvAv/nPv&#10;jIK3uD5+iT9ALn8BAAD//wMAUEsBAi0AFAAGAAgAAAAhANvh9svuAAAAhQEAABMAAAAAAAAAAAAA&#10;AAAAAAAAAFtDb250ZW50X1R5cGVzXS54bWxQSwECLQAUAAYACAAAACEAWvQsW78AAAAVAQAACwAA&#10;AAAAAAAAAAAAAAAfAQAAX3JlbHMvLnJlbHNQSwECLQAUAAYACAAAACEA8SfHnsMAAADbAAAADwAA&#10;AAAAAAAAAAAAAAAHAgAAZHJzL2Rvd25yZXYueG1sUEsFBgAAAAADAAMAtwAAAPcC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64"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C/YxAAAANsAAAAPAAAAZHJzL2Rvd25yZXYueG1sRI9Ba8JA&#10;FITvBf/D8gRvdWPBKtFVJBDoIRetoN6e2WcSzb6N2TWm/fXdQqHHYWa+YZbr3tSio9ZVlhVMxhEI&#10;4tzqigsF+8/0dQ7CeWSNtWVS8EUO1qvByxJjbZ+8pW7nCxEg7GJUUHrfxFK6vCSDbmwb4uBdbGvQ&#10;B9kWUrf4DHBTy7coepcGKw4LJTaUlJTfdg+jYDr73h+ueYbne3o8RU0yJ5KZUqNhv1mA8NT7//Bf&#10;+0MrmE3g90v4AXL1AwAA//8DAFBLAQItABQABgAIAAAAIQDb4fbL7gAAAIUBAAATAAAAAAAAAAAA&#10;AAAAAAAAAABbQ29udGVudF9UeXBlc10ueG1sUEsBAi0AFAAGAAgAAAAhAFr0LFu/AAAAFQEAAAsA&#10;AAAAAAAAAAAAAAAAHwEAAF9yZWxzLy5yZWxzUEsBAi0AFAAGAAgAAAAhAHW4L9jEAAAA2wAAAA8A&#10;AAAAAAAAAAAAAAAABwIAAGRycy9kb3ducmV2LnhtbFBLBQYAAAAAAwADALcAAAD4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65"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3ZpwwAAANsAAAAPAAAAZHJzL2Rvd25yZXYueG1sRI9Ba8JA&#10;FITvQv/D8oTedGOEaqOrSEEs9NS0IL09ss9sMPs2ZNdk21/fLRQ8DjPzDbPdR9uKgXrfOFawmGcg&#10;iCunG64VfH4cZ2sQPiBrbB2Tgm/ysN89TLZYaDfyOw1lqEWCsC9QgQmhK6T0lSGLfu464uRdXG8x&#10;JNnXUvc4JrhtZZ5lT9Jiw2nBYEcvhqprebMKvoZTKfn5kFktz8s1nePl7cco9TiNhw2IQDHcw//t&#10;V61glcPfl/QD5O4XAAD//wMAUEsBAi0AFAAGAAgAAAAhANvh9svuAAAAhQEAABMAAAAAAAAAAAAA&#10;AAAAAAAAAFtDb250ZW50X1R5cGVzXS54bWxQSwECLQAUAAYACAAAACEAWvQsW78AAAAVAQAACwAA&#10;AAAAAAAAAAAAAAAfAQAAX3JlbHMvLnJlbHNQSwECLQAUAAYACAAAACEAqVt2acMAAADbAAAADwAA&#10;AAAAAAAAAAAAAAAHAgAAZHJzL2Rvd25yZXYueG1sUEsFBgAAAAADAAMAtwAAAPcC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66"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OJUxAAAANsAAAAPAAAAZHJzL2Rvd25yZXYueG1sRI9PawIx&#10;FMTvhX6H8Apeima1oGVrlFIQPLVWt6i3x+btH7p5CUmq67c3BcHjMDO/YebL3nTiRD60lhWMRxkI&#10;4tLqlmsFxW41fAURIrLGzjIpuFCA5eLxYY65tmf+ptM21iJBOOSooInR5VKGsiGDYWQdcfIq6w3G&#10;JH0ttcdzgptOTrJsKg22nBYadPTRUPm7/TMKdOt/XFV8+cPz5TOsqv2x33in1OCpf38DEamP9/Ct&#10;vdYKZi/w/yX9ALm4AgAA//8DAFBLAQItABQABgAIAAAAIQDb4fbL7gAAAIUBAAATAAAAAAAAAAAA&#10;AAAAAAAAAABbQ29udGVudF9UeXBlc10ueG1sUEsBAi0AFAAGAAgAAAAhAFr0LFu/AAAAFQEAAAsA&#10;AAAAAAAAAAAAAAAAHwEAAF9yZWxzLy5yZWxzUEsBAi0AFAAGAAgAAAAhAF3E4lTEAAAA2wAAAA8A&#10;AAAAAAAAAAAAAAAABwIAAGRycy9kb3ducmV2LnhtbFBLBQYAAAAAAwADALcAAAD4Ag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67"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hm3xQAAANsAAAAPAAAAZHJzL2Rvd25yZXYueG1sRI9bawIx&#10;FITfC/6HcIS+1ay6eFmNUkpb+qB4BV8Pm+Nm6eZku0l1++9NQfBxmJlvmPmytZW4UONLxwr6vQQE&#10;ce50yYWC4+HjZQLCB2SNlWNS8EcelovO0xwz7a68o8s+FCJC2GeowIRQZ1L63JBF33M1cfTOrrEY&#10;omwKqRu8Rrit5CBJRtJiyXHBYE1vhvLv/a9VsBpt1sPN+88g/ZymtaHDcJuMT0o9d9vXGYhAbXiE&#10;7+0vrWCcwv+X+APk4gYAAP//AwBQSwECLQAUAAYACAAAACEA2+H2y+4AAACFAQAAEwAAAAAAAAAA&#10;AAAAAAAAAAAAW0NvbnRlbnRfVHlwZXNdLnhtbFBLAQItABQABgAIAAAAIQBa9CxbvwAAABUBAAAL&#10;AAAAAAAAAAAAAAAAAB8BAABfcmVscy8ucmVsc1BLAQItABQABgAIAAAAIQBm1hm3xQAAANsAAAAP&#10;AAAAAAAAAAAAAAAAAAcCAABkcnMvZG93bnJldi54bWxQSwUGAAAAAAMAAwC3AAAA+QI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68"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RtwQAAANsAAAAPAAAAZHJzL2Rvd25yZXYueG1sRI9Pi8Iw&#10;FMTvwn6H8Ba8abqCulRTcRVhj1rL4vHRvP7B5qU0Ubt+eiMIHoeZ+Q2zXPWmEVfqXG1Zwdc4AkGc&#10;W11zqSA77kbfIJxH1thYJgX/5GCVfAyWGGt74wNdU1+KAGEXo4LK+zaW0uUVGXRj2xIHr7CdQR9k&#10;V0rd4S3ATSMnUTSTBmsOCxW2tKkoP6cXo+C+LfCHpOP7X5Pts+0pLU2eKjX87NcLEJ56/w6/2r9a&#10;wXwKzy/hB8jkAQAA//8DAFBLAQItABQABgAIAAAAIQDb4fbL7gAAAIUBAAATAAAAAAAAAAAAAAAA&#10;AAAAAABbQ29udGVudF9UeXBlc10ueG1sUEsBAi0AFAAGAAgAAAAhAFr0LFu/AAAAFQEAAAsAAAAA&#10;AAAAAAAAAAAAHwEAAF9yZWxzLy5yZWxzUEsBAi0AFAAGAAgAAAAhAD4AtG3BAAAA2wAAAA8AAAAA&#10;AAAAAAAAAAAABwIAAGRycy9kb3ducmV2LnhtbFBLBQYAAAAAAwADALcAAAD1Ag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69"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MwtwwAAANsAAAAPAAAAZHJzL2Rvd25yZXYueG1sRI9Bi8Iw&#10;FITvC/6H8AQvi6Z66Eo1irgsiOtl1Yu3R/Jsq81LaaLW/fVGEDwOM/MNM523thJXanzpWMFwkIAg&#10;1s6UnCvY7376YxA+IBusHJOCO3mYzzofU8yMu/EfXbchFxHCPkMFRQh1JqXXBVn0A1cTR+/oGosh&#10;yiaXpsFbhNtKjpIklRZLjgsF1rQsSJ+3F6tgnW5Qf/JhnR/+d/r0O/reD/mkVK/bLiYgArXhHX61&#10;V0bBVwrPL/EHyNkDAAD//wMAUEsBAi0AFAAGAAgAAAAhANvh9svuAAAAhQEAABMAAAAAAAAAAAAA&#10;AAAAAAAAAFtDb250ZW50X1R5cGVzXS54bWxQSwECLQAUAAYACAAAACEAWvQsW78AAAAVAQAACwAA&#10;AAAAAAAAAAAAAAAfAQAAX3JlbHMvLnJlbHNQSwECLQAUAAYACAAAACEAALDML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70"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KRXwgAAANsAAAAPAAAAZHJzL2Rvd25yZXYueG1sRI/BasMw&#10;EETvgf6D2EJviVyXJMWJEupAoTcTtx+wtTa2ibUykmKrf18FCj0OM/OG2R+jGcREzveWFTyvMhDE&#10;jdU9twq+Pt+XryB8QNY4WCYFP+TheHhY7LHQduYzTXVoRYKwL1BBF8JYSOmbjgz6lR2Jk3exzmBI&#10;0rVSO5wT3Awyz7KNNNhzWuhwpFNHzbW+GQXfLzrKKvd8qV0T2zKvTLmWSj09xrcdiEAx/If/2h9a&#10;wXYL9y/pB8jDLwAAAP//AwBQSwECLQAUAAYACAAAACEA2+H2y+4AAACFAQAAEwAAAAAAAAAAAAAA&#10;AAAAAAAAW0NvbnRlbnRfVHlwZXNdLnhtbFBLAQItABQABgAIAAAAIQBa9CxbvwAAABUBAAALAAAA&#10;AAAAAAAAAAAAAB8BAABfcmVscy8ucmVsc1BLAQItABQABgAIAAAAIQDMrKRXwgAAANsAAAAPAAAA&#10;AAAAAAAAAAAAAAcCAABkcnMvZG93bnJldi54bWxQSwUGAAAAAAMAAwC3AAAA9gI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71"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zzhxAAAANsAAAAPAAAAZHJzL2Rvd25yZXYueG1sRI/BasJA&#10;EIbvgu+wjOBNN21BS+oqxSJU8JJoD71Ns2MSmp1Ns9uYvH3nUPA4/PN/M99mN7hG9dSF2rOBh2UC&#10;irjwtubSwOV8WDyDChHZYuOZDIwUYLedTjaYWn/jjPo8lkogHFI0UMXYplqHoiKHYelbYsmuvnMY&#10;ZexKbTu8Cdw1+jFJVtphzXKhwpb2FRXf+a8TCuqnn9Oh/Xr72H/6IR7r7OpHY+az4fUFVKQh3pf/&#10;2+/WwFqeFRfxAL39AwAA//8DAFBLAQItABQABgAIAAAAIQDb4fbL7gAAAIUBAAATAAAAAAAAAAAA&#10;AAAAAAAAAABbQ29udGVudF9UeXBlc10ueG1sUEsBAi0AFAAGAAgAAAAhAFr0LFu/AAAAFQEAAAsA&#10;AAAAAAAAAAAAAAAAHwEAAF9yZWxzLy5yZWxzUEsBAi0AFAAGAAgAAAAhAAyTPO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72"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63xQAAANsAAAAPAAAAZHJzL2Rvd25yZXYueG1sRI9Ba8JA&#10;FITvBf/D8gRvdaNSW6OriFAQ9dI01esz+0yC2bdpdtX037uC0OMwM98ws0VrKnGlxpWWFQz6EQji&#10;zOqScwXp9+frBwjnkTVWlknBHzlYzDsvM4y1vfEXXROfiwBhF6OCwvs6ltJlBRl0fVsTB+9kG4M+&#10;yCaXusFbgJtKDqNoLA2WHBYKrGlVUHZOLkbB8Cd9S2U+2ux+D8l+exxsouN2rFSv2y6nIDy1/j/8&#10;bK+1gvcJPL6EHyDndwAAAP//AwBQSwECLQAUAAYACAAAACEA2+H2y+4AAACFAQAAEwAAAAAAAAAA&#10;AAAAAAAAAAAAW0NvbnRlbnRfVHlwZXNdLnhtbFBLAQItABQABgAIAAAAIQBa9CxbvwAAABUBAAAL&#10;AAAAAAAAAAAAAAAAAB8BAABfcmVscy8ucmVsc1BLAQItABQABgAIAAAAIQDJ8x63xQAAANsAAAAP&#10;AAAAAAAAAAAAAAAAAAcCAABkcnMvZG93bnJldi54bWxQSwUGAAAAAAMAAwC3AAAA+Q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73"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htwAAAANsAAAAPAAAAZHJzL2Rvd25yZXYueG1sRE9Ni8Iw&#10;EL0L+x/CLHjT1D2Ido0iwkJBKmyVusehGZtiMylN1PrvNwfB4+N9rzaDbcWdet84VjCbJiCIK6cb&#10;rhWcjj+TBQgfkDW2jknBkzxs1h+jFabaPfiX7kWoRQxhn6ICE0KXSukrQxb91HXEkbu43mKIsK+l&#10;7vERw20rv5JkLi02HBsMdrQzVF2Lm1VQ7v+KzOQmO+v5UF4PWf7Mi6VS489h+w0i0BDe4pc70woW&#10;cX38En+AXP8DAAD//wMAUEsBAi0AFAAGAAgAAAAhANvh9svuAAAAhQEAABMAAAAAAAAAAAAAAAAA&#10;AAAAAFtDb250ZW50X1R5cGVzXS54bWxQSwECLQAUAAYACAAAACEAWvQsW78AAAAVAQAACwAAAAAA&#10;AAAAAAAAAAAfAQAAX3JlbHMvLnJlbHNQSwECLQAUAAYACAAAACEAIOBIbcAAAADbAAAADwAAAAAA&#10;AAAAAAAAAAAHAgAAZHJzL2Rvd25yZXYueG1sUEsFBgAAAAADAAMAtwAAAPQC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74"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EGEwgAAANsAAAAPAAAAZHJzL2Rvd25yZXYueG1sRI9Ba8JA&#10;FITvQv/D8gq96cYeJERXESXQHo2i10f2NZuYfRuy2yT9911B8DjMzDfMZjfZVgzU+9qxguUiAUFc&#10;Ol1zpeByzucpCB+QNbaOScEfedht32YbzLQb+URDESoRIewzVGBC6DIpfWnIol+4jjh6P663GKLs&#10;K6l7HCPctvIzSVbSYs1xwWBHB0Plvfi1Co7feVPI5rC/teP92OSpNNd0UOrjfdqvQQSawiv8bH9p&#10;BekSHl/iD5DbfwAAAP//AwBQSwECLQAUAAYACAAAACEA2+H2y+4AAACFAQAAEwAAAAAAAAAAAAAA&#10;AAAAAAAAW0NvbnRlbnRfVHlwZXNdLnhtbFBLAQItABQABgAIAAAAIQBa9CxbvwAAABUBAAALAAAA&#10;AAAAAAAAAAAAAB8BAABfcmVscy8ucmVsc1BLAQItABQABgAIAAAAIQBJ7EGE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75"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caPwwAAANsAAAAPAAAAZHJzL2Rvd25yZXYueG1sRI/RisIw&#10;FETfhf2HcBd8W9NVd9GuUURUfHGh1Q+4NNe22NzUJtb690YQfBxm5gwzW3SmEi01rrSs4HsQgSDO&#10;rC45V3A8bL4mIJxH1lhZJgV3crCYf/RmGGt744Ta1OciQNjFqKDwvo6ldFlBBt3A1sTBO9nGoA+y&#10;yaVu8BbgppLDKPqVBksOCwXWtCooO6dXEyjT8+iS7fTy/7qOku3PfpzKdqxU/7Nb/oHw1Pl3+NXe&#10;aQWTITy/hB8g5w8AAAD//wMAUEsBAi0AFAAGAAgAAAAhANvh9svuAAAAhQEAABMAAAAAAAAAAAAA&#10;AAAAAAAAAFtDb250ZW50X1R5cGVzXS54bWxQSwECLQAUAAYACAAAACEAWvQsW78AAAAVAQAACwAA&#10;AAAAAAAAAAAAAAAfAQAAX3JlbHMvLnJlbHNQSwECLQAUAAYACAAAACEAXpnGj8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76"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U8gxQAAANsAAAAPAAAAZHJzL2Rvd25yZXYueG1sRI9BawIx&#10;FITvhf6H8Aq91WxtLbIapYiC0INbLfb62Dw3y25eliS6a399IxR6HGbmG2a+HGwrLuRD7VjB8ygD&#10;QVw6XXOl4OuweZqCCBFZY+uYFFwpwHJxfzfHXLueP+myj5VIEA45KjAxdrmUoTRkMYxcR5y8k/MW&#10;Y5K+ktpjn+C2leMse5MWa04LBjtaGSqb/dkqsLvXoxnvvptqfZx8HPxP0fRFodTjw/A+AxFpiP/h&#10;v/ZWK5i+wO1L+gFy8QsAAP//AwBQSwECLQAUAAYACAAAACEA2+H2y+4AAACFAQAAEwAAAAAAAAAA&#10;AAAAAAAAAAAAW0NvbnRlbnRfVHlwZXNdLnhtbFBLAQItABQABgAIAAAAIQBa9CxbvwAAABUBAAAL&#10;AAAAAAAAAAAAAAAAAB8BAABfcmVscy8ucmVsc1BLAQItABQABgAIAAAAIQBdMU8g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77"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jHmxAAAANsAAAAPAAAAZHJzL2Rvd25yZXYueG1sRI/dagIx&#10;FITvhb5DOAVvpGYrWnQ1SlsoKIjQrQ9wSM7+6OZk2UTd+vRGELwcZuYbZrHqbC3O1PrKsYL3YQKC&#10;WDtTcaFg//fzNgXhA7LB2jEp+CcPq+VLb4GpcRf+pXMWChEh7FNUUIbQpFJ6XZJFP3QNcfRy11oM&#10;UbaFNC1eItzWcpQkH9JixXGhxIa+S9LH7GQV6MEsP1yL3PnNZqt31y8zyU4zpfqv3eccRKAuPMOP&#10;9toomI7h/iX+ALm8AQAA//8DAFBLAQItABQABgAIAAAAIQDb4fbL7gAAAIUBAAATAAAAAAAAAAAA&#10;AAAAAAAAAABbQ29udGVudF9UeXBlc10ueG1sUEsBAi0AFAAGAAgAAAAhAFr0LFu/AAAAFQEAAAsA&#10;AAAAAAAAAAAAAAAAHwEAAF9yZWxzLy5yZWxzUEsBAi0AFAAGAAgAAAAhAE/OMebEAAAA2wAAAA8A&#10;AAAAAAAAAAAAAAAABwIAAGRycy9kb3ducmV2LnhtbFBLBQYAAAAAAwADALcAAAD4Ag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1F1080">
              <w:rPr>
                <w:rFonts w:eastAsia="Times New Roman"/>
                <w:b/>
                <w:noProof/>
                <w:sz w:val="22"/>
                <w:szCs w:val="22"/>
                <w:lang w:val="en-CA" w:eastAsia="en-US"/>
              </w:rPr>
              <w:drawing>
                <wp:anchor distT="0" distB="0" distL="114300" distR="114300" simplePos="0" relativeHeight="251661312" behindDoc="0" locked="0" layoutInCell="1" allowOverlap="1" wp14:anchorId="6A1A8C4E" wp14:editId="53B8E9F4">
                  <wp:simplePos x="0" y="0"/>
                  <wp:positionH relativeFrom="column">
                    <wp:posOffset>610235</wp:posOffset>
                  </wp:positionH>
                  <wp:positionV relativeFrom="paragraph">
                    <wp:posOffset>-318770</wp:posOffset>
                  </wp:positionV>
                  <wp:extent cx="293370" cy="267335"/>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1F1080">
              <w:rPr>
                <w:rFonts w:eastAsia="Times New Roman"/>
                <w:b/>
                <w:noProof/>
                <w:sz w:val="22"/>
                <w:szCs w:val="22"/>
                <w:lang w:val="en-CA" w:eastAsia="en-US"/>
              </w:rPr>
              <w:drawing>
                <wp:anchor distT="0" distB="0" distL="114300" distR="114300" simplePos="0" relativeHeight="251660288" behindDoc="0" locked="0" layoutInCell="1" allowOverlap="1" wp14:anchorId="178570D1" wp14:editId="30784FCA">
                  <wp:simplePos x="0" y="0"/>
                  <wp:positionH relativeFrom="column">
                    <wp:posOffset>268605</wp:posOffset>
                  </wp:positionH>
                  <wp:positionV relativeFrom="paragraph">
                    <wp:posOffset>-318770</wp:posOffset>
                  </wp:positionV>
                  <wp:extent cx="294640" cy="26733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1F1080">
              <w:rPr>
                <w:rFonts w:eastAsia="Times New Roman"/>
                <w:b/>
                <w:sz w:val="22"/>
                <w:szCs w:val="22"/>
                <w:lang w:val="en-CA" w:eastAsia="en-US"/>
              </w:rPr>
              <w:t>Joint Collaborative Team on Video Coding (JCT-VC)</w:t>
            </w:r>
          </w:p>
          <w:p w14:paraId="11A2BBAF"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7200"/>
              </w:tabs>
              <w:overflowPunct w:val="0"/>
              <w:autoSpaceDE w:val="0"/>
              <w:autoSpaceDN w:val="0"/>
              <w:adjustRightInd w:val="0"/>
              <w:spacing w:before="0"/>
              <w:jc w:val="both"/>
              <w:textAlignment w:val="baseline"/>
              <w:rPr>
                <w:rFonts w:eastAsia="Times New Roman"/>
                <w:b/>
                <w:sz w:val="22"/>
                <w:szCs w:val="22"/>
                <w:lang w:val="en-CA" w:eastAsia="en-US"/>
              </w:rPr>
            </w:pPr>
            <w:r w:rsidRPr="001F1080">
              <w:rPr>
                <w:rFonts w:eastAsia="Times New Roman"/>
                <w:b/>
                <w:sz w:val="22"/>
                <w:szCs w:val="22"/>
                <w:lang w:val="en-CA" w:eastAsia="en-US"/>
              </w:rPr>
              <w:t>of ITU-T SG 16 WP 3 and ISO/IEC JTC 1/SC 29/WG 11</w:t>
            </w:r>
          </w:p>
          <w:p w14:paraId="2B06DF59"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7200"/>
              </w:tabs>
              <w:overflowPunct w:val="0"/>
              <w:autoSpaceDE w:val="0"/>
              <w:autoSpaceDN w:val="0"/>
              <w:adjustRightInd w:val="0"/>
              <w:spacing w:before="0"/>
              <w:jc w:val="both"/>
              <w:textAlignment w:val="baseline"/>
              <w:rPr>
                <w:rFonts w:eastAsia="Times New Roman"/>
                <w:b/>
                <w:sz w:val="22"/>
                <w:szCs w:val="22"/>
                <w:lang w:val="en-CA" w:eastAsia="en-US"/>
              </w:rPr>
            </w:pPr>
            <w:r w:rsidRPr="001F1080">
              <w:rPr>
                <w:rFonts w:eastAsia="Times New Roman"/>
                <w:sz w:val="22"/>
                <w:szCs w:val="20"/>
                <w:lang w:val="en-US" w:eastAsia="en-US"/>
              </w:rPr>
              <w:t xml:space="preserve">32nd Meeting: </w:t>
            </w:r>
            <w:r w:rsidRPr="001F1080">
              <w:rPr>
                <w:rFonts w:eastAsia="Times New Roman"/>
                <w:sz w:val="22"/>
                <w:szCs w:val="20"/>
                <w:lang w:val="en-CA" w:eastAsia="en-US"/>
              </w:rPr>
              <w:t>Ljubljana, SI, 12–18 July 2018</w:t>
            </w:r>
          </w:p>
        </w:tc>
        <w:tc>
          <w:tcPr>
            <w:tcW w:w="3168" w:type="dxa"/>
          </w:tcPr>
          <w:p w14:paraId="41B32AB4" w14:textId="25F4CF03"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7200"/>
              </w:tabs>
              <w:overflowPunct w:val="0"/>
              <w:autoSpaceDE w:val="0"/>
              <w:autoSpaceDN w:val="0"/>
              <w:adjustRightInd w:val="0"/>
              <w:spacing w:before="136"/>
              <w:jc w:val="both"/>
              <w:textAlignment w:val="baseline"/>
              <w:rPr>
                <w:rFonts w:eastAsia="Times New Roman"/>
                <w:sz w:val="22"/>
                <w:szCs w:val="20"/>
                <w:u w:val="single"/>
                <w:lang w:val="en-CA" w:eastAsia="en-US"/>
              </w:rPr>
            </w:pPr>
            <w:r w:rsidRPr="001F1080">
              <w:rPr>
                <w:rFonts w:eastAsia="Times New Roman"/>
                <w:sz w:val="22"/>
                <w:szCs w:val="20"/>
                <w:lang w:val="en-CA" w:eastAsia="en-US"/>
              </w:rPr>
              <w:t>Docu</w:t>
            </w:r>
            <w:bookmarkStart w:id="0" w:name="_GoBack"/>
            <w:bookmarkEnd w:id="0"/>
            <w:r w:rsidRPr="001F1080">
              <w:rPr>
                <w:rFonts w:eastAsia="Times New Roman"/>
                <w:sz w:val="22"/>
                <w:szCs w:val="20"/>
                <w:lang w:val="en-CA" w:eastAsia="en-US"/>
              </w:rPr>
              <w:t>ment: JCTVC-AF</w:t>
            </w:r>
            <w:r>
              <w:rPr>
                <w:rFonts w:eastAsia="Times New Roman"/>
                <w:sz w:val="22"/>
                <w:szCs w:val="20"/>
                <w:lang w:val="en-CA" w:eastAsia="en-US"/>
              </w:rPr>
              <w:t>0026</w:t>
            </w:r>
            <w:r w:rsidRPr="001F1080">
              <w:rPr>
                <w:rFonts w:eastAsia="Times New Roman"/>
                <w:sz w:val="22"/>
                <w:szCs w:val="20"/>
                <w:lang w:val="en-CA" w:eastAsia="en-US"/>
              </w:rPr>
              <w:t>-v1</w:t>
            </w:r>
          </w:p>
        </w:tc>
      </w:tr>
    </w:tbl>
    <w:p w14:paraId="150E78C7"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0"/>
        <w:jc w:val="both"/>
        <w:textAlignment w:val="baseline"/>
        <w:rPr>
          <w:rFonts w:eastAsia="Times New Roman"/>
          <w:sz w:val="22"/>
          <w:szCs w:val="20"/>
          <w:lang w:val="en-CA" w:eastAsia="en-US"/>
        </w:rPr>
      </w:pPr>
    </w:p>
    <w:tbl>
      <w:tblPr>
        <w:tblW w:w="0" w:type="auto"/>
        <w:tblLayout w:type="fixed"/>
        <w:tblLook w:val="0000" w:firstRow="0" w:lastRow="0" w:firstColumn="0" w:lastColumn="0" w:noHBand="0" w:noVBand="0"/>
      </w:tblPr>
      <w:tblGrid>
        <w:gridCol w:w="1458"/>
        <w:gridCol w:w="4050"/>
        <w:gridCol w:w="900"/>
        <w:gridCol w:w="3168"/>
      </w:tblGrid>
      <w:tr w:rsidR="001F1080" w:rsidRPr="001F1080" w14:paraId="489B1C50" w14:textId="77777777" w:rsidTr="00DD45A3">
        <w:tc>
          <w:tcPr>
            <w:tcW w:w="1458" w:type="dxa"/>
          </w:tcPr>
          <w:p w14:paraId="673C348B"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i/>
                <w:sz w:val="22"/>
                <w:szCs w:val="22"/>
                <w:lang w:val="en-CA" w:eastAsia="en-US"/>
              </w:rPr>
            </w:pPr>
            <w:r w:rsidRPr="001F1080">
              <w:rPr>
                <w:rFonts w:eastAsia="Times New Roman"/>
                <w:i/>
                <w:sz w:val="22"/>
                <w:szCs w:val="22"/>
                <w:lang w:val="en-CA" w:eastAsia="en-US"/>
              </w:rPr>
              <w:t>Title:</w:t>
            </w:r>
          </w:p>
        </w:tc>
        <w:tc>
          <w:tcPr>
            <w:tcW w:w="8118" w:type="dxa"/>
            <w:gridSpan w:val="3"/>
          </w:tcPr>
          <w:p w14:paraId="0BB8B8ED" w14:textId="493163E1"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b/>
                <w:sz w:val="22"/>
                <w:szCs w:val="22"/>
                <w:lang w:val="en-CA" w:eastAsia="en-US"/>
              </w:rPr>
            </w:pPr>
            <w:sdt>
              <w:sdtPr>
                <w:rPr>
                  <w:rStyle w:val="PlaceholderText"/>
                  <w:color w:val="auto"/>
                  <w:lang w:val="en-US"/>
                </w:rPr>
                <w:alias w:val="Title"/>
                <w:tag w:val="Title"/>
                <w:id w:val="-1835532454"/>
                <w:placeholder>
                  <w:docPart w:val="F4EADB43741747C59461D6447001DE73"/>
                </w:placeholder>
                <w:dataBinding w:prefixMappings="xmlns:ns0='http://purl.org/dc/elements/1.1/' xmlns:ns1='http://schemas.openxmlformats.org/package/2006/metadata/core-properties' " w:xpath="/ns1:coreProperties[1]/ns0:title[1]" w:storeItemID="{6C3C8BC8-F283-45AE-878A-BAB7291924A1}"/>
                <w:text/>
              </w:sdtPr>
              <w:sdtContent>
                <w:r w:rsidRPr="00C76173">
                  <w:rPr>
                    <w:rStyle w:val="PlaceholderText"/>
                    <w:color w:val="auto"/>
                    <w:lang w:val="en-US"/>
                  </w:rPr>
                  <w:t>Faster HEVC Encoder for Video Surveillance and Screen Content</w:t>
                </w:r>
                <w:r>
                  <w:rPr>
                    <w:rStyle w:val="PlaceholderText"/>
                    <w:color w:val="auto"/>
                    <w:lang w:val="en-US"/>
                  </w:rPr>
                  <w:t xml:space="preserve"> </w:t>
                </w:r>
                <w:r w:rsidRPr="00C76173">
                  <w:rPr>
                    <w:rStyle w:val="PlaceholderText"/>
                    <w:color w:val="auto"/>
                    <w:lang w:val="en-US"/>
                  </w:rPr>
                  <w:t>Applications</w:t>
                </w:r>
              </w:sdtContent>
            </w:sdt>
          </w:p>
        </w:tc>
      </w:tr>
      <w:tr w:rsidR="001F1080" w:rsidRPr="001F1080" w14:paraId="5035A3F1" w14:textId="77777777" w:rsidTr="00DD45A3">
        <w:tc>
          <w:tcPr>
            <w:tcW w:w="1458" w:type="dxa"/>
          </w:tcPr>
          <w:p w14:paraId="0199F618"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i/>
                <w:sz w:val="22"/>
                <w:szCs w:val="22"/>
                <w:lang w:val="en-CA" w:eastAsia="en-US"/>
              </w:rPr>
            </w:pPr>
            <w:r w:rsidRPr="001F1080">
              <w:rPr>
                <w:rFonts w:eastAsia="Times New Roman"/>
                <w:i/>
                <w:sz w:val="22"/>
                <w:szCs w:val="22"/>
                <w:lang w:val="en-CA" w:eastAsia="en-US"/>
              </w:rPr>
              <w:t>Status:</w:t>
            </w:r>
          </w:p>
        </w:tc>
        <w:tc>
          <w:tcPr>
            <w:tcW w:w="8118" w:type="dxa"/>
            <w:gridSpan w:val="3"/>
          </w:tcPr>
          <w:p w14:paraId="0A829FB5" w14:textId="3BE7925F"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sz w:val="22"/>
                <w:szCs w:val="22"/>
                <w:lang w:val="en-CA" w:eastAsia="en-US"/>
              </w:rPr>
            </w:pPr>
            <w:r w:rsidRPr="001F1080">
              <w:rPr>
                <w:rFonts w:eastAsia="Times New Roman"/>
                <w:sz w:val="22"/>
                <w:szCs w:val="22"/>
                <w:lang w:val="en-CA" w:eastAsia="en-US"/>
              </w:rPr>
              <w:t>Input document to JCT-VC</w:t>
            </w:r>
          </w:p>
        </w:tc>
      </w:tr>
      <w:tr w:rsidR="001F1080" w:rsidRPr="001F1080" w14:paraId="55FF8603" w14:textId="77777777" w:rsidTr="00DD45A3">
        <w:tc>
          <w:tcPr>
            <w:tcW w:w="1458" w:type="dxa"/>
          </w:tcPr>
          <w:p w14:paraId="34DF3AF1"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i/>
                <w:sz w:val="22"/>
                <w:szCs w:val="22"/>
                <w:lang w:val="en-CA" w:eastAsia="en-US"/>
              </w:rPr>
            </w:pPr>
            <w:r w:rsidRPr="001F1080">
              <w:rPr>
                <w:rFonts w:eastAsia="Times New Roman"/>
                <w:i/>
                <w:sz w:val="22"/>
                <w:szCs w:val="22"/>
                <w:lang w:val="en-CA" w:eastAsia="en-US"/>
              </w:rPr>
              <w:t>Purpose:</w:t>
            </w:r>
          </w:p>
        </w:tc>
        <w:tc>
          <w:tcPr>
            <w:tcW w:w="8118" w:type="dxa"/>
            <w:gridSpan w:val="3"/>
          </w:tcPr>
          <w:p w14:paraId="72E4FE5F" w14:textId="2B6B7E35"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sz w:val="22"/>
                <w:szCs w:val="22"/>
                <w:lang w:val="en-CA" w:eastAsia="en-US"/>
              </w:rPr>
            </w:pPr>
            <w:r>
              <w:rPr>
                <w:rFonts w:eastAsia="Times New Roman"/>
                <w:sz w:val="22"/>
                <w:szCs w:val="22"/>
                <w:lang w:val="en-CA" w:eastAsia="en-US"/>
              </w:rPr>
              <w:t>Non-normative proposal</w:t>
            </w:r>
          </w:p>
        </w:tc>
      </w:tr>
      <w:tr w:rsidR="001F1080" w:rsidRPr="001F1080" w14:paraId="667CB3AC" w14:textId="77777777" w:rsidTr="00DD45A3">
        <w:tc>
          <w:tcPr>
            <w:tcW w:w="1458" w:type="dxa"/>
          </w:tcPr>
          <w:p w14:paraId="46C4F289"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i/>
                <w:sz w:val="22"/>
                <w:szCs w:val="22"/>
                <w:lang w:val="en-CA" w:eastAsia="en-US"/>
              </w:rPr>
            </w:pPr>
            <w:r w:rsidRPr="001F1080">
              <w:rPr>
                <w:rFonts w:eastAsia="Times New Roman"/>
                <w:i/>
                <w:sz w:val="22"/>
                <w:szCs w:val="22"/>
                <w:lang w:val="en-CA" w:eastAsia="en-US"/>
              </w:rPr>
              <w:t>Author(s) or</w:t>
            </w:r>
            <w:r w:rsidRPr="001F1080">
              <w:rPr>
                <w:rFonts w:eastAsia="Times New Roman"/>
                <w:i/>
                <w:sz w:val="22"/>
                <w:szCs w:val="22"/>
                <w:lang w:val="en-CA" w:eastAsia="en-US"/>
              </w:rPr>
              <w:br/>
              <w:t>Contact(s):</w:t>
            </w:r>
          </w:p>
        </w:tc>
        <w:tc>
          <w:tcPr>
            <w:tcW w:w="4050" w:type="dxa"/>
          </w:tcPr>
          <w:p w14:paraId="0C995C9F" w14:textId="7ACAB26F"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textAlignment w:val="baseline"/>
              <w:rPr>
                <w:rFonts w:eastAsia="Times New Roman"/>
                <w:sz w:val="22"/>
                <w:szCs w:val="22"/>
                <w:lang w:val="en-CA" w:eastAsia="en-US"/>
              </w:rPr>
            </w:pPr>
            <w:r>
              <w:rPr>
                <w:rFonts w:eastAsia="Times New Roman"/>
                <w:sz w:val="22"/>
                <w:szCs w:val="22"/>
                <w:lang w:val="en-CA" w:eastAsia="en-US"/>
              </w:rPr>
              <w:t xml:space="preserve">Mohammed </w:t>
            </w:r>
            <w:r w:rsidRPr="009445C0">
              <w:t>S. Sayed</w:t>
            </w:r>
            <w:r w:rsidRPr="009445C0">
              <w:br/>
              <w:t>Egypt-Japan University of Science and Technology</w:t>
            </w:r>
            <w:r>
              <w:br/>
              <w:t>Egypt</w:t>
            </w:r>
          </w:p>
        </w:tc>
        <w:tc>
          <w:tcPr>
            <w:tcW w:w="900" w:type="dxa"/>
          </w:tcPr>
          <w:p w14:paraId="7282F3FC"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sz w:val="22"/>
                <w:szCs w:val="22"/>
                <w:lang w:val="en-CA" w:eastAsia="en-US"/>
              </w:rPr>
            </w:pPr>
            <w:r w:rsidRPr="001F1080">
              <w:rPr>
                <w:rFonts w:eastAsia="Times New Roman"/>
                <w:sz w:val="22"/>
                <w:szCs w:val="22"/>
                <w:lang w:val="en-CA" w:eastAsia="en-US"/>
              </w:rPr>
              <w:br/>
              <w:t>Tel:</w:t>
            </w:r>
            <w:r w:rsidRPr="001F1080">
              <w:rPr>
                <w:rFonts w:eastAsia="Times New Roman"/>
                <w:sz w:val="22"/>
                <w:szCs w:val="22"/>
                <w:lang w:val="en-CA" w:eastAsia="en-US"/>
              </w:rPr>
              <w:br/>
              <w:t>Email:</w:t>
            </w:r>
          </w:p>
        </w:tc>
        <w:tc>
          <w:tcPr>
            <w:tcW w:w="3168" w:type="dxa"/>
          </w:tcPr>
          <w:p w14:paraId="5E5B9403"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sz w:val="22"/>
                <w:szCs w:val="22"/>
                <w:lang w:val="en-CA" w:eastAsia="en-US"/>
              </w:rPr>
            </w:pPr>
            <w:r w:rsidRPr="001F1080">
              <w:rPr>
                <w:rFonts w:eastAsia="Times New Roman"/>
                <w:sz w:val="22"/>
                <w:szCs w:val="22"/>
                <w:lang w:val="en-CA" w:eastAsia="en-US"/>
              </w:rPr>
              <w:br/>
              <w:t>Tel: +201005171734</w:t>
            </w:r>
          </w:p>
          <w:p w14:paraId="24D6FB8A" w14:textId="27CCA5C0"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sz w:val="22"/>
                <w:szCs w:val="22"/>
                <w:lang w:val="en-CA" w:eastAsia="en-US"/>
              </w:rPr>
            </w:pPr>
            <w:r w:rsidRPr="001F1080">
              <w:rPr>
                <w:rFonts w:eastAsia="Times New Roman"/>
                <w:sz w:val="22"/>
                <w:szCs w:val="22"/>
                <w:lang w:val="en-CA" w:eastAsia="en-US"/>
              </w:rPr>
              <w:t xml:space="preserve">E-mail: </w:t>
            </w:r>
            <w:hyperlink r:id="rId12" w:history="1">
              <w:r w:rsidRPr="00477153">
                <w:rPr>
                  <w:rStyle w:val="Hyperlink"/>
                  <w:rFonts w:ascii="Times New Roman" w:eastAsia="Times New Roman" w:hAnsi="Times New Roman"/>
                  <w:sz w:val="22"/>
                  <w:szCs w:val="22"/>
                  <w:lang w:val="en-CA" w:eastAsia="en-US"/>
                </w:rPr>
                <w:t>mohammed.sayed@ejust.edu.eg</w:t>
              </w:r>
            </w:hyperlink>
          </w:p>
        </w:tc>
      </w:tr>
      <w:tr w:rsidR="001F1080" w:rsidRPr="001F1080" w14:paraId="2FAC8D8B" w14:textId="77777777" w:rsidTr="00DD45A3">
        <w:tc>
          <w:tcPr>
            <w:tcW w:w="1458" w:type="dxa"/>
          </w:tcPr>
          <w:p w14:paraId="5905C5D1"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i/>
                <w:sz w:val="22"/>
                <w:szCs w:val="22"/>
                <w:lang w:val="en-CA" w:eastAsia="en-US"/>
              </w:rPr>
            </w:pPr>
            <w:r w:rsidRPr="001F1080">
              <w:rPr>
                <w:rFonts w:eastAsia="Times New Roman"/>
                <w:i/>
                <w:sz w:val="22"/>
                <w:szCs w:val="22"/>
                <w:lang w:val="en-CA" w:eastAsia="en-US"/>
              </w:rPr>
              <w:t>Source:</w:t>
            </w:r>
          </w:p>
        </w:tc>
        <w:sdt>
          <w:sdtPr>
            <w:alias w:val="DocumentSource"/>
            <w:tag w:val="DocumentSource"/>
            <w:id w:val="-627086430"/>
            <w:placeholder>
              <w:docPart w:val="F66FDDA22D9C483CBAF9179319D2E43D"/>
            </w:placeholder>
            <w:dataBinding w:prefixMappings="xmlns:ns0='http://schemas.microsoft.com/office/2006/metadata/properties' xmlns:ns1='http://www.w3.org/2001/XMLSchema-instance' xmlns:ns2='http://schemas.microsoft.com/office/infopath/2007/PartnerControls' xmlns:ns3='3f6fad35-1f81-480e-a4e5-6e5474dcfb96' xmlns:ns4='http://schemas.microsoft.com/sharepoint.v3' " w:xpath="/ns0:properties[1]/documentManagement[1]/ns3:DocumentSource[1]" w:storeItemID="{EF8523CC-DEB2-463D-9A27-DF0B8D2CAEC3}"/>
            <w:text/>
          </w:sdtPr>
          <w:sdtContent>
            <w:tc>
              <w:tcPr>
                <w:tcW w:w="8118" w:type="dxa"/>
                <w:gridSpan w:val="3"/>
              </w:tcPr>
              <w:p w14:paraId="4D82D830" w14:textId="44B09E45"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60"/>
                  <w:jc w:val="both"/>
                  <w:textAlignment w:val="baseline"/>
                  <w:rPr>
                    <w:rFonts w:eastAsia="Times New Roman"/>
                    <w:sz w:val="22"/>
                    <w:szCs w:val="22"/>
                    <w:lang w:val="en-CA" w:eastAsia="en-US"/>
                  </w:rPr>
                </w:pPr>
                <w:r>
                  <w:t xml:space="preserve">Egypt-Japan University of Science and </w:t>
                </w:r>
                <w:proofErr w:type="gramStart"/>
                <w:r>
                  <w:t>Technology ;</w:t>
                </w:r>
                <w:proofErr w:type="gramEnd"/>
                <w:r>
                  <w:t xml:space="preserve"> National Telecommunication Regulatory Authority (NTRA) (Egypt)</w:t>
                </w:r>
              </w:p>
            </w:tc>
          </w:sdtContent>
        </w:sdt>
      </w:tr>
    </w:tbl>
    <w:p w14:paraId="09BEDAC0" w14:textId="77777777" w:rsidR="001F1080" w:rsidRPr="001F1080" w:rsidRDefault="001F1080" w:rsidP="001F10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right" w:pos="9360"/>
        </w:tabs>
        <w:overflowPunct w:val="0"/>
        <w:autoSpaceDE w:val="0"/>
        <w:autoSpaceDN w:val="0"/>
        <w:adjustRightInd w:val="0"/>
        <w:spacing w:after="240"/>
        <w:jc w:val="center"/>
        <w:textAlignment w:val="baseline"/>
        <w:rPr>
          <w:rFonts w:eastAsia="Times New Roman"/>
          <w:sz w:val="22"/>
          <w:szCs w:val="22"/>
          <w:lang w:val="en-CA" w:eastAsia="en-US"/>
        </w:rPr>
      </w:pPr>
      <w:r w:rsidRPr="001F1080">
        <w:rPr>
          <w:rFonts w:eastAsia="Times New Roman"/>
          <w:sz w:val="22"/>
          <w:szCs w:val="22"/>
          <w:u w:val="single"/>
          <w:lang w:val="en-CA" w:eastAsia="en-US"/>
        </w:rPr>
        <w:t>_____________________________</w:t>
      </w:r>
    </w:p>
    <w:p w14:paraId="50A3222A" w14:textId="77777777" w:rsidR="001F1080" w:rsidRDefault="001F1080"/>
    <w:tbl>
      <w:tblPr>
        <w:tblW w:w="9640" w:type="dxa"/>
        <w:jc w:val="center"/>
        <w:tblLayout w:type="fixed"/>
        <w:tblCellMar>
          <w:left w:w="57" w:type="dxa"/>
          <w:right w:w="57" w:type="dxa"/>
        </w:tblCellMar>
        <w:tblLook w:val="0000" w:firstRow="0" w:lastRow="0" w:firstColumn="0" w:lastColumn="0" w:noHBand="0" w:noVBand="0"/>
      </w:tblPr>
      <w:tblGrid>
        <w:gridCol w:w="1134"/>
        <w:gridCol w:w="284"/>
        <w:gridCol w:w="3685"/>
        <w:gridCol w:w="142"/>
        <w:gridCol w:w="284"/>
        <w:gridCol w:w="4111"/>
      </w:tblGrid>
      <w:tr w:rsidR="00691C94" w:rsidRPr="0037415F" w14:paraId="0867C755" w14:textId="77777777" w:rsidTr="009B75B3">
        <w:trPr>
          <w:cantSplit/>
          <w:jc w:val="center"/>
        </w:trPr>
        <w:tc>
          <w:tcPr>
            <w:tcW w:w="1134" w:type="dxa"/>
            <w:vMerge w:val="restart"/>
            <w:vAlign w:val="center"/>
          </w:tcPr>
          <w:p w14:paraId="1F4D3F2E" w14:textId="650B48E2" w:rsidR="00691C94" w:rsidRPr="007F664D" w:rsidRDefault="00691C94" w:rsidP="00691C94">
            <w:pPr>
              <w:jc w:val="center"/>
              <w:rPr>
                <w:sz w:val="20"/>
                <w:szCs w:val="20"/>
              </w:rPr>
            </w:pPr>
            <w:bookmarkStart w:id="1" w:name="dnum" w:colFirst="2" w:colLast="2"/>
            <w:bookmarkStart w:id="2" w:name="dsg" w:colFirst="1" w:colLast="1"/>
            <w:bookmarkStart w:id="3" w:name="dtableau"/>
            <w:r>
              <w:rPr>
                <w:noProof/>
                <w:sz w:val="20"/>
                <w:szCs w:val="20"/>
                <w:lang w:val="en-US" w:eastAsia="en-US"/>
              </w:rPr>
              <w:drawing>
                <wp:inline distT="0" distB="0" distL="0" distR="0" wp14:anchorId="7CF7EEEC" wp14:editId="381ADC5C">
                  <wp:extent cx="684000" cy="826005"/>
                  <wp:effectExtent l="0" t="0" r="1905" b="0"/>
                  <wp:docPr id="2" name="Picture 2" descr="ITU Logo" title="I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r\campos\TSB-Reference\Logos\ITU\sigleITU.gif"/>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973" r="-2973" b="-12987"/>
                          <a:stretch/>
                        </pic:blipFill>
                        <pic:spPr bwMode="auto">
                          <a:xfrm>
                            <a:off x="0" y="0"/>
                            <a:ext cx="686211" cy="828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69" w:type="dxa"/>
            <w:gridSpan w:val="2"/>
            <w:vMerge w:val="restart"/>
          </w:tcPr>
          <w:p w14:paraId="49A5F090" w14:textId="77777777" w:rsidR="00691C94" w:rsidRPr="00F70513" w:rsidRDefault="00691C94" w:rsidP="00691C94">
            <w:pPr>
              <w:rPr>
                <w:sz w:val="16"/>
                <w:szCs w:val="16"/>
              </w:rPr>
            </w:pPr>
            <w:r w:rsidRPr="00F70513">
              <w:rPr>
                <w:sz w:val="16"/>
                <w:szCs w:val="16"/>
              </w:rPr>
              <w:t>INTERNATIONAL TELECOMMUNICATION UNION</w:t>
            </w:r>
          </w:p>
          <w:p w14:paraId="7E0A9169" w14:textId="77777777" w:rsidR="00691C94" w:rsidRPr="006264C9" w:rsidRDefault="00691C94" w:rsidP="00691C94">
            <w:pPr>
              <w:rPr>
                <w:b/>
                <w:bCs/>
                <w:sz w:val="26"/>
                <w:szCs w:val="26"/>
              </w:rPr>
            </w:pPr>
            <w:r w:rsidRPr="006264C9">
              <w:rPr>
                <w:b/>
                <w:bCs/>
                <w:sz w:val="26"/>
                <w:szCs w:val="26"/>
              </w:rPr>
              <w:t>TELECOMMUNICATION</w:t>
            </w:r>
            <w:r w:rsidRPr="006264C9">
              <w:rPr>
                <w:b/>
                <w:bCs/>
                <w:sz w:val="26"/>
                <w:szCs w:val="26"/>
              </w:rPr>
              <w:br/>
              <w:t>STANDARDIZATION SECTOR</w:t>
            </w:r>
          </w:p>
          <w:p w14:paraId="4A330FB4" w14:textId="767965D2" w:rsidR="00691C94" w:rsidRPr="007F664D" w:rsidRDefault="00691C94" w:rsidP="00691C94">
            <w:pPr>
              <w:rPr>
                <w:sz w:val="20"/>
                <w:szCs w:val="20"/>
              </w:rPr>
            </w:pPr>
            <w:r w:rsidRPr="006264C9">
              <w:rPr>
                <w:sz w:val="20"/>
                <w:szCs w:val="20"/>
              </w:rPr>
              <w:t xml:space="preserve">STUDY PERIOD </w:t>
            </w:r>
            <w:r>
              <w:rPr>
                <w:sz w:val="20"/>
                <w:szCs w:val="20"/>
              </w:rPr>
              <w:t>2017-2020</w:t>
            </w:r>
          </w:p>
        </w:tc>
        <w:tc>
          <w:tcPr>
            <w:tcW w:w="4537" w:type="dxa"/>
            <w:gridSpan w:val="3"/>
            <w:vAlign w:val="center"/>
          </w:tcPr>
          <w:p w14:paraId="23EE4F5F" w14:textId="26FB2C45" w:rsidR="00691C94" w:rsidRPr="00314630" w:rsidRDefault="00646DD1" w:rsidP="008B2921">
            <w:pPr>
              <w:pStyle w:val="Docnumber"/>
            </w:pPr>
            <w:sdt>
              <w:sdtPr>
                <w:rPr>
                  <w:lang w:val="en-US"/>
                </w:rPr>
                <w:alias w:val="ShortName"/>
                <w:tag w:val="ShortName"/>
                <w:id w:val="1678923088"/>
                <w:placeholder>
                  <w:docPart w:val="2A4DACB0E532478581861EC6F291A5D7"/>
                </w:placeholder>
                <w:dataBinding w:prefixMappings="xmlns:ns0='http://schemas.microsoft.com/office/2006/metadata/properties' xmlns:ns1='http://www.w3.org/2001/XMLSchema-instance' xmlns:ns2='http://schemas.microsoft.com/office/infopath/2007/PartnerControls' xmlns:ns3='3f6fad35-1f81-480e-a4e5-6e5474dcfb96' " w:xpath="/ns0:properties[1]/documentManagement[1]/ns3:ShortName[1]" w:storeItemID="{EF8523CC-DEB2-463D-9A27-DF0B8D2CAEC3}"/>
                <w:text/>
              </w:sdtPr>
              <w:sdtEndPr/>
              <w:sdtContent>
                <w:r w:rsidR="000D23FA" w:rsidRPr="000D23FA">
                  <w:rPr>
                    <w:lang w:val="en-US"/>
                  </w:rPr>
                  <w:t>SG16-C257</w:t>
                </w:r>
                <w:r w:rsidR="008B2921">
                  <w:rPr>
                    <w:lang w:val="en-US"/>
                  </w:rPr>
                  <w:t>-R2</w:t>
                </w:r>
              </w:sdtContent>
            </w:sdt>
          </w:p>
        </w:tc>
      </w:tr>
      <w:bookmarkEnd w:id="1"/>
      <w:tr w:rsidR="00691C94" w:rsidRPr="0037415F" w14:paraId="69A404E2" w14:textId="77777777" w:rsidTr="009B75B3">
        <w:trPr>
          <w:cantSplit/>
          <w:jc w:val="center"/>
        </w:trPr>
        <w:tc>
          <w:tcPr>
            <w:tcW w:w="1134" w:type="dxa"/>
            <w:vMerge/>
          </w:tcPr>
          <w:p w14:paraId="1E90CF83" w14:textId="77777777" w:rsidR="00691C94" w:rsidRPr="00072A4E" w:rsidRDefault="00691C94" w:rsidP="00691C94">
            <w:pPr>
              <w:rPr>
                <w:smallCaps/>
                <w:sz w:val="20"/>
              </w:rPr>
            </w:pPr>
          </w:p>
        </w:tc>
        <w:tc>
          <w:tcPr>
            <w:tcW w:w="3969" w:type="dxa"/>
            <w:gridSpan w:val="2"/>
            <w:vMerge/>
          </w:tcPr>
          <w:p w14:paraId="1056B6DD" w14:textId="2F81B887" w:rsidR="00691C94" w:rsidRPr="00072A4E" w:rsidRDefault="00691C94" w:rsidP="00691C94">
            <w:pPr>
              <w:rPr>
                <w:smallCaps/>
                <w:sz w:val="20"/>
              </w:rPr>
            </w:pPr>
            <w:bookmarkStart w:id="4" w:name="ddate" w:colFirst="2" w:colLast="2"/>
          </w:p>
        </w:tc>
        <w:sdt>
          <w:sdtPr>
            <w:rPr>
              <w:b/>
              <w:bCs/>
              <w:sz w:val="28"/>
              <w:szCs w:val="28"/>
            </w:rPr>
            <w:alias w:val="SgText"/>
            <w:tag w:val="SgText"/>
            <w:id w:val="1057051111"/>
            <w:placeholder>
              <w:docPart w:val="DB3A8A49EC2244EEBE447AAD03530AF9"/>
            </w:placeholder>
            <w:dataBinding w:prefixMappings="xmlns:ns0='http://schemas.microsoft.com/office/2006/metadata/properties' xmlns:ns1='http://www.w3.org/2001/XMLSchema-instance' xmlns:ns2='http://schemas.microsoft.com/office/infopath/2007/PartnerControls' xmlns:ns3='3f6fad35-1f81-480e-a4e5-6e5474dcfb96' xmlns:ns4='http://schemas.microsoft.com/sharepoint.v3' " w:xpath="/ns0:properties[1]/documentManagement[1]/ns3:SgText[1]" w:storeItemID="{EF8523CC-DEB2-463D-9A27-DF0B8D2CAEC3}"/>
            <w:text/>
          </w:sdtPr>
          <w:sdtEndPr/>
          <w:sdtContent>
            <w:tc>
              <w:tcPr>
                <w:tcW w:w="4537" w:type="dxa"/>
                <w:gridSpan w:val="3"/>
              </w:tcPr>
              <w:p w14:paraId="69B1EB7D" w14:textId="3492F33C" w:rsidR="00691C94" w:rsidRPr="00317CA3" w:rsidRDefault="00691C94" w:rsidP="00317CA3">
                <w:pPr>
                  <w:jc w:val="right"/>
                  <w:rPr>
                    <w:b/>
                    <w:bCs/>
                    <w:sz w:val="28"/>
                    <w:szCs w:val="28"/>
                  </w:rPr>
                </w:pPr>
                <w:r w:rsidRPr="00317CA3">
                  <w:rPr>
                    <w:b/>
                    <w:bCs/>
                    <w:sz w:val="28"/>
                    <w:szCs w:val="28"/>
                    <w:lang w:val="en-US"/>
                  </w:rPr>
                  <w:t xml:space="preserve">STUDY GROUP </w:t>
                </w:r>
                <w:r w:rsidR="00317CA3" w:rsidRPr="00317CA3">
                  <w:rPr>
                    <w:b/>
                    <w:bCs/>
                    <w:sz w:val="28"/>
                    <w:szCs w:val="28"/>
                    <w:lang w:val="en-US"/>
                  </w:rPr>
                  <w:t>16</w:t>
                </w:r>
              </w:p>
            </w:tc>
          </w:sdtContent>
        </w:sdt>
      </w:tr>
      <w:tr w:rsidR="00691C94" w:rsidRPr="0037415F" w14:paraId="2A208DDE" w14:textId="77777777" w:rsidTr="009B75B3">
        <w:trPr>
          <w:cantSplit/>
          <w:jc w:val="center"/>
        </w:trPr>
        <w:tc>
          <w:tcPr>
            <w:tcW w:w="1134" w:type="dxa"/>
            <w:vMerge/>
            <w:tcBorders>
              <w:bottom w:val="single" w:sz="12" w:space="0" w:color="auto"/>
            </w:tcBorders>
          </w:tcPr>
          <w:p w14:paraId="6169B641" w14:textId="77777777" w:rsidR="00691C94" w:rsidRPr="0037415F" w:rsidRDefault="00691C94" w:rsidP="00691C94">
            <w:pPr>
              <w:rPr>
                <w:b/>
                <w:bCs/>
                <w:sz w:val="26"/>
              </w:rPr>
            </w:pPr>
          </w:p>
        </w:tc>
        <w:tc>
          <w:tcPr>
            <w:tcW w:w="3969" w:type="dxa"/>
            <w:gridSpan w:val="2"/>
            <w:vMerge/>
            <w:tcBorders>
              <w:bottom w:val="single" w:sz="12" w:space="0" w:color="auto"/>
            </w:tcBorders>
          </w:tcPr>
          <w:p w14:paraId="545C3036" w14:textId="32E39F79" w:rsidR="00691C94" w:rsidRPr="0037415F" w:rsidRDefault="00691C94" w:rsidP="00691C94">
            <w:pPr>
              <w:rPr>
                <w:b/>
                <w:bCs/>
                <w:sz w:val="26"/>
              </w:rPr>
            </w:pPr>
            <w:bookmarkStart w:id="5" w:name="dorlang" w:colFirst="2" w:colLast="2"/>
            <w:bookmarkEnd w:id="4"/>
          </w:p>
        </w:tc>
        <w:tc>
          <w:tcPr>
            <w:tcW w:w="4537" w:type="dxa"/>
            <w:gridSpan w:val="3"/>
            <w:tcBorders>
              <w:bottom w:val="single" w:sz="12" w:space="0" w:color="auto"/>
            </w:tcBorders>
            <w:vAlign w:val="center"/>
          </w:tcPr>
          <w:p w14:paraId="6FB266D9" w14:textId="470B58AE" w:rsidR="00691C94" w:rsidRPr="00333E15" w:rsidRDefault="00691C94" w:rsidP="00691C94">
            <w:pPr>
              <w:jc w:val="right"/>
              <w:rPr>
                <w:b/>
                <w:bCs/>
                <w:sz w:val="28"/>
                <w:szCs w:val="28"/>
              </w:rPr>
            </w:pPr>
            <w:r>
              <w:rPr>
                <w:b/>
                <w:bCs/>
                <w:sz w:val="28"/>
                <w:szCs w:val="28"/>
              </w:rPr>
              <w:t xml:space="preserve">Original: </w:t>
            </w:r>
            <w:r w:rsidRPr="006264C9">
              <w:rPr>
                <w:b/>
                <w:bCs/>
                <w:sz w:val="28"/>
                <w:szCs w:val="28"/>
              </w:rPr>
              <w:t>English</w:t>
            </w:r>
          </w:p>
        </w:tc>
      </w:tr>
      <w:tr w:rsidR="00691C94" w:rsidRPr="0037415F" w14:paraId="1AF38BFE" w14:textId="77777777" w:rsidTr="00D57D7F">
        <w:trPr>
          <w:cantSplit/>
          <w:jc w:val="center"/>
        </w:trPr>
        <w:tc>
          <w:tcPr>
            <w:tcW w:w="1418" w:type="dxa"/>
            <w:gridSpan w:val="2"/>
          </w:tcPr>
          <w:p w14:paraId="3DEF3B04" w14:textId="77777777" w:rsidR="00691C94" w:rsidRPr="0037415F" w:rsidRDefault="00691C94" w:rsidP="00691C94">
            <w:pPr>
              <w:rPr>
                <w:b/>
                <w:bCs/>
              </w:rPr>
            </w:pPr>
            <w:bookmarkStart w:id="6" w:name="dbluepink" w:colFirst="1" w:colLast="1"/>
            <w:bookmarkStart w:id="7" w:name="dmeeting" w:colFirst="2" w:colLast="2"/>
            <w:bookmarkEnd w:id="2"/>
            <w:bookmarkEnd w:id="5"/>
            <w:r w:rsidRPr="0037415F">
              <w:rPr>
                <w:b/>
                <w:bCs/>
              </w:rPr>
              <w:t>Question(s):</w:t>
            </w:r>
          </w:p>
        </w:tc>
        <w:sdt>
          <w:sdtPr>
            <w:alias w:val="QuestionText"/>
            <w:tag w:val="QuestionText"/>
            <w:id w:val="-58169772"/>
            <w:placeholder>
              <w:docPart w:val="DD17A97C04674568AEFD23BD9DADC0E3"/>
            </w:placeholder>
            <w:dataBinding w:prefixMappings="xmlns:ns0='http://schemas.microsoft.com/office/2006/metadata/properties' xmlns:ns1='http://www.w3.org/2001/XMLSchema-instance' xmlns:ns2='http://schemas.microsoft.com/office/infopath/2007/PartnerControls' xmlns:ns3='3f6fad35-1f81-480e-a4e5-6e5474dcfb96' xmlns:ns4='http://schemas.microsoft.com/sharepoint.v3' " w:xpath="/ns0:properties[1]/documentManagement[1]/ns3:QuestionText[1]" w:storeItemID="{EF8523CC-DEB2-463D-9A27-DF0B8D2CAEC3}"/>
            <w:text/>
          </w:sdtPr>
          <w:sdtEndPr/>
          <w:sdtContent>
            <w:tc>
              <w:tcPr>
                <w:tcW w:w="3827" w:type="dxa"/>
                <w:gridSpan w:val="2"/>
              </w:tcPr>
              <w:p w14:paraId="1DB7D93A" w14:textId="65B4EC97" w:rsidR="00691C94" w:rsidRPr="0037415F" w:rsidRDefault="00011BCC" w:rsidP="00011BCC">
                <w:r>
                  <w:t>Q6/16</w:t>
                </w:r>
              </w:p>
            </w:tc>
          </w:sdtContent>
        </w:sdt>
        <w:tc>
          <w:tcPr>
            <w:tcW w:w="4395" w:type="dxa"/>
            <w:gridSpan w:val="2"/>
          </w:tcPr>
          <w:p w14:paraId="31155891" w14:textId="65B7D562" w:rsidR="00691C94" w:rsidRPr="0037415F" w:rsidRDefault="00646DD1" w:rsidP="008B2921">
            <w:pPr>
              <w:jc w:val="right"/>
            </w:pPr>
            <w:sdt>
              <w:sdtPr>
                <w:alias w:val="Place"/>
                <w:tag w:val="Place"/>
                <w:id w:val="594904712"/>
                <w:placeholder>
                  <w:docPart w:val="63DAB183A56B4E58BF091A8A646718A3"/>
                </w:placeholder>
                <w:dataBinding w:prefixMappings="xmlns:ns0='http://schemas.microsoft.com/office/2006/metadata/properties' xmlns:ns1='http://www.w3.org/2001/XMLSchema-instance' xmlns:ns2='http://schemas.microsoft.com/office/infopath/2007/PartnerControls' xmlns:ns3='3f6fad35-1f81-480e-a4e5-6e5474dcfb96' xmlns:ns4='http://schemas.microsoft.com/sharepoint.v3' " w:xpath="/ns0:properties[1]/documentManagement[1]/ns3:Place[1]" w:storeItemID="{EF8523CC-DEB2-463D-9A27-DF0B8D2CAEC3}"/>
                <w:text/>
              </w:sdtPr>
              <w:sdtEndPr/>
              <w:sdtContent>
                <w:r w:rsidR="00011BCC" w:rsidRPr="00011BCC">
                  <w:t>Ljubljana</w:t>
                </w:r>
              </w:sdtContent>
            </w:sdt>
            <w:r w:rsidR="00691C94">
              <w:t xml:space="preserve">, </w:t>
            </w:r>
            <w:sdt>
              <w:sdtPr>
                <w:alias w:val="When"/>
                <w:tag w:val="When"/>
                <w:id w:val="542724177"/>
                <w:placeholder>
                  <w:docPart w:val="360C7FD5C9094F6BB312F613C9E5134A"/>
                </w:placeholder>
                <w:dataBinding w:prefixMappings="xmlns:ns0='http://schemas.microsoft.com/office/2006/metadata/properties' xmlns:ns1='http://www.w3.org/2001/XMLSchema-instance' xmlns:ns2='http://schemas.microsoft.com/office/infopath/2007/PartnerControls' xmlns:ns3='3f6fad35-1f81-480e-a4e5-6e5474dcfb96' xmlns:ns4='http://schemas.microsoft.com/sharepoint.v3' " w:xpath="/ns0:properties[1]/documentManagement[1]/ns3:When[1]" w:storeItemID="{EF8523CC-DEB2-463D-9A27-DF0B8D2CAEC3}"/>
                <w:text/>
              </w:sdtPr>
              <w:sdtEndPr/>
              <w:sdtContent>
                <w:r w:rsidR="009445C0">
                  <w:t>9-20 July 2018</w:t>
                </w:r>
              </w:sdtContent>
            </w:sdt>
          </w:p>
        </w:tc>
      </w:tr>
      <w:bookmarkStart w:id="8" w:name="dtitle" w:colFirst="0" w:colLast="0"/>
      <w:bookmarkEnd w:id="6"/>
      <w:bookmarkEnd w:id="7"/>
      <w:tr w:rsidR="00691C94" w:rsidRPr="00A4045F" w14:paraId="345A6F48" w14:textId="77777777" w:rsidTr="00BC1FAE">
        <w:trPr>
          <w:cantSplit/>
          <w:jc w:val="center"/>
        </w:trPr>
        <w:tc>
          <w:tcPr>
            <w:tcW w:w="9640" w:type="dxa"/>
            <w:gridSpan w:val="6"/>
          </w:tcPr>
          <w:p w14:paraId="0C4E5689" w14:textId="0D25FC50" w:rsidR="00691C94" w:rsidRPr="007E656A" w:rsidRDefault="00646DD1" w:rsidP="00691C94">
            <w:pPr>
              <w:jc w:val="center"/>
              <w:rPr>
                <w:b/>
                <w:bCs/>
              </w:rPr>
            </w:pPr>
            <w:sdt>
              <w:sdtPr>
                <w:rPr>
                  <w:b/>
                  <w:bCs/>
                </w:rPr>
                <w:alias w:val="DocTypeText"/>
                <w:tag w:val="DocTypeText"/>
                <w:id w:val="-1436660787"/>
                <w:placeholder>
                  <w:docPart w:val="4AFFE34D115F4B958E08792B13DD5AEC"/>
                </w:placeholder>
                <w:dataBinding w:prefixMappings="xmlns:ns0='http://schemas.microsoft.com/office/2006/metadata/properties' xmlns:ns1='http://www.w3.org/2001/XMLSchema-instance' xmlns:ns2='http://schemas.microsoft.com/office/infopath/2007/PartnerControls' xmlns:ns3='3f6fad35-1f81-480e-a4e5-6e5474dcfb96' xmlns:ns4='http://schemas.microsoft.com/sharepoint.v3' " w:xpath="/ns0:properties[1]/documentManagement[1]/ns3:DocTypeText[1]" w:storeItemID="{EF8523CC-DEB2-463D-9A27-DF0B8D2CAEC3}"/>
                <w:text/>
              </w:sdtPr>
              <w:sdtEndPr/>
              <w:sdtContent>
                <w:r w:rsidR="00691C94" w:rsidRPr="007E656A">
                  <w:rPr>
                    <w:b/>
                    <w:bCs/>
                  </w:rPr>
                  <w:t>CONTRIBUTION</w:t>
                </w:r>
              </w:sdtContent>
            </w:sdt>
          </w:p>
        </w:tc>
      </w:tr>
      <w:tr w:rsidR="00691C94" w:rsidRPr="0037415F" w14:paraId="36F226DD" w14:textId="77777777" w:rsidTr="00D57D7F">
        <w:trPr>
          <w:cantSplit/>
          <w:jc w:val="center"/>
        </w:trPr>
        <w:tc>
          <w:tcPr>
            <w:tcW w:w="1418" w:type="dxa"/>
            <w:gridSpan w:val="2"/>
          </w:tcPr>
          <w:p w14:paraId="0C6BE8C3" w14:textId="77777777" w:rsidR="00691C94" w:rsidRPr="0037415F" w:rsidRDefault="00691C94" w:rsidP="00691C94">
            <w:pPr>
              <w:rPr>
                <w:b/>
                <w:bCs/>
              </w:rPr>
            </w:pPr>
            <w:bookmarkStart w:id="9" w:name="dsource" w:colFirst="1" w:colLast="1"/>
            <w:bookmarkEnd w:id="8"/>
            <w:r>
              <w:rPr>
                <w:b/>
                <w:bCs/>
              </w:rPr>
              <w:t>Source:</w:t>
            </w:r>
          </w:p>
        </w:tc>
        <w:sdt>
          <w:sdtPr>
            <w:alias w:val="DocumentSource"/>
            <w:tag w:val="DocumentSource"/>
            <w:id w:val="-1547363769"/>
            <w:placeholder>
              <w:docPart w:val="52C66876E3D04CD2AB13E8854755DAC1"/>
            </w:placeholder>
            <w:dataBinding w:prefixMappings="xmlns:ns0='http://schemas.microsoft.com/office/2006/metadata/properties' xmlns:ns1='http://www.w3.org/2001/XMLSchema-instance' xmlns:ns2='http://schemas.microsoft.com/office/infopath/2007/PartnerControls' xmlns:ns3='3f6fad35-1f81-480e-a4e5-6e5474dcfb96' xmlns:ns4='http://schemas.microsoft.com/sharepoint.v3' " w:xpath="/ns0:properties[1]/documentManagement[1]/ns3:DocumentSource[1]" w:storeItemID="{EF8523CC-DEB2-463D-9A27-DF0B8D2CAEC3}"/>
            <w:text/>
          </w:sdtPr>
          <w:sdtEndPr/>
          <w:sdtContent>
            <w:tc>
              <w:tcPr>
                <w:tcW w:w="8222" w:type="dxa"/>
                <w:gridSpan w:val="4"/>
              </w:tcPr>
              <w:p w14:paraId="22CD3EE2" w14:textId="34923BA7" w:rsidR="00691C94" w:rsidRDefault="009445C0" w:rsidP="009445C0">
                <w:r>
                  <w:t>Egypt-Japan University of Science and Technology ; National</w:t>
                </w:r>
                <w:r w:rsidR="00A77FCE">
                  <w:t xml:space="preserve"> </w:t>
                </w:r>
                <w:r>
                  <w:t>Telecommunication Regulatory Authority (NTRA) (Egypt)</w:t>
                </w:r>
              </w:p>
            </w:tc>
          </w:sdtContent>
        </w:sdt>
      </w:tr>
      <w:tr w:rsidR="00691C94" w:rsidRPr="0037415F" w14:paraId="0B1F3ADC" w14:textId="77777777" w:rsidTr="00D57D7F">
        <w:trPr>
          <w:cantSplit/>
          <w:jc w:val="center"/>
        </w:trPr>
        <w:tc>
          <w:tcPr>
            <w:tcW w:w="1418" w:type="dxa"/>
            <w:gridSpan w:val="2"/>
          </w:tcPr>
          <w:p w14:paraId="02C9C00F" w14:textId="77777777" w:rsidR="00691C94" w:rsidRPr="0037415F" w:rsidRDefault="00691C94" w:rsidP="00691C94">
            <w:bookmarkStart w:id="10" w:name="dtitle1" w:colFirst="1" w:colLast="1"/>
            <w:bookmarkEnd w:id="9"/>
            <w:r w:rsidRPr="0037415F">
              <w:rPr>
                <w:b/>
                <w:bCs/>
              </w:rPr>
              <w:t>Title:</w:t>
            </w:r>
          </w:p>
        </w:tc>
        <w:tc>
          <w:tcPr>
            <w:tcW w:w="8222" w:type="dxa"/>
            <w:gridSpan w:val="4"/>
          </w:tcPr>
          <w:p w14:paraId="10D9B5C7" w14:textId="53363C49" w:rsidR="00691C94" w:rsidRPr="0037415F" w:rsidRDefault="00646DD1" w:rsidP="00C76173">
            <w:sdt>
              <w:sdtPr>
                <w:rPr>
                  <w:rStyle w:val="PlaceholderText"/>
                  <w:color w:val="auto"/>
                  <w:lang w:val="en-US"/>
                </w:rPr>
                <w:alias w:val="Title"/>
                <w:tag w:val="Title"/>
                <w:id w:val="1877968201"/>
                <w:placeholder>
                  <w:docPart w:val="27CFC0B827BA48FC899AEADA08ADEB96"/>
                </w:placeholder>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C76173" w:rsidRPr="00C76173">
                  <w:rPr>
                    <w:rStyle w:val="PlaceholderText"/>
                    <w:color w:val="auto"/>
                    <w:lang w:val="en-US"/>
                  </w:rPr>
                  <w:t>Faster HEVC Encoder for Video Surveillance and Screen Content</w:t>
                </w:r>
                <w:r w:rsidR="00C76173">
                  <w:rPr>
                    <w:rStyle w:val="PlaceholderText"/>
                    <w:color w:val="auto"/>
                    <w:lang w:val="en-US"/>
                  </w:rPr>
                  <w:t xml:space="preserve"> </w:t>
                </w:r>
                <w:r w:rsidR="00C76173" w:rsidRPr="00C76173">
                  <w:rPr>
                    <w:rStyle w:val="PlaceholderText"/>
                    <w:color w:val="auto"/>
                    <w:lang w:val="en-US"/>
                  </w:rPr>
                  <w:t>Applications</w:t>
                </w:r>
              </w:sdtContent>
            </w:sdt>
          </w:p>
        </w:tc>
      </w:tr>
      <w:tr w:rsidR="00691C94" w:rsidRPr="0037415F" w14:paraId="3F7DB1A4" w14:textId="77777777" w:rsidTr="00D57D7F">
        <w:trPr>
          <w:cantSplit/>
          <w:jc w:val="center"/>
        </w:trPr>
        <w:tc>
          <w:tcPr>
            <w:tcW w:w="1418" w:type="dxa"/>
            <w:gridSpan w:val="2"/>
            <w:tcBorders>
              <w:bottom w:val="single" w:sz="6" w:space="0" w:color="auto"/>
            </w:tcBorders>
          </w:tcPr>
          <w:p w14:paraId="4821D0CE" w14:textId="77777777" w:rsidR="00691C94" w:rsidRPr="0037415F" w:rsidRDefault="00691C94" w:rsidP="00691C94">
            <w:pPr>
              <w:rPr>
                <w:b/>
                <w:bCs/>
              </w:rPr>
            </w:pPr>
            <w:bookmarkStart w:id="11" w:name="dpurpose" w:colFirst="1" w:colLast="1"/>
            <w:bookmarkEnd w:id="10"/>
            <w:r w:rsidRPr="008F7104">
              <w:rPr>
                <w:b/>
                <w:bCs/>
              </w:rPr>
              <w:t>Purpose:</w:t>
            </w:r>
          </w:p>
        </w:tc>
        <w:sdt>
          <w:sdtPr>
            <w:alias w:val="Purpose"/>
            <w:tag w:val="Purpose1"/>
            <w:id w:val="918285360"/>
            <w:placeholder>
              <w:docPart w:val="E2F33FAA543B4B2B946151A3AA61067A"/>
            </w:placeholder>
            <w:dataBinding w:prefixMappings="xmlns:ns0='http://schemas.microsoft.com/office/2006/metadata/properties' xmlns:ns1='http://www.w3.org/2001/XMLSchema-instance' xmlns:ns2='http://schemas.microsoft.com/office/infopath/2007/PartnerControls' xmlns:ns3='3f6fad35-1f81-480e-a4e5-6e5474dcfb96' xmlns:ns4='http://schemas.microsoft.com/sharepoint.v3' " w:xpath="/ns0:properties[1]/documentManagement[1]/ns3:Purpose1[1]" w:storeItemID="{EF8523CC-DEB2-463D-9A27-DF0B8D2CAEC3}"/>
            <w:dropDownList w:lastValue="Proposal">
              <w:listItem w:displayText="[Purpose]" w:value=""/>
            </w:dropDownList>
          </w:sdtPr>
          <w:sdtEndPr/>
          <w:sdtContent>
            <w:tc>
              <w:tcPr>
                <w:tcW w:w="8222" w:type="dxa"/>
                <w:gridSpan w:val="4"/>
                <w:tcBorders>
                  <w:bottom w:val="single" w:sz="6" w:space="0" w:color="auto"/>
                </w:tcBorders>
              </w:tcPr>
              <w:p w14:paraId="5454423B" w14:textId="1EDC2F7B" w:rsidR="00691C94" w:rsidRPr="00B4174C" w:rsidRDefault="004700ED" w:rsidP="00691C94">
                <w:r>
                  <w:t>Proposal</w:t>
                </w:r>
              </w:p>
            </w:tc>
          </w:sdtContent>
        </w:sdt>
      </w:tr>
      <w:bookmarkEnd w:id="3"/>
      <w:bookmarkEnd w:id="11"/>
      <w:tr w:rsidR="00691C94" w:rsidRPr="0037415F" w14:paraId="54FDCF36" w14:textId="77777777" w:rsidTr="00D57D7F">
        <w:trPr>
          <w:cantSplit/>
          <w:jc w:val="center"/>
        </w:trPr>
        <w:tc>
          <w:tcPr>
            <w:tcW w:w="1418" w:type="dxa"/>
            <w:gridSpan w:val="2"/>
            <w:tcBorders>
              <w:top w:val="single" w:sz="6" w:space="0" w:color="auto"/>
              <w:bottom w:val="single" w:sz="6" w:space="0" w:color="auto"/>
            </w:tcBorders>
          </w:tcPr>
          <w:p w14:paraId="5414C31C" w14:textId="77777777" w:rsidR="00691C94" w:rsidRPr="008F7104" w:rsidRDefault="00691C94" w:rsidP="00691C94">
            <w:pPr>
              <w:rPr>
                <w:b/>
                <w:bCs/>
              </w:rPr>
            </w:pPr>
            <w:r w:rsidRPr="008F7104">
              <w:rPr>
                <w:b/>
                <w:bCs/>
              </w:rPr>
              <w:t>Contact:</w:t>
            </w:r>
          </w:p>
        </w:tc>
        <w:tc>
          <w:tcPr>
            <w:tcW w:w="4111" w:type="dxa"/>
            <w:gridSpan w:val="3"/>
            <w:tcBorders>
              <w:top w:val="single" w:sz="6" w:space="0" w:color="auto"/>
              <w:bottom w:val="single" w:sz="6" w:space="0" w:color="auto"/>
            </w:tcBorders>
          </w:tcPr>
          <w:p w14:paraId="3B8DDD8B" w14:textId="0F36033A" w:rsidR="00691C94" w:rsidRDefault="00646DD1" w:rsidP="009445C0">
            <w:sdt>
              <w:sdtPr>
                <w:alias w:val="ContactNameOrgCountry"/>
                <w:tag w:val="ContactNameOrgCountry"/>
                <w:id w:val="-450624836"/>
                <w:placeholder>
                  <w:docPart w:val="B83B1DB948E34C538D1C0FE920AD6F8A"/>
                </w:placeholder>
                <w:text w:multiLine="1"/>
              </w:sdtPr>
              <w:sdtEndPr/>
              <w:sdtContent>
                <w:r w:rsidR="009445C0" w:rsidRPr="009445C0">
                  <w:t>Mohammed S. Sayed</w:t>
                </w:r>
                <w:r w:rsidR="009445C0" w:rsidRPr="009445C0">
                  <w:br/>
                  <w:t>Egypt-Japan University of Science and Technology</w:t>
                </w:r>
                <w:r w:rsidR="009445C0" w:rsidRPr="009445C0">
                  <w:br/>
                </w:r>
                <w:r w:rsidR="009445C0">
                  <w:t>Egypt</w:t>
                </w:r>
              </w:sdtContent>
            </w:sdt>
          </w:p>
        </w:tc>
        <w:sdt>
          <w:sdtPr>
            <w:alias w:val="ContactTelFaxEmail"/>
            <w:tag w:val="ContactTelFaxEmail"/>
            <w:id w:val="-1400744340"/>
            <w:placeholder>
              <w:docPart w:val="07782924B77D4DFBA735CF55B079A719"/>
            </w:placeholder>
          </w:sdtPr>
          <w:sdtEndPr/>
          <w:sdtContent>
            <w:tc>
              <w:tcPr>
                <w:tcW w:w="4111" w:type="dxa"/>
                <w:tcBorders>
                  <w:top w:val="single" w:sz="6" w:space="0" w:color="auto"/>
                  <w:bottom w:val="single" w:sz="6" w:space="0" w:color="auto"/>
                </w:tcBorders>
              </w:tcPr>
              <w:p w14:paraId="4C78E534" w14:textId="0D3475BA" w:rsidR="00691C94" w:rsidRDefault="00691C94" w:rsidP="009445C0">
                <w:r>
                  <w:t>Tel: +</w:t>
                </w:r>
                <w:r w:rsidR="009445C0">
                  <w:t>201005171734</w:t>
                </w:r>
                <w:r>
                  <w:br/>
                  <w:t xml:space="preserve">E-mail: </w:t>
                </w:r>
                <w:hyperlink r:id="rId14" w:history="1">
                  <w:r w:rsidR="006E4979" w:rsidRPr="0013659C">
                    <w:rPr>
                      <w:rStyle w:val="Hyperlink"/>
                      <w:rFonts w:ascii="Times New Roman" w:hAnsi="Times New Roman"/>
                    </w:rPr>
                    <w:t>mohammed.sayed@ejust.edu.eg</w:t>
                  </w:r>
                </w:hyperlink>
                <w:r w:rsidR="006E4979">
                  <w:t xml:space="preserve"> </w:t>
                </w:r>
              </w:p>
            </w:tc>
          </w:sdtContent>
        </w:sdt>
      </w:tr>
    </w:tbl>
    <w:p w14:paraId="1AA96A45" w14:textId="77777777" w:rsidR="0089088E" w:rsidRDefault="0089088E" w:rsidP="0089088E"/>
    <w:tbl>
      <w:tblPr>
        <w:tblW w:w="9640" w:type="dxa"/>
        <w:jc w:val="center"/>
        <w:tblLayout w:type="fixed"/>
        <w:tblCellMar>
          <w:left w:w="57" w:type="dxa"/>
          <w:right w:w="57" w:type="dxa"/>
        </w:tblCellMar>
        <w:tblLook w:val="0000" w:firstRow="0" w:lastRow="0" w:firstColumn="0" w:lastColumn="0" w:noHBand="0" w:noVBand="0"/>
      </w:tblPr>
      <w:tblGrid>
        <w:gridCol w:w="1418"/>
        <w:gridCol w:w="8222"/>
      </w:tblGrid>
      <w:tr w:rsidR="0089088E" w:rsidRPr="0037415F" w14:paraId="3B2E1AE1" w14:textId="77777777" w:rsidTr="00D57D7F">
        <w:trPr>
          <w:cantSplit/>
          <w:jc w:val="center"/>
        </w:trPr>
        <w:tc>
          <w:tcPr>
            <w:tcW w:w="1418" w:type="dxa"/>
          </w:tcPr>
          <w:p w14:paraId="705E8A11" w14:textId="77777777" w:rsidR="0089088E" w:rsidRPr="008F7104" w:rsidRDefault="0089088E" w:rsidP="00EB6775">
            <w:pPr>
              <w:rPr>
                <w:b/>
                <w:bCs/>
              </w:rPr>
            </w:pPr>
            <w:r w:rsidRPr="008F7104">
              <w:rPr>
                <w:b/>
                <w:bCs/>
              </w:rPr>
              <w:t>Keywords:</w:t>
            </w:r>
          </w:p>
        </w:tc>
        <w:tc>
          <w:tcPr>
            <w:tcW w:w="8222" w:type="dxa"/>
          </w:tcPr>
          <w:p w14:paraId="75E3B1EF" w14:textId="68DF6C6A" w:rsidR="0089088E" w:rsidRDefault="00646DD1" w:rsidP="0061193B">
            <w:sdt>
              <w:sdtPr>
                <w:alias w:val="Keywords"/>
                <w:tag w:val="Keywords"/>
                <w:id w:val="-1329598096"/>
                <w:placeholder>
                  <w:docPart w:val="0747E8C3C0B94E57A2B87F941A299AA0"/>
                </w:placeholder>
                <w:dataBinding w:prefixMappings="xmlns:ns0='http://purl.org/dc/elements/1.1/' xmlns:ns1='http://schemas.openxmlformats.org/package/2006/metadata/core-properties' " w:xpath="/ns1:coreProperties[1]/ns1:keywords[1]" w:storeItemID="{6C3C8BC8-F283-45AE-878A-BAB7291924A1}"/>
                <w:text/>
              </w:sdtPr>
              <w:sdtEndPr/>
              <w:sdtContent>
                <w:r w:rsidR="0061193B">
                  <w:t>screen content coding, video surveillance, early termination algorithms, acceleration</w:t>
                </w:r>
              </w:sdtContent>
            </w:sdt>
          </w:p>
        </w:tc>
      </w:tr>
      <w:tr w:rsidR="0089088E" w:rsidRPr="0037415F" w14:paraId="7D0F8B1C" w14:textId="77777777" w:rsidTr="00D57D7F">
        <w:trPr>
          <w:cantSplit/>
          <w:jc w:val="center"/>
        </w:trPr>
        <w:tc>
          <w:tcPr>
            <w:tcW w:w="1418" w:type="dxa"/>
          </w:tcPr>
          <w:p w14:paraId="72CA09B8" w14:textId="77777777" w:rsidR="0089088E" w:rsidRPr="008F7104" w:rsidRDefault="0089088E" w:rsidP="00EB6775">
            <w:pPr>
              <w:rPr>
                <w:b/>
                <w:bCs/>
              </w:rPr>
            </w:pPr>
            <w:r w:rsidRPr="008F7104">
              <w:rPr>
                <w:b/>
                <w:bCs/>
              </w:rPr>
              <w:t>Abstract:</w:t>
            </w:r>
          </w:p>
        </w:tc>
        <w:sdt>
          <w:sdtPr>
            <w:alias w:val="Abstract"/>
            <w:tag w:val="Abstract"/>
            <w:id w:val="-939903723"/>
            <w:placeholder>
              <w:docPart w:val="AC14B36049EE4F7F9B8ACAEB3B0ACAED"/>
            </w:placeholder>
            <w:dataBinding w:prefixMappings="xmlns:ns0='http://schemas.microsoft.com/office/2006/metadata/properties' xmlns:ns1='http://www.w3.org/2001/XMLSchema-instance' xmlns:ns2='http://schemas.microsoft.com/office/infopath/2007/PartnerControls' xmlns:ns3='3f6fad35-1f81-480e-a4e5-6e5474dcfb96' " w:xpath="/ns0:properties[1]/documentManagement[1]/ns3:Abstract[1]" w:storeItemID="{EF8523CC-DEB2-463D-9A27-DF0B8D2CAEC3}"/>
            <w:text w:multiLine="1"/>
          </w:sdtPr>
          <w:sdtEndPr/>
          <w:sdtContent>
            <w:tc>
              <w:tcPr>
                <w:tcW w:w="8222" w:type="dxa"/>
              </w:tcPr>
              <w:p w14:paraId="4BE3CBD5" w14:textId="65D42121" w:rsidR="0089088E" w:rsidRDefault="00C477AB" w:rsidP="0061193B">
                <w:pPr>
                  <w:jc w:val="both"/>
                </w:pPr>
                <w:r>
                  <w:t>The exhaustive search performed by the encoder makes the encoding process very slow. Screen Content Coding and Video Surveillance videos are highly used nowadays and this kind of videos require very fast encoding for real-time transmission. In this proposal we propose three early termination algorithms that accelerate the encoding process with a negligible effect on the compression efficiency. The first algorithm makes use of stable back ground and view that exist for a long period of time. The second algorithm make use of identical blocks that exist frequently in the mentioned videos. The last algorithm makes use of wide s</w:t>
                </w:r>
                <w:r w:rsidR="00C50652">
                  <w:t>paces of one colour that happen</w:t>
                </w:r>
                <w:r>
                  <w:t xml:space="preserve"> in screen c</w:t>
                </w:r>
                <w:r w:rsidR="00C50652">
                  <w:t>ontent videos. The results show</w:t>
                </w:r>
                <w:r>
                  <w:t xml:space="preserve"> that our </w:t>
                </w:r>
                <w:r w:rsidR="00C50652">
                  <w:t>algorithms help</w:t>
                </w:r>
                <w:r>
                  <w:t xml:space="preserve"> in accelerating the encoding of video surveillance and screen content applications by an average of 29</w:t>
                </w:r>
                <w:r w:rsidR="00C50652">
                  <w:t>.06</w:t>
                </w:r>
                <w:r>
                  <w:t>% with a negligible effect on the compression efficiency.</w:t>
                </w:r>
              </w:p>
            </w:tc>
          </w:sdtContent>
        </w:sdt>
      </w:tr>
    </w:tbl>
    <w:p w14:paraId="58589E1E" w14:textId="7B2A27FA" w:rsidR="0089088E" w:rsidRDefault="0089088E" w:rsidP="0089088E"/>
    <w:p w14:paraId="519FA918" w14:textId="70E87306" w:rsidR="0025545A" w:rsidRPr="00BA43A4" w:rsidRDefault="00835672" w:rsidP="0025545A">
      <w:pPr>
        <w:pStyle w:val="ListParagraph"/>
        <w:numPr>
          <w:ilvl w:val="0"/>
          <w:numId w:val="11"/>
        </w:numPr>
        <w:jc w:val="both"/>
        <w:rPr>
          <w:rFonts w:asciiTheme="majorBidi" w:hAnsiTheme="majorBidi" w:cstheme="majorBidi"/>
          <w:b/>
          <w:bCs/>
          <w:sz w:val="24"/>
          <w:szCs w:val="24"/>
        </w:rPr>
      </w:pPr>
      <w:r w:rsidRPr="00BA43A4">
        <w:rPr>
          <w:rFonts w:asciiTheme="majorBidi" w:hAnsiTheme="majorBidi" w:cstheme="majorBidi"/>
          <w:b/>
          <w:bCs/>
          <w:sz w:val="24"/>
          <w:szCs w:val="24"/>
        </w:rPr>
        <w:lastRenderedPageBreak/>
        <w:t>Introduction</w:t>
      </w:r>
    </w:p>
    <w:p w14:paraId="40B1936D" w14:textId="2BA57A90" w:rsidR="00E072A7" w:rsidRPr="00835672" w:rsidRDefault="00E072A7" w:rsidP="00E072A7">
      <w:pPr>
        <w:jc w:val="both"/>
      </w:pPr>
      <w:r w:rsidRPr="00835672">
        <w:t>The evolution of video compression standard HEVC towards higher compression efficiency comes at the cost of excessive increasing of the encoding complexity. The encoding complexity exists because of the exhaustive search that the encoder performs to find the suitable partitioning for the code tree unit (CTU) and the optim</w:t>
      </w:r>
      <w:r w:rsidR="00C50652">
        <w:t>um prediction for each block to</w:t>
      </w:r>
      <w:r w:rsidRPr="00835672">
        <w:t xml:space="preserve"> show the best compression efficiency. Accordingly, the encoding time becomes the bottleneck in transferring the standard to market specially for real time transmission applications. </w:t>
      </w:r>
    </w:p>
    <w:p w14:paraId="77719349" w14:textId="08D8B5CD" w:rsidR="00E072A7" w:rsidRPr="00835672" w:rsidRDefault="00E072A7" w:rsidP="00E072A7">
      <w:pPr>
        <w:jc w:val="both"/>
      </w:pPr>
      <w:r w:rsidRPr="00835672">
        <w:t xml:space="preserve">Researchers work on reducing the complexity of the </w:t>
      </w:r>
      <w:r w:rsidR="00C50652">
        <w:t>encoder in order to accelerate</w:t>
      </w:r>
      <w:r w:rsidRPr="00835672">
        <w:t xml:space="preserve"> the encoding process. Most of the literature work succeeded in making the encoder faster but, on the other hand, they affected the compression efficiency badly.</w:t>
      </w:r>
    </w:p>
    <w:p w14:paraId="5B2C5DCA" w14:textId="0B9D2467" w:rsidR="00E072A7" w:rsidRPr="00835672" w:rsidRDefault="00E072A7" w:rsidP="00DA5E22">
      <w:pPr>
        <w:jc w:val="both"/>
      </w:pPr>
      <w:r w:rsidRPr="00835672">
        <w:t xml:space="preserve">Video surveillance and screen content applications are highly used nowadays. Specially, with </w:t>
      </w:r>
      <w:r w:rsidR="00DA5E22">
        <w:t xml:space="preserve">the </w:t>
      </w:r>
      <w:r w:rsidRPr="00835672">
        <w:t xml:space="preserve">increase of video communication applications like video calls, video conferences, e-learning, and remotely used computers. These kind of applications share the high demand of real-time transmission which, in turn, means that </w:t>
      </w:r>
      <w:r w:rsidR="00DA5E22">
        <w:t>they need</w:t>
      </w:r>
      <w:r w:rsidRPr="00835672">
        <w:t xml:space="preserve"> fast encoding/decoding devices.</w:t>
      </w:r>
    </w:p>
    <w:p w14:paraId="5016FB67" w14:textId="5EAF1B6E" w:rsidR="00E072A7" w:rsidRPr="00835672" w:rsidRDefault="00E072A7" w:rsidP="00DA5E22">
      <w:pPr>
        <w:jc w:val="both"/>
      </w:pPr>
      <w:r w:rsidRPr="00835672">
        <w:t>In this work, we propose three algorithms aiming to accelerate the encoding process for video surveillance and screen content applications. We make use of the features of these kinds of videos such as wide areas of one colo</w:t>
      </w:r>
      <w:r w:rsidR="007C7A06">
        <w:t>u</w:t>
      </w:r>
      <w:r w:rsidRPr="00835672">
        <w:t>r and stable backgrounds for long pe</w:t>
      </w:r>
      <w:r w:rsidR="00DA5E22">
        <w:t>riods of time. The results show that our algorithms help</w:t>
      </w:r>
      <w:r w:rsidRPr="00835672">
        <w:t xml:space="preserve"> in accelerating the encoding of video surveillance and screen content applications</w:t>
      </w:r>
      <w:r w:rsidR="00133E8E">
        <w:t xml:space="preserve"> by an average of 2</w:t>
      </w:r>
      <w:r w:rsidR="00DA5E22">
        <w:t>9.06</w:t>
      </w:r>
      <w:r w:rsidRPr="00835672">
        <w:t>% with a negligible effect on the compression efficiency.</w:t>
      </w:r>
    </w:p>
    <w:p w14:paraId="1CB78346" w14:textId="77777777" w:rsidR="00E072A7" w:rsidRPr="00131EDB" w:rsidRDefault="00E072A7" w:rsidP="00E072A7">
      <w:pPr>
        <w:jc w:val="both"/>
        <w:rPr>
          <w:rFonts w:ascii="Arial" w:hAnsi="Arial" w:cs="Arial"/>
          <w:sz w:val="28"/>
          <w:szCs w:val="28"/>
        </w:rPr>
      </w:pPr>
    </w:p>
    <w:p w14:paraId="4733DAA3" w14:textId="77777777" w:rsidR="00E072A7" w:rsidRPr="00BA43A4" w:rsidRDefault="00E072A7" w:rsidP="00E072A7">
      <w:pPr>
        <w:pStyle w:val="ListParagraph"/>
        <w:numPr>
          <w:ilvl w:val="0"/>
          <w:numId w:val="11"/>
        </w:numPr>
        <w:jc w:val="both"/>
        <w:rPr>
          <w:rFonts w:asciiTheme="majorBidi" w:hAnsiTheme="majorBidi" w:cstheme="majorBidi"/>
          <w:b/>
          <w:bCs/>
          <w:sz w:val="24"/>
          <w:szCs w:val="24"/>
        </w:rPr>
      </w:pPr>
      <w:r w:rsidRPr="00BA43A4">
        <w:rPr>
          <w:rFonts w:asciiTheme="majorBidi" w:hAnsiTheme="majorBidi" w:cstheme="majorBidi"/>
          <w:b/>
          <w:bCs/>
          <w:sz w:val="24"/>
          <w:szCs w:val="24"/>
        </w:rPr>
        <w:t>Background Based Block Encoding Termination</w:t>
      </w:r>
    </w:p>
    <w:p w14:paraId="2B5780A0" w14:textId="7EBC3EB9" w:rsidR="00E072A7" w:rsidRPr="00835672" w:rsidRDefault="00E072A7" w:rsidP="00E072A7">
      <w:pPr>
        <w:jc w:val="both"/>
      </w:pPr>
      <w:r w:rsidRPr="00835672">
        <w:t>Videos however they are camera content or screen content are mostly having areas of the frames as background</w:t>
      </w:r>
      <w:r w:rsidR="00DA5E22">
        <w:t xml:space="preserve"> areas</w:t>
      </w:r>
      <w:r w:rsidRPr="00835672">
        <w:t xml:space="preserve"> [1]. Most of these areas of background are stationary objects or views. Blocks in these areas are encoded by inter-prediction with motion vector (MV) with value of 0. </w:t>
      </w:r>
    </w:p>
    <w:p w14:paraId="56EE32B2" w14:textId="77777777" w:rsidR="00E072A7" w:rsidRPr="00835672" w:rsidRDefault="00E072A7" w:rsidP="00E072A7">
      <w:pPr>
        <w:jc w:val="both"/>
      </w:pPr>
      <w:r w:rsidRPr="00835672">
        <w:t xml:space="preserve">For many video applications, such as video surveillance and video conference the </w:t>
      </w:r>
      <w:proofErr w:type="gramStart"/>
      <w:r w:rsidRPr="00835672">
        <w:t>back ground</w:t>
      </w:r>
      <w:proofErr w:type="gramEnd"/>
      <w:r w:rsidRPr="00835672">
        <w:t xml:space="preserve"> areas still for a lot of frames with no change [2,3]. </w:t>
      </w:r>
    </w:p>
    <w:p w14:paraId="0B1BB5D4" w14:textId="4EDE25FD" w:rsidR="00E072A7" w:rsidRPr="00835672" w:rsidRDefault="00E072A7" w:rsidP="00DA5E22">
      <w:pPr>
        <w:jc w:val="both"/>
      </w:pPr>
      <w:r w:rsidRPr="00835672">
        <w:t>A good indicator for the optimum prediction mode is a flag called coded block flag (C</w:t>
      </w:r>
      <w:r w:rsidR="00DA5E22">
        <w:t>B</w:t>
      </w:r>
      <w:r w:rsidRPr="00835672">
        <w:t>F). When a block in predicted and the transformed error coefficients between the original block and the predicted block are zero</w:t>
      </w:r>
      <w:r w:rsidR="00DA5E22">
        <w:t>s</w:t>
      </w:r>
      <w:r w:rsidRPr="00835672">
        <w:t>, the C</w:t>
      </w:r>
      <w:r w:rsidR="00DA5E22">
        <w:t>B</w:t>
      </w:r>
      <w:r w:rsidRPr="00835672">
        <w:t xml:space="preserve">F is set to 0 which means that the </w:t>
      </w:r>
      <w:r w:rsidR="00DA5E22">
        <w:t xml:space="preserve">current </w:t>
      </w:r>
      <w:r w:rsidRPr="00835672">
        <w:t>prediction mode is sufficient. C</w:t>
      </w:r>
      <w:r w:rsidR="00DA5E22">
        <w:t>B</w:t>
      </w:r>
      <w:r w:rsidRPr="00835672">
        <w:t>F is proposed in [4] and included in HM5.0. It is checked for the luma and two chroma blocks. If C</w:t>
      </w:r>
      <w:r w:rsidR="00DA5E22">
        <w:t>B</w:t>
      </w:r>
      <w:r w:rsidRPr="00835672">
        <w:t>F is zero for the three blocks, the rest of prediction options in current depth are skipped.</w:t>
      </w:r>
    </w:p>
    <w:p w14:paraId="411B2D5A" w14:textId="79FA6AF4" w:rsidR="00E072A7" w:rsidRPr="00835672" w:rsidRDefault="00E072A7" w:rsidP="00DA5E22">
      <w:pPr>
        <w:jc w:val="both"/>
      </w:pPr>
      <w:r w:rsidRPr="00835672">
        <w:t>Based on the above two properties, we propose a new algorithm for early termination the block encoding process. As shown in the flowchart at Fig.1, we check the block at 10 sequential frames if it is background (MV=0) and if that encoding as background is optimum (C</w:t>
      </w:r>
      <w:r w:rsidR="00DA5E22">
        <w:t>B</w:t>
      </w:r>
      <w:r w:rsidRPr="00835672">
        <w:t>F=0). If that strict condition is met, we set a flag for that block as a background block (BG=0). At next frames, before going in the normal search, we check the C</w:t>
      </w:r>
      <w:r w:rsidR="00DA5E22">
        <w:t>BF for the block at (MV=0). If CB</w:t>
      </w:r>
      <w:r w:rsidRPr="00835672">
        <w:t>F is still 0, the encoding search is terminated because the inter-prediction with (MV=0) is optimum for that block. Otherwise, BG flag is raised to 1 and the normal coding search is applied to the block.</w:t>
      </w:r>
    </w:p>
    <w:p w14:paraId="152F0A37" w14:textId="77777777" w:rsidR="00E072A7" w:rsidRPr="00131EDB" w:rsidRDefault="00E072A7" w:rsidP="00E072A7">
      <w:pPr>
        <w:jc w:val="both"/>
        <w:rPr>
          <w:rFonts w:ascii="Arial" w:hAnsi="Arial" w:cs="Arial"/>
          <w:sz w:val="28"/>
          <w:szCs w:val="28"/>
        </w:rPr>
      </w:pPr>
    </w:p>
    <w:p w14:paraId="48A7A6CA" w14:textId="3A6921DA" w:rsidR="00E072A7" w:rsidRPr="00BA43A4" w:rsidRDefault="00E072A7" w:rsidP="0025545A">
      <w:pPr>
        <w:pStyle w:val="ListParagraph"/>
        <w:numPr>
          <w:ilvl w:val="0"/>
          <w:numId w:val="11"/>
        </w:numPr>
        <w:jc w:val="both"/>
        <w:rPr>
          <w:rFonts w:asciiTheme="majorBidi" w:hAnsiTheme="majorBidi" w:cstheme="majorBidi"/>
          <w:b/>
          <w:bCs/>
          <w:sz w:val="24"/>
          <w:szCs w:val="24"/>
        </w:rPr>
      </w:pPr>
      <w:r w:rsidRPr="00BA43A4">
        <w:rPr>
          <w:rFonts w:asciiTheme="majorBidi" w:hAnsiTheme="majorBidi" w:cstheme="majorBidi"/>
          <w:b/>
          <w:bCs/>
          <w:sz w:val="24"/>
          <w:szCs w:val="24"/>
        </w:rPr>
        <w:t>Memory based Block encoding termination</w:t>
      </w:r>
    </w:p>
    <w:p w14:paraId="62B65FCF" w14:textId="2D1DE09A" w:rsidR="00E072A7" w:rsidRPr="00835672" w:rsidRDefault="00E072A7" w:rsidP="00E072A7">
      <w:pPr>
        <w:jc w:val="both"/>
      </w:pPr>
      <w:r w:rsidRPr="00835672">
        <w:t>Intra-prediction uses the block and its neighbo</w:t>
      </w:r>
      <w:r w:rsidR="008B2921">
        <w:t>u</w:t>
      </w:r>
      <w:r w:rsidRPr="00835672">
        <w:t>r pixels to generate intra-mode that relates the block to its neighbo</w:t>
      </w:r>
      <w:r w:rsidR="008B2921">
        <w:t>u</w:t>
      </w:r>
      <w:r w:rsidRPr="00835672">
        <w:t xml:space="preserve">r blocks. When a block is encoded by intra-prediction, it is checked for 35 modes by rough mode decision then a set of modes are </w:t>
      </w:r>
      <w:r w:rsidR="00000527" w:rsidRPr="00835672">
        <w:t>candidate</w:t>
      </w:r>
      <w:r w:rsidRPr="00835672">
        <w:t xml:space="preserve"> to be checked by rate distortion optimization (RDO). At RDO process, if the CBF flag is 0 the encoding process is terminated. </w:t>
      </w:r>
    </w:p>
    <w:p w14:paraId="09866C88" w14:textId="7E47E460" w:rsidR="00E072A7" w:rsidRPr="00835672" w:rsidRDefault="00E072A7" w:rsidP="00E072A7">
      <w:pPr>
        <w:jc w:val="both"/>
      </w:pPr>
      <w:r w:rsidRPr="00835672">
        <w:t>Actually, if we have two identical blocks with identical neighbo</w:t>
      </w:r>
      <w:r w:rsidR="008B2921">
        <w:t>u</w:t>
      </w:r>
      <w:r w:rsidRPr="00835672">
        <w:t>r pixels, they will have the same intra-mode. We use this fact in proposing a new termination algorithm for the encoding process.</w:t>
      </w:r>
    </w:p>
    <w:p w14:paraId="04FE5934" w14:textId="05A7F3AA" w:rsidR="00E072A7" w:rsidRPr="00835672" w:rsidRDefault="00E072A7" w:rsidP="00E072A7">
      <w:pPr>
        <w:jc w:val="both"/>
      </w:pPr>
      <w:r w:rsidRPr="00835672">
        <w:t xml:space="preserve">Screen videos which presents window or educational presentations contain a </w:t>
      </w:r>
      <w:proofErr w:type="gramStart"/>
      <w:r w:rsidRPr="00835672">
        <w:t>large areas of the same colo</w:t>
      </w:r>
      <w:r w:rsidR="008B2921">
        <w:t>u</w:t>
      </w:r>
      <w:r w:rsidRPr="00835672">
        <w:t>r</w:t>
      </w:r>
      <w:proofErr w:type="gramEnd"/>
      <w:r w:rsidRPr="00835672">
        <w:t>. Intra-Block Copy (IBC) is adopted in the HEVC-SCC standard for that issue. Therefore, it is expected that there is a lot of identical blocks. We target this kind of applications by our algorithm.</w:t>
      </w:r>
    </w:p>
    <w:p w14:paraId="2CB0D16B" w14:textId="2996FFAB" w:rsidR="00E072A7" w:rsidRPr="00835672" w:rsidRDefault="00E072A7" w:rsidP="00EF7CBF">
      <w:pPr>
        <w:jc w:val="both"/>
      </w:pPr>
      <w:r w:rsidRPr="00835672">
        <w:t>We focus on the blocks that when encoded by an intra-mode their CBF is 0 which means that it has the optimum intra-prediction mode. If the C</w:t>
      </w:r>
      <w:r w:rsidR="00000527">
        <w:t>B</w:t>
      </w:r>
      <w:r w:rsidRPr="00835672">
        <w:t>F is 0 for a block, we save it with its neighbo</w:t>
      </w:r>
      <w:r w:rsidR="008B2921">
        <w:t>u</w:t>
      </w:r>
      <w:r w:rsidRPr="00835672">
        <w:t>r pixels and the encoded mode</w:t>
      </w:r>
      <w:r w:rsidR="00EF7CBF" w:rsidRPr="00EF7CBF">
        <w:t xml:space="preserve"> </w:t>
      </w:r>
      <w:r w:rsidR="00EF7CBF" w:rsidRPr="00835672">
        <w:t>in a memory</w:t>
      </w:r>
      <w:r w:rsidRPr="00835672">
        <w:t>. Later, we compare each new block and its neighbo</w:t>
      </w:r>
      <w:r w:rsidR="008B2921">
        <w:t>u</w:t>
      </w:r>
      <w:r w:rsidRPr="00835672">
        <w:t xml:space="preserve">r pixels with those that are saved in the memory. If they are identical, we choose the optimum saved mode for that block and terminate the search. Otherwise, the block is processed normally searching for the optimum mode of it. The flowchart of the proposed algorithm is shown in Fig.2. </w:t>
      </w:r>
    </w:p>
    <w:p w14:paraId="165ED230" w14:textId="68C358B3" w:rsidR="00E072A7" w:rsidRDefault="00E072A7" w:rsidP="00D55FA3">
      <w:pPr>
        <w:jc w:val="both"/>
      </w:pPr>
      <w:r w:rsidRPr="00835672">
        <w:t xml:space="preserve">Increasing the number of blocks in the memory will lead to increasing the encoding time. Therefore, </w:t>
      </w:r>
      <w:r w:rsidR="00FD39D6">
        <w:t xml:space="preserve">we make block sampling and store the samples as an indicator for the block. For the top and left reference samples, we take a sample every four pixels. For the block, we take a sample every four pixels in x direction and every eight pixels in y direction. The sampling for 8x8 block is shown in Fig. 3. Further, </w:t>
      </w:r>
      <w:r w:rsidRPr="00835672">
        <w:t>we make the memory to reset every 2 frames for two reasons; Firstly, saving memory and keeping the benefit of decreasing the encoding time that is achieved by our algorithm. Secondly, the algorithm would be inefficient if the scene changed.</w:t>
      </w:r>
      <w:r w:rsidR="007C7A06">
        <w:t xml:space="preserve"> Furthermore, we don’t apply our algorithm on 4x4 block</w:t>
      </w:r>
      <w:r w:rsidR="00D55FA3">
        <w:t>s</w:t>
      </w:r>
      <w:r w:rsidR="007C7A06">
        <w:t xml:space="preserve"> because the very high opportunity that </w:t>
      </w:r>
      <w:r w:rsidR="00D55FA3">
        <w:t>their</w:t>
      </w:r>
      <w:r w:rsidR="007C7A06">
        <w:t xml:space="preserve"> predicted</w:t>
      </w:r>
      <w:r w:rsidR="00540FA4">
        <w:t xml:space="preserve"> blocks</w:t>
      </w:r>
      <w:r w:rsidR="007C7A06">
        <w:t xml:space="preserve"> will have CBF=0 so that the algorithm w</w:t>
      </w:r>
      <w:r w:rsidR="00540FA4">
        <w:t xml:space="preserve">ould be inefficient due the </w:t>
      </w:r>
      <w:r w:rsidR="007C7A06">
        <w:t xml:space="preserve">large number of </w:t>
      </w:r>
      <w:r w:rsidR="00540FA4">
        <w:t>performed comparisons</w:t>
      </w:r>
      <w:r w:rsidR="007C7A06">
        <w:t xml:space="preserve"> and the large amount of </w:t>
      </w:r>
      <w:r w:rsidR="00540FA4">
        <w:t xml:space="preserve">used </w:t>
      </w:r>
      <w:r w:rsidR="007C7A06">
        <w:t>area.</w:t>
      </w:r>
    </w:p>
    <w:p w14:paraId="06157207" w14:textId="6E59938D" w:rsidR="00F24B22" w:rsidRPr="00835672" w:rsidRDefault="00F24B22" w:rsidP="004A361D">
      <w:pPr>
        <w:jc w:val="both"/>
      </w:pPr>
      <w:r w:rsidRPr="00835672">
        <w:t xml:space="preserve">In HEVC, the search for the best prediction starts by inter-prediction then intra-prediction because of the fast time of encoding by inter-prediction. </w:t>
      </w:r>
      <w:r w:rsidR="004A361D">
        <w:t>I</w:t>
      </w:r>
      <w:r w:rsidRPr="00835672">
        <w:t xml:space="preserve">n intra-prediction, at the case of finding an identical block at the memory list, </w:t>
      </w:r>
      <w:r w:rsidR="004A361D">
        <w:t xml:space="preserve">the proposed algorithm </w:t>
      </w:r>
      <w:r w:rsidRPr="00835672">
        <w:t>makes intra-prediction is sufficient to encode the block with no need to make inter-prediction search. Therefore, we modify our algorithm by making this comparison before inter-prediction search. If an identical block is found, the search is terminated before both inter- and intra-prediction search as</w:t>
      </w:r>
      <w:r>
        <w:t xml:space="preserve"> shown in the flowchart at Fig.4</w:t>
      </w:r>
      <w:r w:rsidRPr="00835672">
        <w:t>.</w:t>
      </w:r>
    </w:p>
    <w:p w14:paraId="088C368D" w14:textId="77777777" w:rsidR="00F24B22" w:rsidRDefault="00F24B22" w:rsidP="007C7A06">
      <w:pPr>
        <w:jc w:val="both"/>
      </w:pPr>
    </w:p>
    <w:p w14:paraId="7FC42FDC" w14:textId="77777777" w:rsidR="00F24B22" w:rsidRDefault="00F24B22" w:rsidP="007C7A06">
      <w:pPr>
        <w:jc w:val="both"/>
      </w:pPr>
    </w:p>
    <w:p w14:paraId="5F170A49" w14:textId="77777777" w:rsidR="00B7576C" w:rsidRPr="00131EDB" w:rsidRDefault="00B7576C" w:rsidP="00B7576C">
      <w:pPr>
        <w:jc w:val="center"/>
        <w:rPr>
          <w:rFonts w:ascii="Arial" w:hAnsi="Arial" w:cs="Arial"/>
          <w:sz w:val="28"/>
          <w:szCs w:val="28"/>
        </w:rPr>
      </w:pPr>
      <w:r w:rsidRPr="00131EDB">
        <w:rPr>
          <w:rFonts w:ascii="Arial" w:hAnsi="Arial" w:cs="Arial"/>
          <w:noProof/>
          <w:sz w:val="28"/>
          <w:szCs w:val="28"/>
          <w:lang w:val="en-US" w:eastAsia="en-US"/>
        </w:rPr>
        <w:drawing>
          <wp:inline distT="0" distB="0" distL="0" distR="0" wp14:anchorId="1EE897EE" wp14:editId="5C193CC2">
            <wp:extent cx="3343275" cy="51908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0039" cy="5201376"/>
                    </a:xfrm>
                    <a:prstGeom prst="rect">
                      <a:avLst/>
                    </a:prstGeom>
                    <a:noFill/>
                    <a:ln>
                      <a:noFill/>
                    </a:ln>
                  </pic:spPr>
                </pic:pic>
              </a:graphicData>
            </a:graphic>
          </wp:inline>
        </w:drawing>
      </w:r>
    </w:p>
    <w:p w14:paraId="11F27E6B" w14:textId="77777777" w:rsidR="00B7576C" w:rsidRPr="00835672" w:rsidRDefault="00B7576C" w:rsidP="00B7576C">
      <w:pPr>
        <w:jc w:val="center"/>
      </w:pPr>
      <w:r w:rsidRPr="00835672">
        <w:t>Fig. 1 Background based Block encoding termination</w:t>
      </w:r>
    </w:p>
    <w:p w14:paraId="5BD03F3E" w14:textId="77777777" w:rsidR="00B7576C" w:rsidRPr="00835672" w:rsidRDefault="00B7576C" w:rsidP="00E072A7">
      <w:pPr>
        <w:jc w:val="both"/>
      </w:pPr>
    </w:p>
    <w:p w14:paraId="237CA72B" w14:textId="77777777" w:rsidR="00E072A7" w:rsidRPr="00131EDB" w:rsidRDefault="00E072A7" w:rsidP="00E072A7">
      <w:pPr>
        <w:jc w:val="center"/>
        <w:rPr>
          <w:rFonts w:ascii="Arial" w:hAnsi="Arial" w:cs="Arial"/>
          <w:sz w:val="28"/>
          <w:szCs w:val="28"/>
        </w:rPr>
      </w:pPr>
      <w:r w:rsidRPr="00131EDB">
        <w:rPr>
          <w:rFonts w:ascii="Arial" w:hAnsi="Arial" w:cs="Arial"/>
          <w:noProof/>
          <w:sz w:val="28"/>
          <w:szCs w:val="28"/>
          <w:lang w:val="en-US" w:eastAsia="en-US"/>
        </w:rPr>
        <w:drawing>
          <wp:inline distT="0" distB="0" distL="0" distR="0" wp14:anchorId="4DB1DFBA" wp14:editId="3BE0D06A">
            <wp:extent cx="5276850" cy="5636072"/>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87494" cy="5647441"/>
                    </a:xfrm>
                    <a:prstGeom prst="rect">
                      <a:avLst/>
                    </a:prstGeom>
                    <a:noFill/>
                    <a:ln>
                      <a:noFill/>
                    </a:ln>
                  </pic:spPr>
                </pic:pic>
              </a:graphicData>
            </a:graphic>
          </wp:inline>
        </w:drawing>
      </w:r>
    </w:p>
    <w:p w14:paraId="0025D0DA" w14:textId="77777777" w:rsidR="00E072A7" w:rsidRDefault="00E072A7" w:rsidP="00E072A7">
      <w:pPr>
        <w:jc w:val="center"/>
      </w:pPr>
      <w:r w:rsidRPr="00835672">
        <w:t>Fig. 2 Memory based Block encoding termination</w:t>
      </w:r>
    </w:p>
    <w:p w14:paraId="6AE065AF" w14:textId="698D66DE" w:rsidR="00C368E8" w:rsidRDefault="00C368E8" w:rsidP="00E65363">
      <w:pPr>
        <w:jc w:val="center"/>
      </w:pPr>
      <w:r w:rsidRPr="00C368E8">
        <w:rPr>
          <w:noProof/>
          <w:lang w:val="en-US" w:eastAsia="en-US"/>
        </w:rPr>
        <w:drawing>
          <wp:inline distT="0" distB="0" distL="0" distR="0" wp14:anchorId="054C5C95" wp14:editId="42385C68">
            <wp:extent cx="3080991" cy="2981109"/>
            <wp:effectExtent l="0" t="0" r="5715" b="0"/>
            <wp:docPr id="6" name="Picture 6" descr="C:\Users\Maher\Desktop\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her\Desktop\Captur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82683" cy="2982746"/>
                    </a:xfrm>
                    <a:prstGeom prst="rect">
                      <a:avLst/>
                    </a:prstGeom>
                    <a:noFill/>
                    <a:ln>
                      <a:noFill/>
                    </a:ln>
                  </pic:spPr>
                </pic:pic>
              </a:graphicData>
            </a:graphic>
          </wp:inline>
        </w:drawing>
      </w:r>
    </w:p>
    <w:p w14:paraId="570E2CFF" w14:textId="7ECC839D" w:rsidR="00E65363" w:rsidRDefault="00E65363" w:rsidP="00E65363">
      <w:pPr>
        <w:jc w:val="center"/>
      </w:pPr>
      <w:r>
        <w:t>Fig. 3</w:t>
      </w:r>
      <w:r w:rsidRPr="00835672">
        <w:t xml:space="preserve"> </w:t>
      </w:r>
      <w:r>
        <w:t>Samples stored for 8x8 b</w:t>
      </w:r>
      <w:r w:rsidRPr="00835672">
        <w:t>lock</w:t>
      </w:r>
    </w:p>
    <w:p w14:paraId="5230E801" w14:textId="77777777" w:rsidR="00E65363" w:rsidRPr="00835672" w:rsidRDefault="00E65363" w:rsidP="00E072A7">
      <w:pPr>
        <w:jc w:val="center"/>
      </w:pPr>
    </w:p>
    <w:p w14:paraId="45C9DF76" w14:textId="77777777" w:rsidR="00E072A7" w:rsidRPr="00131EDB" w:rsidRDefault="00E072A7" w:rsidP="00E072A7">
      <w:pPr>
        <w:jc w:val="center"/>
        <w:rPr>
          <w:rFonts w:ascii="Arial" w:hAnsi="Arial" w:cs="Arial"/>
          <w:sz w:val="28"/>
          <w:szCs w:val="28"/>
        </w:rPr>
      </w:pPr>
      <w:r w:rsidRPr="00131EDB">
        <w:rPr>
          <w:rFonts w:ascii="Arial" w:hAnsi="Arial" w:cs="Arial"/>
          <w:noProof/>
          <w:sz w:val="28"/>
          <w:szCs w:val="28"/>
          <w:lang w:val="en-US" w:eastAsia="en-US"/>
        </w:rPr>
        <w:drawing>
          <wp:inline distT="0" distB="0" distL="0" distR="0" wp14:anchorId="3AA85749" wp14:editId="6729711F">
            <wp:extent cx="5677276" cy="554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6901" cy="5552948"/>
                    </a:xfrm>
                    <a:prstGeom prst="rect">
                      <a:avLst/>
                    </a:prstGeom>
                    <a:noFill/>
                    <a:ln>
                      <a:noFill/>
                    </a:ln>
                  </pic:spPr>
                </pic:pic>
              </a:graphicData>
            </a:graphic>
          </wp:inline>
        </w:drawing>
      </w:r>
    </w:p>
    <w:p w14:paraId="6C8E8869" w14:textId="712E0AE8" w:rsidR="00E072A7" w:rsidRPr="00835672" w:rsidRDefault="00FD39D6" w:rsidP="00E072A7">
      <w:pPr>
        <w:jc w:val="center"/>
      </w:pPr>
      <w:r>
        <w:t>Fig. 4</w:t>
      </w:r>
      <w:r w:rsidR="00E072A7" w:rsidRPr="00835672">
        <w:t xml:space="preserve"> Modified Memory based Block encoding termination</w:t>
      </w:r>
    </w:p>
    <w:p w14:paraId="33140481" w14:textId="77777777" w:rsidR="00E072A7" w:rsidRPr="00131EDB" w:rsidRDefault="00E072A7" w:rsidP="008B2921"/>
    <w:p w14:paraId="21FD931F" w14:textId="59B92896" w:rsidR="00E072A7" w:rsidRPr="00BA43A4" w:rsidRDefault="00E072A7" w:rsidP="0025545A">
      <w:pPr>
        <w:pStyle w:val="ListParagraph"/>
        <w:numPr>
          <w:ilvl w:val="0"/>
          <w:numId w:val="11"/>
        </w:numPr>
        <w:jc w:val="both"/>
        <w:rPr>
          <w:rFonts w:asciiTheme="majorBidi" w:hAnsiTheme="majorBidi" w:cstheme="majorBidi"/>
          <w:b/>
          <w:bCs/>
          <w:sz w:val="24"/>
          <w:szCs w:val="24"/>
        </w:rPr>
      </w:pPr>
      <w:r w:rsidRPr="00BA43A4">
        <w:rPr>
          <w:rFonts w:asciiTheme="majorBidi" w:hAnsiTheme="majorBidi" w:cstheme="majorBidi"/>
          <w:b/>
          <w:bCs/>
          <w:sz w:val="24"/>
          <w:szCs w:val="24"/>
        </w:rPr>
        <w:t>Feature Based Block Partitioning Termination</w:t>
      </w:r>
    </w:p>
    <w:p w14:paraId="1801BFF7" w14:textId="77777777" w:rsidR="00E072A7" w:rsidRPr="00835672" w:rsidRDefault="00E072A7" w:rsidP="00E072A7">
      <w:pPr>
        <w:jc w:val="both"/>
      </w:pPr>
      <w:r w:rsidRPr="00835672">
        <w:t>In HEVC, portioning decision depends on the cost of encoding a block and the cost of encoding its sub-blocks in terms of bitrate and distortion. If the cost of encoding the parent block is higher, it is partitioned and if it is lower it is not partitioned.</w:t>
      </w:r>
    </w:p>
    <w:p w14:paraId="162E26F2" w14:textId="7D7E7B62" w:rsidR="00E072A7" w:rsidRPr="00835672" w:rsidRDefault="00E072A7" w:rsidP="004A361D">
      <w:pPr>
        <w:jc w:val="both"/>
      </w:pPr>
      <w:r w:rsidRPr="00835672">
        <w:t xml:space="preserve">It is noticed that blocks having a complex texture mostly produces higher costs than the cost of their sub-blocks and they are partitioned [5]. On the other hand, blocks having a simple texture tends to be encoded as a prediction block and not partitioned. </w:t>
      </w:r>
    </w:p>
    <w:p w14:paraId="0398DEF2" w14:textId="3F600A6D" w:rsidR="00E072A7" w:rsidRPr="00835672" w:rsidRDefault="00E072A7" w:rsidP="00E072A7">
      <w:pPr>
        <w:jc w:val="both"/>
      </w:pPr>
      <w:r w:rsidRPr="00835672">
        <w:t>Many researches used the block texture for fast coding unit partitioning. Most of the literature</w:t>
      </w:r>
      <w:r w:rsidR="004A361D">
        <w:t xml:space="preserve"> work</w:t>
      </w:r>
      <w:r w:rsidRPr="00835672">
        <w:t xml:space="preserve"> uses variance to indicate the block texture complexity [6]. Others uses edge detection [7].</w:t>
      </w:r>
    </w:p>
    <w:p w14:paraId="1AAD92E7" w14:textId="217865A9" w:rsidR="00E072A7" w:rsidRPr="00835672" w:rsidRDefault="00E072A7" w:rsidP="00E072A7">
      <w:pPr>
        <w:jc w:val="both"/>
      </w:pPr>
      <w:r w:rsidRPr="00835672">
        <w:t>The main drawback of using block texture complexity is that sometimes blocks have large variance or a lot of edges and are assumed as complex blocks and have to be partitioned but these blocks can be inter-predicted or intra-block copied from other blocks. Therefore, hard decision of partitioning is not suitabl</w:t>
      </w:r>
      <w:r w:rsidR="004A361D">
        <w:t>e in such cases. Researches that use</w:t>
      </w:r>
      <w:r w:rsidRPr="00835672">
        <w:t xml:space="preserve"> that technique show a loss in BD-rate. For example, in [6] the loss in BD-rate is 5%.</w:t>
      </w:r>
    </w:p>
    <w:p w14:paraId="0FE9691C" w14:textId="4E294900" w:rsidR="00E072A7" w:rsidRPr="00835672" w:rsidRDefault="00E072A7" w:rsidP="00E072A7">
      <w:pPr>
        <w:jc w:val="both"/>
      </w:pPr>
      <w:r w:rsidRPr="00835672">
        <w:t>In our work, we avoid the hard decision of partitioning and keep the hard decision of not portioning. Our proposed idea is based on that the simple block that has no details at all is mostly a part surface area so that it is predicted as a copy of another block either in the same frame by intra-block copy or in another frame by inter-prediction. However, if there is no block with the same size of it and can’t be copied, it is predicted as DC or planner intra-mode. This simple blocks with no details usually exist in screen content videos especially in remote presentations videos. Our algorithm state that once the block variance is smaller than a threshold the search in smaller sizes is terminated. We use a training sequence to test different values of thresholds. Our target is to make the termination of search which if it continued, the rest of search would be useless. In other words, we want to keep the BD-rate with no change by keeping the partitioning after using our algorithm the same as the standard partitioning and gaining time saving from the termination. The best values of thresholds for different block sizes are listed in table 1. As shown, we use a very small thresholds to make sure that the block is a plane one colo</w:t>
      </w:r>
      <w:r w:rsidR="003934D7">
        <w:t>u</w:t>
      </w:r>
      <w:r w:rsidRPr="00835672">
        <w:t>r.</w:t>
      </w:r>
    </w:p>
    <w:p w14:paraId="08720BB3" w14:textId="77777777" w:rsidR="00E072A7" w:rsidRPr="00835672" w:rsidRDefault="00E072A7" w:rsidP="00E072A7">
      <w:pPr>
        <w:jc w:val="center"/>
      </w:pPr>
      <w:r w:rsidRPr="00835672">
        <w:t>Table 1 Variance threshold for partitioning decision</w:t>
      </w:r>
    </w:p>
    <w:tbl>
      <w:tblPr>
        <w:tblStyle w:val="TableGrid"/>
        <w:tblW w:w="0" w:type="auto"/>
        <w:jc w:val="center"/>
        <w:tblLook w:val="04A0" w:firstRow="1" w:lastRow="0" w:firstColumn="1" w:lastColumn="0" w:noHBand="0" w:noVBand="1"/>
      </w:tblPr>
      <w:tblGrid>
        <w:gridCol w:w="1835"/>
        <w:gridCol w:w="1835"/>
      </w:tblGrid>
      <w:tr w:rsidR="00E072A7" w:rsidRPr="00131EDB" w14:paraId="55B783AE" w14:textId="77777777" w:rsidTr="00082C89">
        <w:trPr>
          <w:trHeight w:val="294"/>
          <w:jc w:val="center"/>
        </w:trPr>
        <w:tc>
          <w:tcPr>
            <w:tcW w:w="1835" w:type="dxa"/>
          </w:tcPr>
          <w:p w14:paraId="1A37922B" w14:textId="77777777" w:rsidR="00E072A7" w:rsidRPr="00B20621" w:rsidRDefault="00E072A7" w:rsidP="00082C89">
            <w:pPr>
              <w:jc w:val="center"/>
            </w:pPr>
            <w:r w:rsidRPr="00B20621">
              <w:t>Size</w:t>
            </w:r>
          </w:p>
        </w:tc>
        <w:tc>
          <w:tcPr>
            <w:tcW w:w="1835" w:type="dxa"/>
          </w:tcPr>
          <w:p w14:paraId="60EF41AD" w14:textId="77777777" w:rsidR="00E072A7" w:rsidRPr="00B20621" w:rsidRDefault="00E072A7" w:rsidP="00082C89">
            <w:pPr>
              <w:jc w:val="center"/>
            </w:pPr>
            <w:r w:rsidRPr="00B20621">
              <w:t>Threshold</w:t>
            </w:r>
          </w:p>
        </w:tc>
      </w:tr>
      <w:tr w:rsidR="005572D7" w:rsidRPr="00131EDB" w14:paraId="32FD749F" w14:textId="77777777" w:rsidTr="00082C89">
        <w:trPr>
          <w:trHeight w:val="294"/>
          <w:jc w:val="center"/>
        </w:trPr>
        <w:tc>
          <w:tcPr>
            <w:tcW w:w="1835" w:type="dxa"/>
          </w:tcPr>
          <w:p w14:paraId="7C439162" w14:textId="3A696FA3" w:rsidR="005572D7" w:rsidRPr="00B20621" w:rsidRDefault="005572D7" w:rsidP="005572D7">
            <w:pPr>
              <w:jc w:val="center"/>
            </w:pPr>
            <w:r w:rsidRPr="00B20621">
              <w:t>8x8</w:t>
            </w:r>
          </w:p>
        </w:tc>
        <w:tc>
          <w:tcPr>
            <w:tcW w:w="1835" w:type="dxa"/>
          </w:tcPr>
          <w:p w14:paraId="472D6160" w14:textId="77777777" w:rsidR="005572D7" w:rsidRPr="00B20621" w:rsidRDefault="005572D7" w:rsidP="005572D7">
            <w:pPr>
              <w:jc w:val="center"/>
            </w:pPr>
            <w:r w:rsidRPr="00B20621">
              <w:t>0.005</w:t>
            </w:r>
          </w:p>
        </w:tc>
      </w:tr>
      <w:tr w:rsidR="005572D7" w:rsidRPr="00131EDB" w14:paraId="61C74662" w14:textId="77777777" w:rsidTr="00082C89">
        <w:trPr>
          <w:trHeight w:val="294"/>
          <w:jc w:val="center"/>
        </w:trPr>
        <w:tc>
          <w:tcPr>
            <w:tcW w:w="1835" w:type="dxa"/>
          </w:tcPr>
          <w:p w14:paraId="406FBBF2" w14:textId="0149E604" w:rsidR="005572D7" w:rsidRPr="00B20621" w:rsidRDefault="005572D7" w:rsidP="005572D7">
            <w:pPr>
              <w:jc w:val="center"/>
            </w:pPr>
            <w:r w:rsidRPr="00B20621">
              <w:t>16x16</w:t>
            </w:r>
          </w:p>
        </w:tc>
        <w:tc>
          <w:tcPr>
            <w:tcW w:w="1835" w:type="dxa"/>
          </w:tcPr>
          <w:p w14:paraId="198A17FF" w14:textId="77777777" w:rsidR="005572D7" w:rsidRPr="00B20621" w:rsidRDefault="005572D7" w:rsidP="005572D7">
            <w:pPr>
              <w:jc w:val="center"/>
            </w:pPr>
            <w:r w:rsidRPr="00B20621">
              <w:t>0.005</w:t>
            </w:r>
          </w:p>
        </w:tc>
      </w:tr>
      <w:tr w:rsidR="005572D7" w:rsidRPr="00131EDB" w14:paraId="7808909C" w14:textId="77777777" w:rsidTr="00082C89">
        <w:trPr>
          <w:trHeight w:val="309"/>
          <w:jc w:val="center"/>
        </w:trPr>
        <w:tc>
          <w:tcPr>
            <w:tcW w:w="1835" w:type="dxa"/>
          </w:tcPr>
          <w:p w14:paraId="34E41902" w14:textId="159C1D11" w:rsidR="005572D7" w:rsidRPr="00B20621" w:rsidRDefault="005572D7" w:rsidP="005572D7">
            <w:pPr>
              <w:jc w:val="center"/>
            </w:pPr>
            <w:r w:rsidRPr="00B20621">
              <w:t>32x32</w:t>
            </w:r>
          </w:p>
        </w:tc>
        <w:tc>
          <w:tcPr>
            <w:tcW w:w="1835" w:type="dxa"/>
          </w:tcPr>
          <w:p w14:paraId="2DA041C9" w14:textId="77777777" w:rsidR="005572D7" w:rsidRPr="00B20621" w:rsidRDefault="005572D7" w:rsidP="005572D7">
            <w:pPr>
              <w:jc w:val="center"/>
            </w:pPr>
            <w:r w:rsidRPr="00B20621">
              <w:t>0.0007</w:t>
            </w:r>
          </w:p>
        </w:tc>
      </w:tr>
      <w:tr w:rsidR="00E072A7" w:rsidRPr="00131EDB" w14:paraId="50E21AC7" w14:textId="77777777" w:rsidTr="00082C89">
        <w:trPr>
          <w:trHeight w:val="280"/>
          <w:jc w:val="center"/>
        </w:trPr>
        <w:tc>
          <w:tcPr>
            <w:tcW w:w="1835" w:type="dxa"/>
          </w:tcPr>
          <w:p w14:paraId="7BA0B3A5" w14:textId="4468C42E" w:rsidR="00E072A7" w:rsidRPr="00B20621" w:rsidRDefault="005572D7" w:rsidP="00082C89">
            <w:pPr>
              <w:jc w:val="center"/>
            </w:pPr>
            <w:r>
              <w:t>64</w:t>
            </w:r>
            <w:r w:rsidR="00E072A7" w:rsidRPr="00B20621">
              <w:t>x</w:t>
            </w:r>
            <w:r>
              <w:t>64</w:t>
            </w:r>
          </w:p>
        </w:tc>
        <w:tc>
          <w:tcPr>
            <w:tcW w:w="1835" w:type="dxa"/>
          </w:tcPr>
          <w:p w14:paraId="5F18AE43" w14:textId="77777777" w:rsidR="00E072A7" w:rsidRPr="00B20621" w:rsidRDefault="00E072A7" w:rsidP="00082C89">
            <w:pPr>
              <w:jc w:val="center"/>
            </w:pPr>
            <w:r w:rsidRPr="00B20621">
              <w:t>0</w:t>
            </w:r>
          </w:p>
        </w:tc>
      </w:tr>
    </w:tbl>
    <w:p w14:paraId="2534601E" w14:textId="77777777" w:rsidR="00E072A7" w:rsidRPr="00131EDB" w:rsidRDefault="00E072A7" w:rsidP="00E072A7">
      <w:pPr>
        <w:rPr>
          <w:rFonts w:ascii="Arial" w:hAnsi="Arial" w:cs="Arial"/>
          <w:sz w:val="28"/>
          <w:szCs w:val="28"/>
        </w:rPr>
      </w:pPr>
    </w:p>
    <w:p w14:paraId="6558301E" w14:textId="3817EAFD" w:rsidR="00E072A7" w:rsidRPr="00BA43A4" w:rsidRDefault="00E072A7" w:rsidP="0025545A">
      <w:pPr>
        <w:pStyle w:val="ListParagraph"/>
        <w:numPr>
          <w:ilvl w:val="0"/>
          <w:numId w:val="11"/>
        </w:numPr>
        <w:jc w:val="both"/>
        <w:rPr>
          <w:rFonts w:asciiTheme="majorBidi" w:hAnsiTheme="majorBidi" w:cstheme="majorBidi"/>
          <w:b/>
          <w:bCs/>
          <w:sz w:val="24"/>
          <w:szCs w:val="24"/>
        </w:rPr>
      </w:pPr>
      <w:r w:rsidRPr="00BA43A4">
        <w:rPr>
          <w:rFonts w:asciiTheme="majorBidi" w:hAnsiTheme="majorBidi" w:cstheme="majorBidi"/>
          <w:b/>
          <w:bCs/>
          <w:sz w:val="24"/>
          <w:szCs w:val="24"/>
        </w:rPr>
        <w:t xml:space="preserve">Experimental results </w:t>
      </w:r>
    </w:p>
    <w:p w14:paraId="0C5CBEC0" w14:textId="182C89C1" w:rsidR="008403F2" w:rsidRPr="008403F2" w:rsidRDefault="00E072A7" w:rsidP="008403F2">
      <w:pPr>
        <w:jc w:val="both"/>
      </w:pPr>
      <w:r w:rsidRPr="00835672">
        <w:t xml:space="preserve">We integrate the three proposed algorithms with HEVC standard as </w:t>
      </w:r>
      <w:r w:rsidR="00FD39D6">
        <w:t>shown at the flowchart in Fig. 5</w:t>
      </w:r>
      <w:r w:rsidRPr="00835672">
        <w:t xml:space="preserve">. The test model HM16.18 [8] is used as an anchor for all experiments. To test the performance of the proposed algorithms, the common test conditions Low Delay, which are specified in [9], are applied. </w:t>
      </w:r>
      <w:r w:rsidR="008403F2" w:rsidRPr="008403F2">
        <w:t xml:space="preserve">The time saving is calculated by Eq. </w:t>
      </w:r>
      <w:r w:rsidR="008403F2">
        <w:t>1</w:t>
      </w:r>
      <w:r w:rsidR="008403F2" w:rsidRPr="008403F2">
        <w:t xml:space="preserve"> while the cost of both bit-rate and PSNR will be calculated in terms of BD-rate and BD-PSNR [</w:t>
      </w:r>
      <w:r w:rsidR="008403F2">
        <w:t>10</w:t>
      </w:r>
      <w:r w:rsidR="008403F2" w:rsidRPr="008403F2">
        <w:t>].</w:t>
      </w:r>
      <w:r w:rsidR="008403F2">
        <w:t xml:space="preserve"> </w:t>
      </w:r>
      <w:r w:rsidR="008403F2" w:rsidRPr="00835672">
        <w:t>The BD-rate and BD-PSNR results, shown at Table 2, are calculated at four quantization parameter (QP) 22, 27, 32,</w:t>
      </w:r>
      <w:r w:rsidR="008403F2">
        <w:t xml:space="preserve"> and 37</w:t>
      </w:r>
      <w:r w:rsidR="008403F2" w:rsidRPr="00835672">
        <w:t>.</w:t>
      </w:r>
    </w:p>
    <w:p w14:paraId="5D0E9028" w14:textId="5C5C4F5B" w:rsidR="008403F2" w:rsidRPr="008403F2" w:rsidRDefault="008403F2" w:rsidP="008403F2">
      <w:pPr>
        <w:jc w:val="center"/>
      </w:pPr>
      <m:oMath>
        <m:r>
          <w:rPr>
            <w:rFonts w:ascii="Cambria Math" w:hAnsi="Cambria Math"/>
          </w:rPr>
          <m:t>Time</m:t>
        </m:r>
        <m:r>
          <m:rPr>
            <m:sty m:val="p"/>
          </m:rPr>
          <w:rPr>
            <w:rFonts w:ascii="Cambria Math" w:hAnsi="Cambria Math"/>
          </w:rPr>
          <m:t xml:space="preserve"> </m:t>
        </m:r>
        <m:r>
          <w:rPr>
            <w:rFonts w:ascii="Cambria Math" w:hAnsi="Cambria Math"/>
          </w:rPr>
          <m:t>saving</m:t>
        </m:r>
        <m:r>
          <m:rPr>
            <m:sty m:val="p"/>
          </m:rPr>
          <w:rPr>
            <w:rFonts w:ascii="Cambria Math" w:hAnsi="Cambria Math"/>
          </w:rPr>
          <m:t xml:space="preserve"> (∆</m:t>
        </m:r>
        <m:r>
          <w:rPr>
            <w:rFonts w:ascii="Cambria Math" w:hAnsi="Cambria Math"/>
          </w:rPr>
          <m:t>T</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Encoding</m:t>
                </m:r>
                <m:r>
                  <m:rPr>
                    <m:sty m:val="p"/>
                  </m:rPr>
                  <w:rPr>
                    <w:rFonts w:ascii="Cambria Math" w:hAnsi="Cambria Math"/>
                  </w:rPr>
                  <m:t xml:space="preserve"> </m:t>
                </m:r>
                <m:r>
                  <w:rPr>
                    <w:rFonts w:ascii="Cambria Math" w:hAnsi="Cambria Math"/>
                  </w:rPr>
                  <m:t>time</m:t>
                </m:r>
              </m:e>
              <m:sub>
                <m:r>
                  <w:rPr>
                    <w:rFonts w:ascii="Cambria Math" w:hAnsi="Cambria Math"/>
                  </w:rPr>
                  <m:t>HM</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Encoding</m:t>
                </m:r>
                <m:r>
                  <m:rPr>
                    <m:sty m:val="p"/>
                  </m:rPr>
                  <w:rPr>
                    <w:rFonts w:ascii="Cambria Math" w:hAnsi="Cambria Math"/>
                  </w:rPr>
                  <m:t xml:space="preserve"> </m:t>
                </m:r>
                <m:r>
                  <w:rPr>
                    <w:rFonts w:ascii="Cambria Math" w:hAnsi="Cambria Math"/>
                  </w:rPr>
                  <m:t>time</m:t>
                </m:r>
              </m:e>
              <m:sub>
                <m:r>
                  <w:rPr>
                    <w:rFonts w:ascii="Cambria Math" w:hAnsi="Cambria Math"/>
                  </w:rPr>
                  <m:t>proposd</m:t>
                </m:r>
              </m:sub>
            </m:sSub>
          </m:num>
          <m:den>
            <m:sSub>
              <m:sSubPr>
                <m:ctrlPr>
                  <w:rPr>
                    <w:rFonts w:ascii="Cambria Math" w:hAnsi="Cambria Math"/>
                  </w:rPr>
                </m:ctrlPr>
              </m:sSubPr>
              <m:e>
                <m:r>
                  <w:rPr>
                    <w:rFonts w:ascii="Cambria Math" w:hAnsi="Cambria Math"/>
                  </w:rPr>
                  <m:t>Encoding</m:t>
                </m:r>
                <m:r>
                  <m:rPr>
                    <m:sty m:val="p"/>
                  </m:rPr>
                  <w:rPr>
                    <w:rFonts w:ascii="Cambria Math" w:hAnsi="Cambria Math"/>
                  </w:rPr>
                  <m:t xml:space="preserve"> </m:t>
                </m:r>
                <m:r>
                  <w:rPr>
                    <w:rFonts w:ascii="Cambria Math" w:hAnsi="Cambria Math"/>
                  </w:rPr>
                  <m:t>time</m:t>
                </m:r>
              </m:e>
              <m:sub>
                <m:r>
                  <w:rPr>
                    <w:rFonts w:ascii="Cambria Math" w:hAnsi="Cambria Math"/>
                  </w:rPr>
                  <m:t>HM</m:t>
                </m:r>
              </m:sub>
            </m:sSub>
          </m:den>
        </m:f>
        <m:r>
          <m:rPr>
            <m:sty m:val="p"/>
          </m:rPr>
          <w:rPr>
            <w:rFonts w:ascii="Cambria Math" w:hAnsi="Cambria Math"/>
          </w:rPr>
          <m:t>×100%</m:t>
        </m:r>
      </m:oMath>
      <w:r>
        <w:tab/>
        <w:t>(1)</w:t>
      </w:r>
    </w:p>
    <w:p w14:paraId="21504AB3" w14:textId="0DBCB9AE" w:rsidR="00B20621" w:rsidRPr="00835672" w:rsidRDefault="00B20621" w:rsidP="00BE3A89">
      <w:pPr>
        <w:jc w:val="both"/>
      </w:pPr>
      <w:r w:rsidRPr="00835672">
        <w:t>We encoded</w:t>
      </w:r>
      <w:r w:rsidR="00BE3A89">
        <w:t xml:space="preserve"> </w:t>
      </w:r>
      <w:r w:rsidR="00BE3A89" w:rsidRPr="00835672">
        <w:t>3 categories of videos</w:t>
      </w:r>
      <w:r w:rsidRPr="00835672">
        <w:t xml:space="preserve"> by the original HM source and the integrated HM source with our proposed algorithms. The first category is the screen content videos (</w:t>
      </w:r>
      <w:proofErr w:type="spellStart"/>
      <w:r w:rsidRPr="00835672">
        <w:t>SlideShow</w:t>
      </w:r>
      <w:proofErr w:type="spellEnd"/>
      <w:r w:rsidRPr="00835672">
        <w:t xml:space="preserve"> and </w:t>
      </w:r>
      <w:proofErr w:type="spellStart"/>
      <w:r w:rsidRPr="00835672">
        <w:t>SlideEditing</w:t>
      </w:r>
      <w:proofErr w:type="spellEnd"/>
      <w:r w:rsidRPr="00835672">
        <w:t>) that shows slide presentations. The second category is video surveillance videos (</w:t>
      </w:r>
      <w:proofErr w:type="spellStart"/>
      <w:r w:rsidRPr="00835672">
        <w:t>FourPeople</w:t>
      </w:r>
      <w:proofErr w:type="spellEnd"/>
      <w:r w:rsidRPr="00835672">
        <w:t xml:space="preserve">, Johnny, and </w:t>
      </w:r>
      <w:proofErr w:type="spellStart"/>
      <w:r w:rsidRPr="00835672">
        <w:t>KristenAndSara</w:t>
      </w:r>
      <w:proofErr w:type="spellEnd"/>
      <w:r w:rsidRPr="00835672">
        <w:t>) that have a fixed background view. The third category is normal camera captured videos.</w:t>
      </w:r>
    </w:p>
    <w:p w14:paraId="204E72C5" w14:textId="4A4D4F9B" w:rsidR="00B20621" w:rsidRPr="00835672" w:rsidRDefault="00B20621" w:rsidP="00BE3A89">
      <w:pPr>
        <w:jc w:val="both"/>
      </w:pPr>
      <w:r w:rsidRPr="00835672">
        <w:t>As shown in Table 2, for screen content and video surveillance videos, our algorithms show an average acceleration in the encoding time by 2</w:t>
      </w:r>
      <w:r>
        <w:t>9</w:t>
      </w:r>
      <w:r w:rsidR="00E43EA5">
        <w:t>.0</w:t>
      </w:r>
      <w:r w:rsidR="00BE3A89">
        <w:t>6</w:t>
      </w:r>
      <w:r w:rsidRPr="00835672">
        <w:t xml:space="preserve">% with a negligible effect on either the BD-rate </w:t>
      </w:r>
      <w:r>
        <w:t>(increas</w:t>
      </w:r>
      <w:r w:rsidR="00BE3A89">
        <w:t>ed</w:t>
      </w:r>
      <w:r>
        <w:t xml:space="preserve"> by 0.2</w:t>
      </w:r>
      <w:r w:rsidR="00E43EA5">
        <w:t>1</w:t>
      </w:r>
      <w:r>
        <w:t xml:space="preserve">%) </w:t>
      </w:r>
      <w:r w:rsidRPr="00835672">
        <w:t>or the BD-PSNR</w:t>
      </w:r>
      <w:r>
        <w:t xml:space="preserve"> (decreas</w:t>
      </w:r>
      <w:r w:rsidR="00BE3A89">
        <w:t>ed</w:t>
      </w:r>
      <w:r>
        <w:t xml:space="preserve"> by 0.003 dB)</w:t>
      </w:r>
      <w:r w:rsidRPr="00835672">
        <w:t>. On the other hand, our algorithms could not achieve that high performance for other camera captured videos as shown in Table 3. This is because the conditions that our algorithms</w:t>
      </w:r>
      <w:r w:rsidR="00BE3A89">
        <w:t xml:space="preserve"> are based on are rarely happening</w:t>
      </w:r>
      <w:r w:rsidRPr="00835672">
        <w:t xml:space="preserve"> at this kind of videos.</w:t>
      </w:r>
      <w:r>
        <w:t xml:space="preserve"> Note that, if the encoder use</w:t>
      </w:r>
      <w:r w:rsidR="00DB7B4C">
        <w:t>s</w:t>
      </w:r>
      <w:r>
        <w:t xml:space="preserve"> only one reference frame instead of three reference frames, the acceleration in the </w:t>
      </w:r>
      <w:r w:rsidRPr="00835672">
        <w:t>encoding time</w:t>
      </w:r>
      <w:r>
        <w:t xml:space="preserve">, </w:t>
      </w:r>
      <w:r w:rsidRPr="00835672">
        <w:t>for screen content and video surveillance videos</w:t>
      </w:r>
      <w:r>
        <w:t>,</w:t>
      </w:r>
      <w:r w:rsidRPr="00835672">
        <w:t xml:space="preserve"> </w:t>
      </w:r>
      <w:r>
        <w:t>will be</w:t>
      </w:r>
      <w:r w:rsidRPr="00835672">
        <w:t xml:space="preserve"> 2</w:t>
      </w:r>
      <w:r>
        <w:t>1</w:t>
      </w:r>
      <w:r w:rsidR="00E43EA5">
        <w:t>.2</w:t>
      </w:r>
      <w:r w:rsidRPr="00835672">
        <w:t xml:space="preserve">% </w:t>
      </w:r>
      <w:r>
        <w:t xml:space="preserve">while the degradation in the </w:t>
      </w:r>
      <w:r w:rsidRPr="00835672">
        <w:t xml:space="preserve">BD-rate </w:t>
      </w:r>
      <w:r>
        <w:t>will be 0.09% and</w:t>
      </w:r>
      <w:r w:rsidRPr="00835672">
        <w:t xml:space="preserve"> the BD-PSNR</w:t>
      </w:r>
      <w:r>
        <w:t xml:space="preserve"> will be 0.0001 </w:t>
      </w:r>
      <w:proofErr w:type="spellStart"/>
      <w:r>
        <w:t>dB</w:t>
      </w:r>
      <w:r w:rsidRPr="00835672">
        <w:t>.</w:t>
      </w:r>
      <w:proofErr w:type="spellEnd"/>
    </w:p>
    <w:p w14:paraId="033AEB35" w14:textId="77777777" w:rsidR="00E072A7" w:rsidRPr="00835672" w:rsidRDefault="00E072A7" w:rsidP="00E072A7">
      <w:pPr>
        <w:jc w:val="both"/>
      </w:pPr>
    </w:p>
    <w:p w14:paraId="065E10D9" w14:textId="77777777" w:rsidR="00E072A7" w:rsidRPr="00131EDB" w:rsidRDefault="00E072A7" w:rsidP="00E072A7">
      <w:pPr>
        <w:jc w:val="center"/>
        <w:rPr>
          <w:rFonts w:ascii="Arial" w:hAnsi="Arial" w:cs="Arial"/>
          <w:sz w:val="28"/>
          <w:szCs w:val="28"/>
        </w:rPr>
      </w:pPr>
      <w:r w:rsidRPr="00131EDB">
        <w:rPr>
          <w:rFonts w:ascii="Arial" w:hAnsi="Arial" w:cs="Arial"/>
          <w:noProof/>
          <w:sz w:val="28"/>
          <w:szCs w:val="28"/>
          <w:lang w:val="en-US" w:eastAsia="en-US"/>
        </w:rPr>
        <w:drawing>
          <wp:inline distT="0" distB="0" distL="0" distR="0" wp14:anchorId="3BE597CA" wp14:editId="71FCFEF1">
            <wp:extent cx="3238500" cy="4838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8500" cy="4838700"/>
                    </a:xfrm>
                    <a:prstGeom prst="rect">
                      <a:avLst/>
                    </a:prstGeom>
                    <a:noFill/>
                    <a:ln>
                      <a:noFill/>
                    </a:ln>
                  </pic:spPr>
                </pic:pic>
              </a:graphicData>
            </a:graphic>
          </wp:inline>
        </w:drawing>
      </w:r>
    </w:p>
    <w:p w14:paraId="61B8F7F9" w14:textId="544FFDD8" w:rsidR="00E072A7" w:rsidRPr="00835672" w:rsidRDefault="00FD39D6" w:rsidP="00E072A7">
      <w:pPr>
        <w:jc w:val="center"/>
      </w:pPr>
      <w:r>
        <w:t>Fig. 5</w:t>
      </w:r>
      <w:r w:rsidR="00E072A7" w:rsidRPr="00835672">
        <w:t xml:space="preserve"> Encoding process of HEVC integrated with our proposed algorithms</w:t>
      </w:r>
    </w:p>
    <w:p w14:paraId="100E0390" w14:textId="77777777" w:rsidR="00E072A7" w:rsidRPr="00131EDB" w:rsidRDefault="00E072A7" w:rsidP="008B2921"/>
    <w:p w14:paraId="49E4B644" w14:textId="77777777" w:rsidR="00E072A7" w:rsidRDefault="00E072A7" w:rsidP="00E072A7">
      <w:pPr>
        <w:jc w:val="center"/>
      </w:pPr>
      <w:r w:rsidRPr="00835672">
        <w:t>Table 2 Results of the proposed algorithm with screen content and video surveillance videos</w:t>
      </w:r>
    </w:p>
    <w:tbl>
      <w:tblPr>
        <w:tblStyle w:val="TableGrid"/>
        <w:tblW w:w="0" w:type="auto"/>
        <w:jc w:val="center"/>
        <w:tblLook w:val="04A0" w:firstRow="1" w:lastRow="0" w:firstColumn="1" w:lastColumn="0" w:noHBand="0" w:noVBand="1"/>
      </w:tblPr>
      <w:tblGrid>
        <w:gridCol w:w="2434"/>
        <w:gridCol w:w="1076"/>
        <w:gridCol w:w="1615"/>
        <w:gridCol w:w="1800"/>
      </w:tblGrid>
      <w:tr w:rsidR="004D315B" w:rsidRPr="00AF265F" w14:paraId="5EB728E1" w14:textId="77777777" w:rsidTr="008224E4">
        <w:trPr>
          <w:trHeight w:val="405"/>
          <w:jc w:val="center"/>
        </w:trPr>
        <w:tc>
          <w:tcPr>
            <w:tcW w:w="2434" w:type="dxa"/>
            <w:tcBorders>
              <w:top w:val="single" w:sz="4" w:space="0" w:color="auto"/>
              <w:left w:val="nil"/>
              <w:bottom w:val="single" w:sz="4" w:space="0" w:color="auto"/>
              <w:right w:val="nil"/>
            </w:tcBorders>
            <w:noWrap/>
            <w:hideMark/>
          </w:tcPr>
          <w:p w14:paraId="1ACAA7F0" w14:textId="77777777" w:rsidR="00AF265F" w:rsidRPr="008224E4" w:rsidRDefault="00AF265F" w:rsidP="00AF265F">
            <w:pPr>
              <w:jc w:val="center"/>
              <w:rPr>
                <w:b/>
                <w:bCs/>
              </w:rPr>
            </w:pPr>
            <w:r w:rsidRPr="008224E4">
              <w:rPr>
                <w:b/>
                <w:bCs/>
              </w:rPr>
              <w:t> </w:t>
            </w:r>
          </w:p>
        </w:tc>
        <w:tc>
          <w:tcPr>
            <w:tcW w:w="1076" w:type="dxa"/>
            <w:tcBorders>
              <w:top w:val="single" w:sz="4" w:space="0" w:color="auto"/>
              <w:left w:val="nil"/>
              <w:bottom w:val="single" w:sz="4" w:space="0" w:color="auto"/>
              <w:right w:val="nil"/>
            </w:tcBorders>
            <w:noWrap/>
            <w:hideMark/>
          </w:tcPr>
          <w:p w14:paraId="6B995609" w14:textId="7F04CC5E" w:rsidR="00AF265F" w:rsidRPr="008224E4" w:rsidRDefault="008224E4" w:rsidP="00AF265F">
            <w:pPr>
              <w:jc w:val="center"/>
              <w:rPr>
                <w:b/>
                <w:bCs/>
              </w:rPr>
            </w:pPr>
            <m:oMath>
              <m:r>
                <m:rPr>
                  <m:sty m:val="b"/>
                </m:rPr>
                <w:rPr>
                  <w:rFonts w:ascii="Cambria Math" w:hAnsi="Cambria Math"/>
                </w:rPr>
                <m:t>∆T</m:t>
              </m:r>
            </m:oMath>
            <w:r w:rsidR="004D315B" w:rsidRPr="008224E4">
              <w:rPr>
                <w:b/>
                <w:bCs/>
              </w:rPr>
              <w:t xml:space="preserve"> (</w:t>
            </w:r>
            <w:r w:rsidR="00AF265F" w:rsidRPr="008224E4">
              <w:rPr>
                <w:b/>
                <w:bCs/>
              </w:rPr>
              <w:t>%</w:t>
            </w:r>
            <w:r w:rsidR="004D315B" w:rsidRPr="008224E4">
              <w:rPr>
                <w:b/>
                <w:bCs/>
              </w:rPr>
              <w:t>)</w:t>
            </w:r>
          </w:p>
        </w:tc>
        <w:tc>
          <w:tcPr>
            <w:tcW w:w="1615" w:type="dxa"/>
            <w:tcBorders>
              <w:top w:val="single" w:sz="4" w:space="0" w:color="auto"/>
              <w:left w:val="nil"/>
              <w:bottom w:val="single" w:sz="4" w:space="0" w:color="auto"/>
              <w:right w:val="nil"/>
            </w:tcBorders>
            <w:noWrap/>
            <w:hideMark/>
          </w:tcPr>
          <w:p w14:paraId="74868BC8" w14:textId="6671A95B" w:rsidR="00AF265F" w:rsidRPr="008224E4" w:rsidRDefault="00AF265F" w:rsidP="00AF265F">
            <w:pPr>
              <w:jc w:val="center"/>
              <w:rPr>
                <w:b/>
                <w:bCs/>
              </w:rPr>
            </w:pPr>
            <w:r w:rsidRPr="008224E4">
              <w:rPr>
                <w:b/>
                <w:bCs/>
              </w:rPr>
              <w:t>BD-Rate</w:t>
            </w:r>
            <w:r w:rsidR="004D315B" w:rsidRPr="008224E4">
              <w:rPr>
                <w:b/>
                <w:bCs/>
              </w:rPr>
              <w:t xml:space="preserve"> (%)</w:t>
            </w:r>
          </w:p>
        </w:tc>
        <w:tc>
          <w:tcPr>
            <w:tcW w:w="1800" w:type="dxa"/>
            <w:tcBorders>
              <w:top w:val="single" w:sz="4" w:space="0" w:color="auto"/>
              <w:left w:val="nil"/>
              <w:bottom w:val="single" w:sz="4" w:space="0" w:color="auto"/>
              <w:right w:val="nil"/>
            </w:tcBorders>
            <w:noWrap/>
            <w:hideMark/>
          </w:tcPr>
          <w:p w14:paraId="68AD62E0" w14:textId="56DF1DAB" w:rsidR="00AF265F" w:rsidRPr="008224E4" w:rsidRDefault="00AF265F" w:rsidP="00AF265F">
            <w:pPr>
              <w:jc w:val="center"/>
              <w:rPr>
                <w:b/>
                <w:bCs/>
              </w:rPr>
            </w:pPr>
            <w:r w:rsidRPr="008224E4">
              <w:rPr>
                <w:b/>
                <w:bCs/>
              </w:rPr>
              <w:t>BD-PSNR</w:t>
            </w:r>
            <w:r w:rsidR="004D315B" w:rsidRPr="008224E4">
              <w:rPr>
                <w:b/>
                <w:bCs/>
              </w:rPr>
              <w:t xml:space="preserve"> (dB)</w:t>
            </w:r>
          </w:p>
        </w:tc>
      </w:tr>
      <w:tr w:rsidR="00935E4C" w:rsidRPr="00AF265F" w14:paraId="15269464" w14:textId="77777777" w:rsidTr="008224E4">
        <w:trPr>
          <w:trHeight w:val="405"/>
          <w:jc w:val="center"/>
        </w:trPr>
        <w:tc>
          <w:tcPr>
            <w:tcW w:w="2434" w:type="dxa"/>
            <w:tcBorders>
              <w:top w:val="single" w:sz="4" w:space="0" w:color="auto"/>
              <w:left w:val="nil"/>
              <w:bottom w:val="nil"/>
              <w:right w:val="nil"/>
            </w:tcBorders>
            <w:noWrap/>
            <w:hideMark/>
          </w:tcPr>
          <w:p w14:paraId="33A82318" w14:textId="3EEE7BEB" w:rsidR="00935E4C" w:rsidRPr="008224E4" w:rsidRDefault="00935E4C" w:rsidP="00935E4C">
            <w:proofErr w:type="spellStart"/>
            <w:r w:rsidRPr="008224E4">
              <w:t>FourPeople</w:t>
            </w:r>
            <w:proofErr w:type="spellEnd"/>
          </w:p>
        </w:tc>
        <w:tc>
          <w:tcPr>
            <w:tcW w:w="1076" w:type="dxa"/>
            <w:tcBorders>
              <w:top w:val="single" w:sz="4" w:space="0" w:color="auto"/>
              <w:left w:val="nil"/>
              <w:bottom w:val="nil"/>
              <w:right w:val="nil"/>
            </w:tcBorders>
            <w:noWrap/>
            <w:hideMark/>
          </w:tcPr>
          <w:p w14:paraId="54572403" w14:textId="4CC68709" w:rsidR="00935E4C" w:rsidRPr="008224E4" w:rsidRDefault="00935E4C" w:rsidP="00935E4C">
            <w:pPr>
              <w:jc w:val="center"/>
            </w:pPr>
            <w:r w:rsidRPr="004B1418">
              <w:t>19.42</w:t>
            </w:r>
          </w:p>
        </w:tc>
        <w:tc>
          <w:tcPr>
            <w:tcW w:w="1615" w:type="dxa"/>
            <w:tcBorders>
              <w:top w:val="single" w:sz="4" w:space="0" w:color="auto"/>
              <w:left w:val="nil"/>
              <w:bottom w:val="nil"/>
              <w:right w:val="nil"/>
            </w:tcBorders>
            <w:noWrap/>
            <w:hideMark/>
          </w:tcPr>
          <w:p w14:paraId="2E0D6E31" w14:textId="5A624431" w:rsidR="00935E4C" w:rsidRPr="008224E4" w:rsidRDefault="00935E4C" w:rsidP="00935E4C">
            <w:pPr>
              <w:jc w:val="center"/>
            </w:pPr>
            <w:r w:rsidRPr="008224E4">
              <w:t>0.126</w:t>
            </w:r>
          </w:p>
        </w:tc>
        <w:tc>
          <w:tcPr>
            <w:tcW w:w="1800" w:type="dxa"/>
            <w:tcBorders>
              <w:top w:val="single" w:sz="4" w:space="0" w:color="auto"/>
              <w:left w:val="nil"/>
              <w:bottom w:val="nil"/>
              <w:right w:val="nil"/>
            </w:tcBorders>
            <w:noWrap/>
            <w:hideMark/>
          </w:tcPr>
          <w:p w14:paraId="5449253E" w14:textId="345565A0" w:rsidR="00935E4C" w:rsidRPr="008224E4" w:rsidRDefault="00935E4C" w:rsidP="00935E4C">
            <w:pPr>
              <w:jc w:val="center"/>
            </w:pPr>
            <w:r w:rsidRPr="008224E4">
              <w:t>-0.005</w:t>
            </w:r>
          </w:p>
        </w:tc>
      </w:tr>
      <w:tr w:rsidR="00935E4C" w:rsidRPr="00AF265F" w14:paraId="3CC92252" w14:textId="77777777" w:rsidTr="008224E4">
        <w:trPr>
          <w:trHeight w:val="405"/>
          <w:jc w:val="center"/>
        </w:trPr>
        <w:tc>
          <w:tcPr>
            <w:tcW w:w="2434" w:type="dxa"/>
            <w:tcBorders>
              <w:top w:val="nil"/>
              <w:left w:val="nil"/>
              <w:bottom w:val="nil"/>
              <w:right w:val="nil"/>
            </w:tcBorders>
            <w:noWrap/>
            <w:hideMark/>
          </w:tcPr>
          <w:p w14:paraId="04178424" w14:textId="6A31A40B" w:rsidR="00935E4C" w:rsidRPr="008224E4" w:rsidRDefault="00935E4C" w:rsidP="00935E4C">
            <w:proofErr w:type="spellStart"/>
            <w:r w:rsidRPr="008224E4">
              <w:t>Johnny_Original</w:t>
            </w:r>
            <w:proofErr w:type="spellEnd"/>
          </w:p>
        </w:tc>
        <w:tc>
          <w:tcPr>
            <w:tcW w:w="1076" w:type="dxa"/>
            <w:tcBorders>
              <w:top w:val="nil"/>
              <w:left w:val="nil"/>
              <w:bottom w:val="nil"/>
              <w:right w:val="nil"/>
            </w:tcBorders>
            <w:noWrap/>
            <w:hideMark/>
          </w:tcPr>
          <w:p w14:paraId="15351B51" w14:textId="1521CD1D" w:rsidR="00935E4C" w:rsidRPr="008224E4" w:rsidRDefault="00935E4C" w:rsidP="00935E4C">
            <w:pPr>
              <w:jc w:val="center"/>
            </w:pPr>
            <w:r w:rsidRPr="004B1418">
              <w:t>31.06</w:t>
            </w:r>
          </w:p>
        </w:tc>
        <w:tc>
          <w:tcPr>
            <w:tcW w:w="1615" w:type="dxa"/>
            <w:tcBorders>
              <w:top w:val="nil"/>
              <w:left w:val="nil"/>
              <w:bottom w:val="nil"/>
              <w:right w:val="nil"/>
            </w:tcBorders>
            <w:noWrap/>
            <w:hideMark/>
          </w:tcPr>
          <w:p w14:paraId="3165BBC8" w14:textId="081C9B06" w:rsidR="00935E4C" w:rsidRPr="008224E4" w:rsidRDefault="00935E4C" w:rsidP="00935E4C">
            <w:pPr>
              <w:jc w:val="center"/>
            </w:pPr>
            <w:r w:rsidRPr="008224E4">
              <w:t>0.454</w:t>
            </w:r>
          </w:p>
        </w:tc>
        <w:tc>
          <w:tcPr>
            <w:tcW w:w="1800" w:type="dxa"/>
            <w:tcBorders>
              <w:top w:val="nil"/>
              <w:left w:val="nil"/>
              <w:bottom w:val="nil"/>
              <w:right w:val="nil"/>
            </w:tcBorders>
            <w:noWrap/>
            <w:hideMark/>
          </w:tcPr>
          <w:p w14:paraId="26E1BAD4" w14:textId="17749267" w:rsidR="00935E4C" w:rsidRPr="008224E4" w:rsidRDefault="00935E4C" w:rsidP="00935E4C">
            <w:pPr>
              <w:jc w:val="center"/>
            </w:pPr>
            <w:r w:rsidRPr="008224E4">
              <w:t>-0.008</w:t>
            </w:r>
          </w:p>
        </w:tc>
      </w:tr>
      <w:tr w:rsidR="00935E4C" w:rsidRPr="00AF265F" w14:paraId="55DA4FE6" w14:textId="77777777" w:rsidTr="008224E4">
        <w:trPr>
          <w:trHeight w:val="405"/>
          <w:jc w:val="center"/>
        </w:trPr>
        <w:tc>
          <w:tcPr>
            <w:tcW w:w="2434" w:type="dxa"/>
            <w:tcBorders>
              <w:top w:val="nil"/>
              <w:left w:val="nil"/>
              <w:bottom w:val="nil"/>
              <w:right w:val="nil"/>
            </w:tcBorders>
            <w:noWrap/>
            <w:hideMark/>
          </w:tcPr>
          <w:p w14:paraId="0B366C53" w14:textId="0A7936B8" w:rsidR="00935E4C" w:rsidRPr="008224E4" w:rsidRDefault="00935E4C" w:rsidP="00935E4C">
            <w:proofErr w:type="spellStart"/>
            <w:r w:rsidRPr="008224E4">
              <w:t>KristenAndSara</w:t>
            </w:r>
            <w:proofErr w:type="spellEnd"/>
          </w:p>
        </w:tc>
        <w:tc>
          <w:tcPr>
            <w:tcW w:w="1076" w:type="dxa"/>
            <w:tcBorders>
              <w:top w:val="nil"/>
              <w:left w:val="nil"/>
              <w:bottom w:val="nil"/>
              <w:right w:val="nil"/>
            </w:tcBorders>
            <w:noWrap/>
            <w:hideMark/>
          </w:tcPr>
          <w:p w14:paraId="41E65909" w14:textId="48FC60FE" w:rsidR="00935E4C" w:rsidRPr="008224E4" w:rsidRDefault="00935E4C" w:rsidP="00935E4C">
            <w:pPr>
              <w:jc w:val="center"/>
            </w:pPr>
            <w:r w:rsidRPr="004B1418">
              <w:t>22.26</w:t>
            </w:r>
          </w:p>
        </w:tc>
        <w:tc>
          <w:tcPr>
            <w:tcW w:w="1615" w:type="dxa"/>
            <w:tcBorders>
              <w:top w:val="nil"/>
              <w:left w:val="nil"/>
              <w:bottom w:val="nil"/>
              <w:right w:val="nil"/>
            </w:tcBorders>
            <w:noWrap/>
            <w:hideMark/>
          </w:tcPr>
          <w:p w14:paraId="3CF2808B" w14:textId="2C277865" w:rsidR="00935E4C" w:rsidRPr="008224E4" w:rsidRDefault="00935E4C" w:rsidP="00935E4C">
            <w:pPr>
              <w:jc w:val="center"/>
            </w:pPr>
            <w:r w:rsidRPr="008224E4">
              <w:t>0.405</w:t>
            </w:r>
          </w:p>
        </w:tc>
        <w:tc>
          <w:tcPr>
            <w:tcW w:w="1800" w:type="dxa"/>
            <w:tcBorders>
              <w:top w:val="nil"/>
              <w:left w:val="nil"/>
              <w:bottom w:val="nil"/>
              <w:right w:val="nil"/>
            </w:tcBorders>
            <w:noWrap/>
            <w:hideMark/>
          </w:tcPr>
          <w:p w14:paraId="3E3A18E8" w14:textId="6E8EA203" w:rsidR="00935E4C" w:rsidRPr="008224E4" w:rsidRDefault="00935E4C" w:rsidP="00935E4C">
            <w:pPr>
              <w:jc w:val="center"/>
            </w:pPr>
            <w:r w:rsidRPr="008224E4">
              <w:t>-0.011</w:t>
            </w:r>
          </w:p>
        </w:tc>
      </w:tr>
      <w:tr w:rsidR="00935E4C" w:rsidRPr="00AF265F" w14:paraId="1EA6C279" w14:textId="77777777" w:rsidTr="008224E4">
        <w:trPr>
          <w:trHeight w:val="405"/>
          <w:jc w:val="center"/>
        </w:trPr>
        <w:tc>
          <w:tcPr>
            <w:tcW w:w="2434" w:type="dxa"/>
            <w:tcBorders>
              <w:top w:val="nil"/>
              <w:left w:val="nil"/>
              <w:bottom w:val="nil"/>
              <w:right w:val="nil"/>
            </w:tcBorders>
            <w:noWrap/>
            <w:hideMark/>
          </w:tcPr>
          <w:p w14:paraId="33381FAB" w14:textId="65A46A8D" w:rsidR="00935E4C" w:rsidRPr="008224E4" w:rsidRDefault="00935E4C" w:rsidP="00935E4C">
            <w:proofErr w:type="spellStart"/>
            <w:r w:rsidRPr="008224E4">
              <w:t>SlideEditing</w:t>
            </w:r>
            <w:proofErr w:type="spellEnd"/>
          </w:p>
        </w:tc>
        <w:tc>
          <w:tcPr>
            <w:tcW w:w="1076" w:type="dxa"/>
            <w:tcBorders>
              <w:top w:val="nil"/>
              <w:left w:val="nil"/>
              <w:bottom w:val="nil"/>
              <w:right w:val="nil"/>
            </w:tcBorders>
            <w:noWrap/>
            <w:hideMark/>
          </w:tcPr>
          <w:p w14:paraId="0B23B94B" w14:textId="23993E6B" w:rsidR="00935E4C" w:rsidRPr="008224E4" w:rsidRDefault="00935E4C" w:rsidP="00935E4C">
            <w:pPr>
              <w:jc w:val="center"/>
            </w:pPr>
            <w:r w:rsidRPr="004B1418">
              <w:t>32.68</w:t>
            </w:r>
          </w:p>
        </w:tc>
        <w:tc>
          <w:tcPr>
            <w:tcW w:w="1615" w:type="dxa"/>
            <w:tcBorders>
              <w:top w:val="nil"/>
              <w:left w:val="nil"/>
              <w:bottom w:val="nil"/>
              <w:right w:val="nil"/>
            </w:tcBorders>
            <w:noWrap/>
            <w:hideMark/>
          </w:tcPr>
          <w:p w14:paraId="74882160" w14:textId="3A9C883B" w:rsidR="00935E4C" w:rsidRPr="008224E4" w:rsidRDefault="00935E4C" w:rsidP="00935E4C">
            <w:pPr>
              <w:jc w:val="center"/>
            </w:pPr>
            <w:r w:rsidRPr="008224E4">
              <w:t>-0.176</w:t>
            </w:r>
          </w:p>
        </w:tc>
        <w:tc>
          <w:tcPr>
            <w:tcW w:w="1800" w:type="dxa"/>
            <w:tcBorders>
              <w:top w:val="nil"/>
              <w:left w:val="nil"/>
              <w:bottom w:val="nil"/>
              <w:right w:val="nil"/>
            </w:tcBorders>
            <w:noWrap/>
            <w:hideMark/>
          </w:tcPr>
          <w:p w14:paraId="25754362" w14:textId="372BA880" w:rsidR="00935E4C" w:rsidRPr="008224E4" w:rsidRDefault="00935E4C" w:rsidP="00935E4C">
            <w:pPr>
              <w:jc w:val="center"/>
            </w:pPr>
            <w:r w:rsidRPr="008224E4">
              <w:t>0.024</w:t>
            </w:r>
          </w:p>
        </w:tc>
      </w:tr>
      <w:tr w:rsidR="00935E4C" w:rsidRPr="00AF265F" w14:paraId="56FB78E0" w14:textId="77777777" w:rsidTr="008224E4">
        <w:trPr>
          <w:trHeight w:val="405"/>
          <w:jc w:val="center"/>
        </w:trPr>
        <w:tc>
          <w:tcPr>
            <w:tcW w:w="2434" w:type="dxa"/>
            <w:tcBorders>
              <w:top w:val="nil"/>
              <w:left w:val="nil"/>
              <w:bottom w:val="single" w:sz="4" w:space="0" w:color="auto"/>
              <w:right w:val="nil"/>
            </w:tcBorders>
            <w:noWrap/>
            <w:hideMark/>
          </w:tcPr>
          <w:p w14:paraId="7E7F5473" w14:textId="192AC313" w:rsidR="00935E4C" w:rsidRPr="008224E4" w:rsidRDefault="00935E4C" w:rsidP="00935E4C">
            <w:proofErr w:type="spellStart"/>
            <w:r w:rsidRPr="008224E4">
              <w:t>SlideShow</w:t>
            </w:r>
            <w:proofErr w:type="spellEnd"/>
          </w:p>
        </w:tc>
        <w:tc>
          <w:tcPr>
            <w:tcW w:w="1076" w:type="dxa"/>
            <w:tcBorders>
              <w:top w:val="nil"/>
              <w:left w:val="nil"/>
              <w:bottom w:val="single" w:sz="4" w:space="0" w:color="auto"/>
              <w:right w:val="nil"/>
            </w:tcBorders>
            <w:noWrap/>
            <w:hideMark/>
          </w:tcPr>
          <w:p w14:paraId="75D7BE54" w14:textId="163FAB3F" w:rsidR="00935E4C" w:rsidRPr="008224E4" w:rsidRDefault="00935E4C" w:rsidP="00935E4C">
            <w:pPr>
              <w:jc w:val="center"/>
            </w:pPr>
            <w:r w:rsidRPr="004B1418">
              <w:t>39.91</w:t>
            </w:r>
          </w:p>
        </w:tc>
        <w:tc>
          <w:tcPr>
            <w:tcW w:w="1615" w:type="dxa"/>
            <w:tcBorders>
              <w:top w:val="nil"/>
              <w:left w:val="nil"/>
              <w:bottom w:val="single" w:sz="4" w:space="0" w:color="auto"/>
              <w:right w:val="nil"/>
            </w:tcBorders>
            <w:noWrap/>
            <w:hideMark/>
          </w:tcPr>
          <w:p w14:paraId="70AD94C6" w14:textId="5C88E2C3" w:rsidR="00935E4C" w:rsidRPr="008224E4" w:rsidRDefault="00935E4C" w:rsidP="00935E4C">
            <w:pPr>
              <w:jc w:val="center"/>
            </w:pPr>
            <w:r w:rsidRPr="008224E4">
              <w:t>0.241</w:t>
            </w:r>
          </w:p>
        </w:tc>
        <w:tc>
          <w:tcPr>
            <w:tcW w:w="1800" w:type="dxa"/>
            <w:tcBorders>
              <w:top w:val="nil"/>
              <w:left w:val="nil"/>
              <w:bottom w:val="single" w:sz="4" w:space="0" w:color="auto"/>
              <w:right w:val="nil"/>
            </w:tcBorders>
            <w:noWrap/>
            <w:hideMark/>
          </w:tcPr>
          <w:p w14:paraId="4E315E4C" w14:textId="0D9413B2" w:rsidR="00935E4C" w:rsidRPr="008224E4" w:rsidRDefault="00935E4C" w:rsidP="00935E4C">
            <w:pPr>
              <w:jc w:val="center"/>
            </w:pPr>
            <w:r w:rsidRPr="008224E4">
              <w:t>-0.017</w:t>
            </w:r>
          </w:p>
        </w:tc>
      </w:tr>
      <w:tr w:rsidR="00935E4C" w:rsidRPr="00AF265F" w14:paraId="2E8839CA" w14:textId="77777777" w:rsidTr="008224E4">
        <w:trPr>
          <w:trHeight w:val="405"/>
          <w:jc w:val="center"/>
        </w:trPr>
        <w:tc>
          <w:tcPr>
            <w:tcW w:w="2434" w:type="dxa"/>
            <w:tcBorders>
              <w:top w:val="single" w:sz="4" w:space="0" w:color="auto"/>
              <w:left w:val="nil"/>
              <w:bottom w:val="single" w:sz="4" w:space="0" w:color="auto"/>
              <w:right w:val="nil"/>
            </w:tcBorders>
            <w:noWrap/>
            <w:hideMark/>
          </w:tcPr>
          <w:p w14:paraId="08591F77" w14:textId="7917FFAD" w:rsidR="00935E4C" w:rsidRPr="008224E4" w:rsidRDefault="00935E4C" w:rsidP="00935E4C">
            <w:pPr>
              <w:rPr>
                <w:b/>
                <w:bCs/>
              </w:rPr>
            </w:pPr>
            <w:r w:rsidRPr="008224E4">
              <w:rPr>
                <w:b/>
                <w:bCs/>
              </w:rPr>
              <w:t>Avg.</w:t>
            </w:r>
          </w:p>
        </w:tc>
        <w:tc>
          <w:tcPr>
            <w:tcW w:w="1076" w:type="dxa"/>
            <w:tcBorders>
              <w:top w:val="single" w:sz="4" w:space="0" w:color="auto"/>
              <w:left w:val="nil"/>
              <w:bottom w:val="single" w:sz="4" w:space="0" w:color="auto"/>
              <w:right w:val="nil"/>
            </w:tcBorders>
            <w:noWrap/>
            <w:hideMark/>
          </w:tcPr>
          <w:p w14:paraId="5E18D5E5" w14:textId="1EFACAB8" w:rsidR="00935E4C" w:rsidRPr="008224E4" w:rsidRDefault="00935E4C" w:rsidP="00935E4C">
            <w:pPr>
              <w:jc w:val="center"/>
              <w:rPr>
                <w:b/>
                <w:bCs/>
              </w:rPr>
            </w:pPr>
            <w:r w:rsidRPr="004B1418">
              <w:t>29.06</w:t>
            </w:r>
          </w:p>
        </w:tc>
        <w:tc>
          <w:tcPr>
            <w:tcW w:w="1615" w:type="dxa"/>
            <w:tcBorders>
              <w:top w:val="single" w:sz="4" w:space="0" w:color="auto"/>
              <w:left w:val="nil"/>
              <w:bottom w:val="single" w:sz="4" w:space="0" w:color="auto"/>
              <w:right w:val="nil"/>
            </w:tcBorders>
            <w:noWrap/>
            <w:hideMark/>
          </w:tcPr>
          <w:p w14:paraId="79D29ED6" w14:textId="5E72D9BA" w:rsidR="00935E4C" w:rsidRPr="008224E4" w:rsidRDefault="00935E4C" w:rsidP="00935E4C">
            <w:pPr>
              <w:jc w:val="center"/>
              <w:rPr>
                <w:b/>
                <w:bCs/>
              </w:rPr>
            </w:pPr>
            <w:r w:rsidRPr="008224E4">
              <w:rPr>
                <w:b/>
                <w:bCs/>
              </w:rPr>
              <w:t>0.210</w:t>
            </w:r>
          </w:p>
        </w:tc>
        <w:tc>
          <w:tcPr>
            <w:tcW w:w="1800" w:type="dxa"/>
            <w:tcBorders>
              <w:top w:val="single" w:sz="4" w:space="0" w:color="auto"/>
              <w:left w:val="nil"/>
              <w:bottom w:val="single" w:sz="4" w:space="0" w:color="auto"/>
              <w:right w:val="nil"/>
            </w:tcBorders>
            <w:noWrap/>
            <w:hideMark/>
          </w:tcPr>
          <w:p w14:paraId="2024601F" w14:textId="5D99C57F" w:rsidR="00935E4C" w:rsidRPr="008224E4" w:rsidRDefault="00935E4C" w:rsidP="00935E4C">
            <w:pPr>
              <w:jc w:val="center"/>
              <w:rPr>
                <w:b/>
                <w:bCs/>
              </w:rPr>
            </w:pPr>
            <w:r w:rsidRPr="008224E4">
              <w:rPr>
                <w:b/>
                <w:bCs/>
              </w:rPr>
              <w:t>-0.003</w:t>
            </w:r>
          </w:p>
        </w:tc>
      </w:tr>
    </w:tbl>
    <w:p w14:paraId="0C2BB545" w14:textId="77777777" w:rsidR="00E072A7" w:rsidRDefault="00E072A7" w:rsidP="008B2921"/>
    <w:p w14:paraId="03D5C374" w14:textId="77777777" w:rsidR="00E072A7" w:rsidRPr="00835672" w:rsidRDefault="00E072A7" w:rsidP="00E072A7">
      <w:pPr>
        <w:jc w:val="center"/>
      </w:pPr>
      <w:r w:rsidRPr="00835672">
        <w:t>Table 3 Results of the proposed algorithm with camera captured videos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995"/>
        <w:gridCol w:w="1615"/>
        <w:gridCol w:w="1805"/>
      </w:tblGrid>
      <w:tr w:rsidR="008224E4" w:rsidRPr="00E158D1" w14:paraId="04193ECC" w14:textId="77777777" w:rsidTr="00C208E7">
        <w:trPr>
          <w:trHeight w:val="405"/>
          <w:jc w:val="center"/>
        </w:trPr>
        <w:tc>
          <w:tcPr>
            <w:tcW w:w="2425" w:type="dxa"/>
            <w:tcBorders>
              <w:top w:val="single" w:sz="4" w:space="0" w:color="auto"/>
              <w:bottom w:val="single" w:sz="4" w:space="0" w:color="auto"/>
            </w:tcBorders>
            <w:noWrap/>
            <w:hideMark/>
          </w:tcPr>
          <w:p w14:paraId="3AB7F323" w14:textId="7BAA25DA" w:rsidR="008224E4" w:rsidRPr="008224E4" w:rsidRDefault="008224E4" w:rsidP="008224E4">
            <w:pPr>
              <w:jc w:val="both"/>
              <w:rPr>
                <w:rFonts w:eastAsiaTheme="minorEastAsia"/>
                <w:b/>
                <w:bCs/>
              </w:rPr>
            </w:pPr>
            <w:r w:rsidRPr="008224E4">
              <w:rPr>
                <w:b/>
                <w:bCs/>
              </w:rPr>
              <w:t> </w:t>
            </w:r>
          </w:p>
        </w:tc>
        <w:tc>
          <w:tcPr>
            <w:tcW w:w="995" w:type="dxa"/>
            <w:tcBorders>
              <w:top w:val="single" w:sz="4" w:space="0" w:color="auto"/>
              <w:bottom w:val="single" w:sz="4" w:space="0" w:color="auto"/>
            </w:tcBorders>
            <w:noWrap/>
            <w:hideMark/>
          </w:tcPr>
          <w:p w14:paraId="3DF74FD2" w14:textId="7F72D0ED" w:rsidR="008224E4" w:rsidRPr="008224E4" w:rsidRDefault="008224E4" w:rsidP="008224E4">
            <w:pPr>
              <w:jc w:val="center"/>
              <w:rPr>
                <w:rFonts w:eastAsiaTheme="minorEastAsia"/>
                <w:b/>
                <w:bCs/>
              </w:rPr>
            </w:pPr>
            <m:oMath>
              <m:r>
                <m:rPr>
                  <m:sty m:val="b"/>
                </m:rPr>
                <w:rPr>
                  <w:rFonts w:ascii="Cambria Math" w:hAnsi="Cambria Math"/>
                </w:rPr>
                <m:t>∆T</m:t>
              </m:r>
            </m:oMath>
            <w:r w:rsidRPr="008224E4">
              <w:rPr>
                <w:b/>
                <w:bCs/>
              </w:rPr>
              <w:t xml:space="preserve"> (%)</w:t>
            </w:r>
          </w:p>
        </w:tc>
        <w:tc>
          <w:tcPr>
            <w:tcW w:w="1615" w:type="dxa"/>
            <w:tcBorders>
              <w:top w:val="single" w:sz="4" w:space="0" w:color="auto"/>
              <w:bottom w:val="single" w:sz="4" w:space="0" w:color="auto"/>
            </w:tcBorders>
            <w:noWrap/>
            <w:hideMark/>
          </w:tcPr>
          <w:p w14:paraId="53BDF76A" w14:textId="6808416B" w:rsidR="008224E4" w:rsidRPr="008224E4" w:rsidRDefault="008224E4" w:rsidP="008224E4">
            <w:pPr>
              <w:jc w:val="center"/>
              <w:rPr>
                <w:rFonts w:eastAsiaTheme="minorEastAsia"/>
                <w:b/>
                <w:bCs/>
              </w:rPr>
            </w:pPr>
            <w:r w:rsidRPr="008224E4">
              <w:rPr>
                <w:b/>
                <w:bCs/>
              </w:rPr>
              <w:t>BD-Rate (%)</w:t>
            </w:r>
          </w:p>
        </w:tc>
        <w:tc>
          <w:tcPr>
            <w:tcW w:w="1805" w:type="dxa"/>
            <w:tcBorders>
              <w:top w:val="single" w:sz="4" w:space="0" w:color="auto"/>
              <w:bottom w:val="single" w:sz="4" w:space="0" w:color="auto"/>
            </w:tcBorders>
            <w:noWrap/>
            <w:hideMark/>
          </w:tcPr>
          <w:p w14:paraId="39C98C54" w14:textId="04091686" w:rsidR="008224E4" w:rsidRPr="008224E4" w:rsidRDefault="008224E4" w:rsidP="008224E4">
            <w:pPr>
              <w:jc w:val="center"/>
              <w:rPr>
                <w:rFonts w:eastAsiaTheme="minorEastAsia"/>
                <w:b/>
                <w:bCs/>
              </w:rPr>
            </w:pPr>
            <w:r w:rsidRPr="008224E4">
              <w:rPr>
                <w:b/>
                <w:bCs/>
              </w:rPr>
              <w:t>BD-PSNR (dB)</w:t>
            </w:r>
          </w:p>
        </w:tc>
      </w:tr>
      <w:tr w:rsidR="00935E4C" w:rsidRPr="00E158D1" w14:paraId="0D67422F" w14:textId="77777777" w:rsidTr="00C208E7">
        <w:trPr>
          <w:trHeight w:val="405"/>
          <w:jc w:val="center"/>
        </w:trPr>
        <w:tc>
          <w:tcPr>
            <w:tcW w:w="2425" w:type="dxa"/>
            <w:tcBorders>
              <w:top w:val="single" w:sz="4" w:space="0" w:color="auto"/>
            </w:tcBorders>
            <w:noWrap/>
            <w:hideMark/>
          </w:tcPr>
          <w:p w14:paraId="578AC823" w14:textId="4D8FABA1" w:rsidR="00935E4C" w:rsidRPr="00835672" w:rsidRDefault="00935E4C" w:rsidP="00935E4C">
            <w:pPr>
              <w:jc w:val="both"/>
              <w:rPr>
                <w:rFonts w:eastAsiaTheme="minorEastAsia"/>
              </w:rPr>
            </w:pPr>
            <w:proofErr w:type="spellStart"/>
            <w:r w:rsidRPr="009D7946">
              <w:t>BQTerrace</w:t>
            </w:r>
            <w:proofErr w:type="spellEnd"/>
          </w:p>
        </w:tc>
        <w:tc>
          <w:tcPr>
            <w:tcW w:w="995" w:type="dxa"/>
            <w:tcBorders>
              <w:top w:val="single" w:sz="4" w:space="0" w:color="auto"/>
            </w:tcBorders>
            <w:noWrap/>
            <w:hideMark/>
          </w:tcPr>
          <w:p w14:paraId="022CD11E" w14:textId="1922028C" w:rsidR="00935E4C" w:rsidRPr="00835672" w:rsidRDefault="00935E4C" w:rsidP="00935E4C">
            <w:pPr>
              <w:jc w:val="center"/>
              <w:rPr>
                <w:rFonts w:eastAsiaTheme="minorEastAsia"/>
              </w:rPr>
            </w:pPr>
            <w:r w:rsidRPr="001D2DB3">
              <w:t>0.40</w:t>
            </w:r>
          </w:p>
        </w:tc>
        <w:tc>
          <w:tcPr>
            <w:tcW w:w="1615" w:type="dxa"/>
            <w:tcBorders>
              <w:top w:val="single" w:sz="4" w:space="0" w:color="auto"/>
            </w:tcBorders>
            <w:noWrap/>
            <w:hideMark/>
          </w:tcPr>
          <w:p w14:paraId="0C5F1CAE" w14:textId="54DE2F63" w:rsidR="00935E4C" w:rsidRPr="00835672" w:rsidRDefault="00935E4C" w:rsidP="00935E4C">
            <w:pPr>
              <w:jc w:val="center"/>
              <w:rPr>
                <w:rFonts w:eastAsiaTheme="minorEastAsia"/>
              </w:rPr>
            </w:pPr>
            <w:r w:rsidRPr="00380CC4">
              <w:t>0.065</w:t>
            </w:r>
          </w:p>
        </w:tc>
        <w:tc>
          <w:tcPr>
            <w:tcW w:w="1805" w:type="dxa"/>
            <w:tcBorders>
              <w:top w:val="single" w:sz="4" w:space="0" w:color="auto"/>
            </w:tcBorders>
            <w:noWrap/>
            <w:hideMark/>
          </w:tcPr>
          <w:p w14:paraId="37DBFC35" w14:textId="4B829435" w:rsidR="00935E4C" w:rsidRPr="00835672" w:rsidRDefault="00935E4C" w:rsidP="00935E4C">
            <w:pPr>
              <w:jc w:val="center"/>
              <w:rPr>
                <w:rFonts w:eastAsiaTheme="minorEastAsia"/>
              </w:rPr>
            </w:pPr>
            <w:r w:rsidRPr="00380CC4">
              <w:t>-0.001</w:t>
            </w:r>
          </w:p>
        </w:tc>
      </w:tr>
      <w:tr w:rsidR="00935E4C" w:rsidRPr="00E158D1" w14:paraId="41513233" w14:textId="77777777" w:rsidTr="00C208E7">
        <w:trPr>
          <w:trHeight w:val="405"/>
          <w:jc w:val="center"/>
        </w:trPr>
        <w:tc>
          <w:tcPr>
            <w:tcW w:w="2425" w:type="dxa"/>
            <w:noWrap/>
            <w:hideMark/>
          </w:tcPr>
          <w:p w14:paraId="4D62AD76" w14:textId="53A3BEA1" w:rsidR="00935E4C" w:rsidRPr="00835672" w:rsidRDefault="00935E4C" w:rsidP="00935E4C">
            <w:pPr>
              <w:jc w:val="both"/>
              <w:rPr>
                <w:rFonts w:eastAsiaTheme="minorEastAsia"/>
              </w:rPr>
            </w:pPr>
            <w:proofErr w:type="spellStart"/>
            <w:r w:rsidRPr="009D7946">
              <w:t>BasketballDrive</w:t>
            </w:r>
            <w:proofErr w:type="spellEnd"/>
          </w:p>
        </w:tc>
        <w:tc>
          <w:tcPr>
            <w:tcW w:w="995" w:type="dxa"/>
            <w:noWrap/>
            <w:hideMark/>
          </w:tcPr>
          <w:p w14:paraId="5DA55E09" w14:textId="6D27562E" w:rsidR="00935E4C" w:rsidRPr="00835672" w:rsidRDefault="00935E4C" w:rsidP="00935E4C">
            <w:pPr>
              <w:jc w:val="center"/>
              <w:rPr>
                <w:rFonts w:eastAsiaTheme="minorEastAsia"/>
              </w:rPr>
            </w:pPr>
            <w:r w:rsidRPr="001D2DB3">
              <w:t>-2.60</w:t>
            </w:r>
          </w:p>
        </w:tc>
        <w:tc>
          <w:tcPr>
            <w:tcW w:w="1615" w:type="dxa"/>
            <w:noWrap/>
            <w:hideMark/>
          </w:tcPr>
          <w:p w14:paraId="2C1554C4" w14:textId="1F5C0BAE" w:rsidR="00935E4C" w:rsidRPr="00835672" w:rsidRDefault="00935E4C" w:rsidP="00935E4C">
            <w:pPr>
              <w:jc w:val="center"/>
              <w:rPr>
                <w:rFonts w:eastAsiaTheme="minorEastAsia"/>
              </w:rPr>
            </w:pPr>
            <w:r w:rsidRPr="00380CC4">
              <w:t>0.042</w:t>
            </w:r>
          </w:p>
        </w:tc>
        <w:tc>
          <w:tcPr>
            <w:tcW w:w="1805" w:type="dxa"/>
            <w:noWrap/>
            <w:hideMark/>
          </w:tcPr>
          <w:p w14:paraId="4961A058" w14:textId="0340F463" w:rsidR="00935E4C" w:rsidRPr="00835672" w:rsidRDefault="00935E4C" w:rsidP="00935E4C">
            <w:pPr>
              <w:jc w:val="center"/>
              <w:rPr>
                <w:rFonts w:eastAsiaTheme="minorEastAsia"/>
              </w:rPr>
            </w:pPr>
            <w:r w:rsidRPr="00380CC4">
              <w:t>-0.001</w:t>
            </w:r>
          </w:p>
        </w:tc>
      </w:tr>
      <w:tr w:rsidR="00935E4C" w:rsidRPr="00E158D1" w14:paraId="16A2F32A" w14:textId="77777777" w:rsidTr="00C208E7">
        <w:trPr>
          <w:trHeight w:val="405"/>
          <w:jc w:val="center"/>
        </w:trPr>
        <w:tc>
          <w:tcPr>
            <w:tcW w:w="2425" w:type="dxa"/>
            <w:noWrap/>
            <w:hideMark/>
          </w:tcPr>
          <w:p w14:paraId="62FFAD62" w14:textId="66C710B8" w:rsidR="00935E4C" w:rsidRPr="00835672" w:rsidRDefault="00935E4C" w:rsidP="00935E4C">
            <w:pPr>
              <w:jc w:val="both"/>
              <w:rPr>
                <w:rFonts w:eastAsiaTheme="minorEastAsia"/>
              </w:rPr>
            </w:pPr>
            <w:r w:rsidRPr="009D7946">
              <w:t>Cactus</w:t>
            </w:r>
          </w:p>
        </w:tc>
        <w:tc>
          <w:tcPr>
            <w:tcW w:w="995" w:type="dxa"/>
            <w:noWrap/>
            <w:hideMark/>
          </w:tcPr>
          <w:p w14:paraId="05AB8729" w14:textId="641DFAB1" w:rsidR="00935E4C" w:rsidRPr="00835672" w:rsidRDefault="00935E4C" w:rsidP="00935E4C">
            <w:pPr>
              <w:jc w:val="center"/>
              <w:rPr>
                <w:rFonts w:eastAsiaTheme="minorEastAsia"/>
              </w:rPr>
            </w:pPr>
            <w:r w:rsidRPr="001D2DB3">
              <w:t>3.51</w:t>
            </w:r>
          </w:p>
        </w:tc>
        <w:tc>
          <w:tcPr>
            <w:tcW w:w="1615" w:type="dxa"/>
            <w:noWrap/>
            <w:hideMark/>
          </w:tcPr>
          <w:p w14:paraId="206CDB5B" w14:textId="651E50D1" w:rsidR="00935E4C" w:rsidRPr="00835672" w:rsidRDefault="00935E4C" w:rsidP="00935E4C">
            <w:pPr>
              <w:jc w:val="center"/>
              <w:rPr>
                <w:rFonts w:eastAsiaTheme="minorEastAsia"/>
              </w:rPr>
            </w:pPr>
            <w:r w:rsidRPr="00380CC4">
              <w:t>0.085</w:t>
            </w:r>
          </w:p>
        </w:tc>
        <w:tc>
          <w:tcPr>
            <w:tcW w:w="1805" w:type="dxa"/>
            <w:noWrap/>
            <w:hideMark/>
          </w:tcPr>
          <w:p w14:paraId="0B27F306" w14:textId="012680D7" w:rsidR="00935E4C" w:rsidRPr="00835672" w:rsidRDefault="00935E4C" w:rsidP="00935E4C">
            <w:pPr>
              <w:jc w:val="center"/>
              <w:rPr>
                <w:rFonts w:eastAsiaTheme="minorEastAsia"/>
              </w:rPr>
            </w:pPr>
            <w:r w:rsidRPr="00380CC4">
              <w:t>-0.003</w:t>
            </w:r>
          </w:p>
        </w:tc>
      </w:tr>
      <w:tr w:rsidR="00935E4C" w:rsidRPr="00E158D1" w14:paraId="23FBDE6E" w14:textId="77777777" w:rsidTr="00C208E7">
        <w:trPr>
          <w:trHeight w:val="405"/>
          <w:jc w:val="center"/>
        </w:trPr>
        <w:tc>
          <w:tcPr>
            <w:tcW w:w="2425" w:type="dxa"/>
            <w:noWrap/>
            <w:hideMark/>
          </w:tcPr>
          <w:p w14:paraId="04575EC3" w14:textId="3C0E3B4C" w:rsidR="00935E4C" w:rsidRPr="00835672" w:rsidRDefault="00935E4C" w:rsidP="00935E4C">
            <w:pPr>
              <w:jc w:val="both"/>
              <w:rPr>
                <w:rFonts w:eastAsiaTheme="minorEastAsia"/>
              </w:rPr>
            </w:pPr>
            <w:r w:rsidRPr="009D7946">
              <w:t>Kimono</w:t>
            </w:r>
          </w:p>
        </w:tc>
        <w:tc>
          <w:tcPr>
            <w:tcW w:w="995" w:type="dxa"/>
            <w:noWrap/>
            <w:hideMark/>
          </w:tcPr>
          <w:p w14:paraId="26DB23C7" w14:textId="4F03E967" w:rsidR="00935E4C" w:rsidRPr="00835672" w:rsidRDefault="00935E4C" w:rsidP="00935E4C">
            <w:pPr>
              <w:jc w:val="center"/>
              <w:rPr>
                <w:rFonts w:eastAsiaTheme="minorEastAsia"/>
              </w:rPr>
            </w:pPr>
            <w:r w:rsidRPr="001D2DB3">
              <w:t>0.68</w:t>
            </w:r>
          </w:p>
        </w:tc>
        <w:tc>
          <w:tcPr>
            <w:tcW w:w="1615" w:type="dxa"/>
            <w:noWrap/>
            <w:hideMark/>
          </w:tcPr>
          <w:p w14:paraId="3FF840F7" w14:textId="6B28BF37" w:rsidR="00935E4C" w:rsidRPr="00835672" w:rsidRDefault="00935E4C" w:rsidP="00935E4C">
            <w:pPr>
              <w:jc w:val="center"/>
              <w:rPr>
                <w:rFonts w:eastAsiaTheme="minorEastAsia"/>
              </w:rPr>
            </w:pPr>
            <w:r w:rsidRPr="00380CC4">
              <w:t>0.048</w:t>
            </w:r>
          </w:p>
        </w:tc>
        <w:tc>
          <w:tcPr>
            <w:tcW w:w="1805" w:type="dxa"/>
            <w:noWrap/>
            <w:hideMark/>
          </w:tcPr>
          <w:p w14:paraId="31E11BFF" w14:textId="4EEF9D34" w:rsidR="00935E4C" w:rsidRPr="00835672" w:rsidRDefault="00935E4C" w:rsidP="00935E4C">
            <w:pPr>
              <w:jc w:val="center"/>
              <w:rPr>
                <w:rFonts w:eastAsiaTheme="minorEastAsia"/>
              </w:rPr>
            </w:pPr>
            <w:r w:rsidRPr="00380CC4">
              <w:t>-0.002</w:t>
            </w:r>
          </w:p>
        </w:tc>
      </w:tr>
      <w:tr w:rsidR="00935E4C" w:rsidRPr="00E158D1" w14:paraId="0EFBC843" w14:textId="77777777" w:rsidTr="00C208E7">
        <w:trPr>
          <w:trHeight w:val="405"/>
          <w:jc w:val="center"/>
        </w:trPr>
        <w:tc>
          <w:tcPr>
            <w:tcW w:w="2425" w:type="dxa"/>
            <w:noWrap/>
            <w:hideMark/>
          </w:tcPr>
          <w:p w14:paraId="1090DECE" w14:textId="692E6387" w:rsidR="00935E4C" w:rsidRPr="00835672" w:rsidRDefault="00935E4C" w:rsidP="00935E4C">
            <w:pPr>
              <w:jc w:val="both"/>
              <w:rPr>
                <w:rFonts w:eastAsiaTheme="minorEastAsia"/>
              </w:rPr>
            </w:pPr>
            <w:proofErr w:type="spellStart"/>
            <w:r w:rsidRPr="009D7946">
              <w:t>ParkScene</w:t>
            </w:r>
            <w:proofErr w:type="spellEnd"/>
          </w:p>
        </w:tc>
        <w:tc>
          <w:tcPr>
            <w:tcW w:w="995" w:type="dxa"/>
            <w:noWrap/>
            <w:hideMark/>
          </w:tcPr>
          <w:p w14:paraId="20C04B32" w14:textId="277F0588" w:rsidR="00935E4C" w:rsidRPr="00835672" w:rsidRDefault="00935E4C" w:rsidP="00935E4C">
            <w:pPr>
              <w:jc w:val="center"/>
              <w:rPr>
                <w:rFonts w:eastAsiaTheme="minorEastAsia"/>
              </w:rPr>
            </w:pPr>
            <w:r w:rsidRPr="001D2DB3">
              <w:t>-0.12</w:t>
            </w:r>
          </w:p>
        </w:tc>
        <w:tc>
          <w:tcPr>
            <w:tcW w:w="1615" w:type="dxa"/>
            <w:noWrap/>
            <w:hideMark/>
          </w:tcPr>
          <w:p w14:paraId="0C118626" w14:textId="620206CB" w:rsidR="00935E4C" w:rsidRPr="00835672" w:rsidRDefault="00935E4C" w:rsidP="00935E4C">
            <w:pPr>
              <w:jc w:val="center"/>
              <w:rPr>
                <w:rFonts w:eastAsiaTheme="minorEastAsia"/>
              </w:rPr>
            </w:pPr>
            <w:r w:rsidRPr="00380CC4">
              <w:t>0.002</w:t>
            </w:r>
          </w:p>
        </w:tc>
        <w:tc>
          <w:tcPr>
            <w:tcW w:w="1805" w:type="dxa"/>
            <w:noWrap/>
            <w:hideMark/>
          </w:tcPr>
          <w:p w14:paraId="17541023" w14:textId="569BDF6F" w:rsidR="00935E4C" w:rsidRPr="00835672" w:rsidRDefault="00935E4C" w:rsidP="00935E4C">
            <w:pPr>
              <w:jc w:val="center"/>
              <w:rPr>
                <w:rFonts w:eastAsiaTheme="minorEastAsia"/>
              </w:rPr>
            </w:pPr>
            <w:r w:rsidRPr="00380CC4">
              <w:t>0.000</w:t>
            </w:r>
          </w:p>
        </w:tc>
      </w:tr>
      <w:tr w:rsidR="00935E4C" w:rsidRPr="00E158D1" w14:paraId="5240B792" w14:textId="77777777" w:rsidTr="00C208E7">
        <w:trPr>
          <w:trHeight w:val="405"/>
          <w:jc w:val="center"/>
        </w:trPr>
        <w:tc>
          <w:tcPr>
            <w:tcW w:w="2425" w:type="dxa"/>
            <w:noWrap/>
            <w:hideMark/>
          </w:tcPr>
          <w:p w14:paraId="6C3E78FF" w14:textId="41C87D92" w:rsidR="00935E4C" w:rsidRPr="00835672" w:rsidRDefault="00935E4C" w:rsidP="00935E4C">
            <w:pPr>
              <w:jc w:val="both"/>
              <w:rPr>
                <w:rFonts w:eastAsiaTheme="minorEastAsia"/>
              </w:rPr>
            </w:pPr>
            <w:proofErr w:type="spellStart"/>
            <w:r w:rsidRPr="009D7946">
              <w:t>BQMall</w:t>
            </w:r>
            <w:proofErr w:type="spellEnd"/>
          </w:p>
        </w:tc>
        <w:tc>
          <w:tcPr>
            <w:tcW w:w="995" w:type="dxa"/>
            <w:noWrap/>
            <w:hideMark/>
          </w:tcPr>
          <w:p w14:paraId="33B4B37E" w14:textId="5C399110" w:rsidR="00935E4C" w:rsidRPr="00835672" w:rsidRDefault="00935E4C" w:rsidP="00935E4C">
            <w:pPr>
              <w:jc w:val="center"/>
              <w:rPr>
                <w:rFonts w:eastAsiaTheme="minorEastAsia"/>
              </w:rPr>
            </w:pPr>
            <w:r w:rsidRPr="001D2DB3">
              <w:t>1.08</w:t>
            </w:r>
          </w:p>
        </w:tc>
        <w:tc>
          <w:tcPr>
            <w:tcW w:w="1615" w:type="dxa"/>
            <w:noWrap/>
            <w:hideMark/>
          </w:tcPr>
          <w:p w14:paraId="3656AF22" w14:textId="60C5A5E1" w:rsidR="00935E4C" w:rsidRPr="00835672" w:rsidRDefault="00935E4C" w:rsidP="00935E4C">
            <w:pPr>
              <w:jc w:val="center"/>
              <w:rPr>
                <w:rFonts w:eastAsiaTheme="minorEastAsia"/>
              </w:rPr>
            </w:pPr>
            <w:r w:rsidRPr="00380CC4">
              <w:t>0.084</w:t>
            </w:r>
          </w:p>
        </w:tc>
        <w:tc>
          <w:tcPr>
            <w:tcW w:w="1805" w:type="dxa"/>
            <w:noWrap/>
            <w:hideMark/>
          </w:tcPr>
          <w:p w14:paraId="36897455" w14:textId="69AF4A1A" w:rsidR="00935E4C" w:rsidRPr="00835672" w:rsidRDefault="00935E4C" w:rsidP="00935E4C">
            <w:pPr>
              <w:jc w:val="center"/>
              <w:rPr>
                <w:rFonts w:eastAsiaTheme="minorEastAsia"/>
              </w:rPr>
            </w:pPr>
            <w:r w:rsidRPr="00380CC4">
              <w:t>-0.003</w:t>
            </w:r>
          </w:p>
        </w:tc>
      </w:tr>
      <w:tr w:rsidR="00935E4C" w:rsidRPr="00E158D1" w14:paraId="4CB0F75A" w14:textId="77777777" w:rsidTr="00C208E7">
        <w:trPr>
          <w:trHeight w:val="405"/>
          <w:jc w:val="center"/>
        </w:trPr>
        <w:tc>
          <w:tcPr>
            <w:tcW w:w="2425" w:type="dxa"/>
            <w:noWrap/>
            <w:hideMark/>
          </w:tcPr>
          <w:p w14:paraId="17CF3BF3" w14:textId="6864667B" w:rsidR="00935E4C" w:rsidRPr="00835672" w:rsidRDefault="00935E4C" w:rsidP="00935E4C">
            <w:pPr>
              <w:jc w:val="both"/>
              <w:rPr>
                <w:rFonts w:eastAsiaTheme="minorEastAsia"/>
              </w:rPr>
            </w:pPr>
            <w:proofErr w:type="spellStart"/>
            <w:r w:rsidRPr="009D7946">
              <w:t>BasketballDrill</w:t>
            </w:r>
            <w:proofErr w:type="spellEnd"/>
          </w:p>
        </w:tc>
        <w:tc>
          <w:tcPr>
            <w:tcW w:w="995" w:type="dxa"/>
            <w:noWrap/>
            <w:hideMark/>
          </w:tcPr>
          <w:p w14:paraId="043B9FF0" w14:textId="6E26A94B" w:rsidR="00935E4C" w:rsidRPr="00835672" w:rsidRDefault="00935E4C" w:rsidP="00935E4C">
            <w:pPr>
              <w:jc w:val="center"/>
              <w:rPr>
                <w:rFonts w:eastAsiaTheme="minorEastAsia"/>
              </w:rPr>
            </w:pPr>
            <w:r w:rsidRPr="001D2DB3">
              <w:t>-0.11</w:t>
            </w:r>
          </w:p>
        </w:tc>
        <w:tc>
          <w:tcPr>
            <w:tcW w:w="1615" w:type="dxa"/>
            <w:noWrap/>
            <w:hideMark/>
          </w:tcPr>
          <w:p w14:paraId="7E7378AD" w14:textId="058A2FC8" w:rsidR="00935E4C" w:rsidRPr="00835672" w:rsidRDefault="00935E4C" w:rsidP="00935E4C">
            <w:pPr>
              <w:jc w:val="center"/>
              <w:rPr>
                <w:rFonts w:eastAsiaTheme="minorEastAsia"/>
              </w:rPr>
            </w:pPr>
            <w:r w:rsidRPr="00380CC4">
              <w:t>0.002</w:t>
            </w:r>
          </w:p>
        </w:tc>
        <w:tc>
          <w:tcPr>
            <w:tcW w:w="1805" w:type="dxa"/>
            <w:noWrap/>
            <w:hideMark/>
          </w:tcPr>
          <w:p w14:paraId="2EE9716C" w14:textId="3E9CC967" w:rsidR="00935E4C" w:rsidRPr="00835672" w:rsidRDefault="00935E4C" w:rsidP="00935E4C">
            <w:pPr>
              <w:jc w:val="center"/>
              <w:rPr>
                <w:rFonts w:eastAsiaTheme="minorEastAsia"/>
              </w:rPr>
            </w:pPr>
            <w:r w:rsidRPr="00380CC4">
              <w:t>0.000</w:t>
            </w:r>
          </w:p>
        </w:tc>
      </w:tr>
      <w:tr w:rsidR="00935E4C" w:rsidRPr="00E158D1" w14:paraId="49A63107" w14:textId="77777777" w:rsidTr="00C208E7">
        <w:trPr>
          <w:trHeight w:val="405"/>
          <w:jc w:val="center"/>
        </w:trPr>
        <w:tc>
          <w:tcPr>
            <w:tcW w:w="2425" w:type="dxa"/>
            <w:noWrap/>
            <w:hideMark/>
          </w:tcPr>
          <w:p w14:paraId="3C0E1D99" w14:textId="12562B23" w:rsidR="00935E4C" w:rsidRPr="00835672" w:rsidRDefault="00935E4C" w:rsidP="00935E4C">
            <w:pPr>
              <w:jc w:val="both"/>
              <w:rPr>
                <w:rFonts w:eastAsiaTheme="minorEastAsia"/>
              </w:rPr>
            </w:pPr>
            <w:proofErr w:type="spellStart"/>
            <w:r w:rsidRPr="009D7946">
              <w:t>PartyScene</w:t>
            </w:r>
            <w:proofErr w:type="spellEnd"/>
          </w:p>
        </w:tc>
        <w:tc>
          <w:tcPr>
            <w:tcW w:w="995" w:type="dxa"/>
            <w:noWrap/>
            <w:hideMark/>
          </w:tcPr>
          <w:p w14:paraId="049251A0" w14:textId="2F79C927" w:rsidR="00935E4C" w:rsidRPr="00835672" w:rsidRDefault="00935E4C" w:rsidP="00935E4C">
            <w:pPr>
              <w:jc w:val="center"/>
              <w:rPr>
                <w:rFonts w:eastAsiaTheme="minorEastAsia"/>
              </w:rPr>
            </w:pPr>
            <w:r w:rsidRPr="001D2DB3">
              <w:t>0.73</w:t>
            </w:r>
          </w:p>
        </w:tc>
        <w:tc>
          <w:tcPr>
            <w:tcW w:w="1615" w:type="dxa"/>
            <w:noWrap/>
            <w:hideMark/>
          </w:tcPr>
          <w:p w14:paraId="7C520ED5" w14:textId="224030DD" w:rsidR="00935E4C" w:rsidRPr="00835672" w:rsidRDefault="00935E4C" w:rsidP="00935E4C">
            <w:pPr>
              <w:jc w:val="center"/>
              <w:rPr>
                <w:rFonts w:eastAsiaTheme="minorEastAsia"/>
              </w:rPr>
            </w:pPr>
            <w:r w:rsidRPr="00380CC4">
              <w:t>-0.006</w:t>
            </w:r>
          </w:p>
        </w:tc>
        <w:tc>
          <w:tcPr>
            <w:tcW w:w="1805" w:type="dxa"/>
            <w:noWrap/>
            <w:hideMark/>
          </w:tcPr>
          <w:p w14:paraId="73100BEB" w14:textId="62D5430A" w:rsidR="00935E4C" w:rsidRPr="00835672" w:rsidRDefault="00935E4C" w:rsidP="00935E4C">
            <w:pPr>
              <w:jc w:val="center"/>
              <w:rPr>
                <w:rFonts w:eastAsiaTheme="minorEastAsia"/>
              </w:rPr>
            </w:pPr>
            <w:r w:rsidRPr="00380CC4">
              <w:t>0.000</w:t>
            </w:r>
          </w:p>
        </w:tc>
      </w:tr>
      <w:tr w:rsidR="00935E4C" w:rsidRPr="00E158D1" w14:paraId="204BEF8A" w14:textId="77777777" w:rsidTr="00C208E7">
        <w:trPr>
          <w:trHeight w:val="405"/>
          <w:jc w:val="center"/>
        </w:trPr>
        <w:tc>
          <w:tcPr>
            <w:tcW w:w="2425" w:type="dxa"/>
            <w:noWrap/>
            <w:hideMark/>
          </w:tcPr>
          <w:p w14:paraId="07B3C0B9" w14:textId="44E11920" w:rsidR="00935E4C" w:rsidRPr="00835672" w:rsidRDefault="00935E4C" w:rsidP="00935E4C">
            <w:pPr>
              <w:jc w:val="both"/>
              <w:rPr>
                <w:rFonts w:eastAsiaTheme="minorEastAsia"/>
              </w:rPr>
            </w:pPr>
            <w:proofErr w:type="spellStart"/>
            <w:r w:rsidRPr="009D7946">
              <w:t>RaceHorsesC</w:t>
            </w:r>
            <w:proofErr w:type="spellEnd"/>
          </w:p>
        </w:tc>
        <w:tc>
          <w:tcPr>
            <w:tcW w:w="995" w:type="dxa"/>
            <w:noWrap/>
            <w:hideMark/>
          </w:tcPr>
          <w:p w14:paraId="15F53142" w14:textId="3209727C" w:rsidR="00935E4C" w:rsidRPr="00835672" w:rsidRDefault="00935E4C" w:rsidP="00935E4C">
            <w:pPr>
              <w:jc w:val="center"/>
              <w:rPr>
                <w:rFonts w:eastAsiaTheme="minorEastAsia"/>
              </w:rPr>
            </w:pPr>
            <w:r w:rsidRPr="001D2DB3">
              <w:t>1.14</w:t>
            </w:r>
          </w:p>
        </w:tc>
        <w:tc>
          <w:tcPr>
            <w:tcW w:w="1615" w:type="dxa"/>
            <w:noWrap/>
            <w:hideMark/>
          </w:tcPr>
          <w:p w14:paraId="7A6F5F5B" w14:textId="7246BE25" w:rsidR="00935E4C" w:rsidRPr="00835672" w:rsidRDefault="00935E4C" w:rsidP="00935E4C">
            <w:pPr>
              <w:jc w:val="center"/>
              <w:rPr>
                <w:rFonts w:eastAsiaTheme="minorEastAsia"/>
              </w:rPr>
            </w:pPr>
            <w:r w:rsidRPr="00380CC4">
              <w:t>0.074</w:t>
            </w:r>
          </w:p>
        </w:tc>
        <w:tc>
          <w:tcPr>
            <w:tcW w:w="1805" w:type="dxa"/>
            <w:noWrap/>
            <w:hideMark/>
          </w:tcPr>
          <w:p w14:paraId="1DAA109C" w14:textId="67103BCA" w:rsidR="00935E4C" w:rsidRPr="00835672" w:rsidRDefault="00935E4C" w:rsidP="00935E4C">
            <w:pPr>
              <w:jc w:val="center"/>
              <w:rPr>
                <w:rFonts w:eastAsiaTheme="minorEastAsia"/>
              </w:rPr>
            </w:pPr>
            <w:r w:rsidRPr="00380CC4">
              <w:t>-0.003</w:t>
            </w:r>
          </w:p>
        </w:tc>
      </w:tr>
      <w:tr w:rsidR="00935E4C" w:rsidRPr="00E158D1" w14:paraId="33B5CDF7" w14:textId="77777777" w:rsidTr="00C208E7">
        <w:trPr>
          <w:trHeight w:val="405"/>
          <w:jc w:val="center"/>
        </w:trPr>
        <w:tc>
          <w:tcPr>
            <w:tcW w:w="2425" w:type="dxa"/>
            <w:noWrap/>
            <w:hideMark/>
          </w:tcPr>
          <w:p w14:paraId="1C3143D2" w14:textId="15CE684F" w:rsidR="00935E4C" w:rsidRPr="00835672" w:rsidRDefault="00935E4C" w:rsidP="00935E4C">
            <w:pPr>
              <w:jc w:val="both"/>
              <w:rPr>
                <w:rFonts w:eastAsiaTheme="minorEastAsia"/>
              </w:rPr>
            </w:pPr>
            <w:proofErr w:type="spellStart"/>
            <w:r w:rsidRPr="009D7946">
              <w:t>BQSquare</w:t>
            </w:r>
            <w:proofErr w:type="spellEnd"/>
          </w:p>
        </w:tc>
        <w:tc>
          <w:tcPr>
            <w:tcW w:w="995" w:type="dxa"/>
            <w:noWrap/>
            <w:hideMark/>
          </w:tcPr>
          <w:p w14:paraId="29039C18" w14:textId="57FD78A0" w:rsidR="00935E4C" w:rsidRPr="00835672" w:rsidRDefault="00935E4C" w:rsidP="00935E4C">
            <w:pPr>
              <w:jc w:val="center"/>
              <w:rPr>
                <w:rFonts w:eastAsiaTheme="minorEastAsia"/>
              </w:rPr>
            </w:pPr>
            <w:r w:rsidRPr="001D2DB3">
              <w:t>-7.65</w:t>
            </w:r>
          </w:p>
        </w:tc>
        <w:tc>
          <w:tcPr>
            <w:tcW w:w="1615" w:type="dxa"/>
            <w:noWrap/>
            <w:hideMark/>
          </w:tcPr>
          <w:p w14:paraId="0A87FF2B" w14:textId="7190683E" w:rsidR="00935E4C" w:rsidRPr="00835672" w:rsidRDefault="00935E4C" w:rsidP="00935E4C">
            <w:pPr>
              <w:jc w:val="center"/>
              <w:rPr>
                <w:rFonts w:eastAsiaTheme="minorEastAsia"/>
              </w:rPr>
            </w:pPr>
            <w:r w:rsidRPr="00380CC4">
              <w:t>0.014</w:t>
            </w:r>
          </w:p>
        </w:tc>
        <w:tc>
          <w:tcPr>
            <w:tcW w:w="1805" w:type="dxa"/>
            <w:noWrap/>
            <w:hideMark/>
          </w:tcPr>
          <w:p w14:paraId="1E54BBD0" w14:textId="1CC3E539" w:rsidR="00935E4C" w:rsidRPr="00835672" w:rsidRDefault="00935E4C" w:rsidP="00935E4C">
            <w:pPr>
              <w:jc w:val="center"/>
              <w:rPr>
                <w:rFonts w:eastAsiaTheme="minorEastAsia"/>
              </w:rPr>
            </w:pPr>
            <w:r w:rsidRPr="00380CC4">
              <w:t>-0.001</w:t>
            </w:r>
          </w:p>
        </w:tc>
      </w:tr>
      <w:tr w:rsidR="00935E4C" w:rsidRPr="00E158D1" w14:paraId="0C60C95C" w14:textId="77777777" w:rsidTr="00C208E7">
        <w:trPr>
          <w:trHeight w:val="405"/>
          <w:jc w:val="center"/>
        </w:trPr>
        <w:tc>
          <w:tcPr>
            <w:tcW w:w="2425" w:type="dxa"/>
            <w:noWrap/>
            <w:hideMark/>
          </w:tcPr>
          <w:p w14:paraId="60AB476F" w14:textId="1E39AB08" w:rsidR="00935E4C" w:rsidRPr="00835672" w:rsidRDefault="00935E4C" w:rsidP="00935E4C">
            <w:pPr>
              <w:jc w:val="both"/>
              <w:rPr>
                <w:rFonts w:eastAsiaTheme="minorEastAsia"/>
              </w:rPr>
            </w:pPr>
            <w:proofErr w:type="spellStart"/>
            <w:r w:rsidRPr="009D7946">
              <w:t>BasketballPass</w:t>
            </w:r>
            <w:proofErr w:type="spellEnd"/>
          </w:p>
        </w:tc>
        <w:tc>
          <w:tcPr>
            <w:tcW w:w="995" w:type="dxa"/>
            <w:noWrap/>
            <w:hideMark/>
          </w:tcPr>
          <w:p w14:paraId="25E04AD6" w14:textId="3120F255" w:rsidR="00935E4C" w:rsidRPr="00835672" w:rsidRDefault="00935E4C" w:rsidP="00935E4C">
            <w:pPr>
              <w:jc w:val="center"/>
              <w:rPr>
                <w:rFonts w:eastAsiaTheme="minorEastAsia"/>
              </w:rPr>
            </w:pPr>
            <w:r w:rsidRPr="001D2DB3">
              <w:t>3.26</w:t>
            </w:r>
          </w:p>
        </w:tc>
        <w:tc>
          <w:tcPr>
            <w:tcW w:w="1615" w:type="dxa"/>
            <w:noWrap/>
            <w:hideMark/>
          </w:tcPr>
          <w:p w14:paraId="28A3C198" w14:textId="2D1A0CE2" w:rsidR="00935E4C" w:rsidRPr="00835672" w:rsidRDefault="00935E4C" w:rsidP="00935E4C">
            <w:pPr>
              <w:jc w:val="center"/>
              <w:rPr>
                <w:rFonts w:eastAsiaTheme="minorEastAsia"/>
              </w:rPr>
            </w:pPr>
            <w:r w:rsidRPr="00380CC4">
              <w:t>-0.046</w:t>
            </w:r>
          </w:p>
        </w:tc>
        <w:tc>
          <w:tcPr>
            <w:tcW w:w="1805" w:type="dxa"/>
            <w:noWrap/>
            <w:hideMark/>
          </w:tcPr>
          <w:p w14:paraId="2D46B37F" w14:textId="01A301BD" w:rsidR="00935E4C" w:rsidRPr="00835672" w:rsidRDefault="00935E4C" w:rsidP="00935E4C">
            <w:pPr>
              <w:jc w:val="center"/>
              <w:rPr>
                <w:rFonts w:eastAsiaTheme="minorEastAsia"/>
              </w:rPr>
            </w:pPr>
            <w:r w:rsidRPr="00380CC4">
              <w:t>0.002</w:t>
            </w:r>
          </w:p>
        </w:tc>
      </w:tr>
      <w:tr w:rsidR="00935E4C" w:rsidRPr="00E158D1" w14:paraId="67CB5BD2" w14:textId="77777777" w:rsidTr="00C208E7">
        <w:trPr>
          <w:trHeight w:val="405"/>
          <w:jc w:val="center"/>
        </w:trPr>
        <w:tc>
          <w:tcPr>
            <w:tcW w:w="2425" w:type="dxa"/>
            <w:noWrap/>
            <w:hideMark/>
          </w:tcPr>
          <w:p w14:paraId="78198711" w14:textId="2E11D1FD" w:rsidR="00935E4C" w:rsidRPr="00835672" w:rsidRDefault="00935E4C" w:rsidP="00935E4C">
            <w:pPr>
              <w:jc w:val="both"/>
              <w:rPr>
                <w:rFonts w:eastAsiaTheme="minorEastAsia"/>
              </w:rPr>
            </w:pPr>
            <w:proofErr w:type="spellStart"/>
            <w:r w:rsidRPr="009D7946">
              <w:t>BlowingBubbles</w:t>
            </w:r>
            <w:proofErr w:type="spellEnd"/>
          </w:p>
        </w:tc>
        <w:tc>
          <w:tcPr>
            <w:tcW w:w="995" w:type="dxa"/>
            <w:noWrap/>
            <w:hideMark/>
          </w:tcPr>
          <w:p w14:paraId="065F7D4F" w14:textId="7E482784" w:rsidR="00935E4C" w:rsidRPr="00835672" w:rsidRDefault="00935E4C" w:rsidP="00935E4C">
            <w:pPr>
              <w:jc w:val="center"/>
              <w:rPr>
                <w:rFonts w:eastAsiaTheme="minorEastAsia"/>
              </w:rPr>
            </w:pPr>
            <w:r w:rsidRPr="001D2DB3">
              <w:t>-1.23</w:t>
            </w:r>
          </w:p>
        </w:tc>
        <w:tc>
          <w:tcPr>
            <w:tcW w:w="1615" w:type="dxa"/>
            <w:noWrap/>
            <w:hideMark/>
          </w:tcPr>
          <w:p w14:paraId="1856E2FE" w14:textId="30F4F0BC" w:rsidR="00935E4C" w:rsidRPr="00835672" w:rsidRDefault="00935E4C" w:rsidP="00935E4C">
            <w:pPr>
              <w:jc w:val="center"/>
              <w:rPr>
                <w:rFonts w:eastAsiaTheme="minorEastAsia"/>
              </w:rPr>
            </w:pPr>
            <w:r w:rsidRPr="00380CC4">
              <w:t>0.033</w:t>
            </w:r>
          </w:p>
        </w:tc>
        <w:tc>
          <w:tcPr>
            <w:tcW w:w="1805" w:type="dxa"/>
            <w:noWrap/>
            <w:hideMark/>
          </w:tcPr>
          <w:p w14:paraId="584EF2F4" w14:textId="62F969EE" w:rsidR="00935E4C" w:rsidRPr="00835672" w:rsidRDefault="00935E4C" w:rsidP="00935E4C">
            <w:pPr>
              <w:jc w:val="center"/>
              <w:rPr>
                <w:rFonts w:eastAsiaTheme="minorEastAsia"/>
              </w:rPr>
            </w:pPr>
            <w:r w:rsidRPr="00380CC4">
              <w:t>-0.001</w:t>
            </w:r>
          </w:p>
        </w:tc>
      </w:tr>
      <w:tr w:rsidR="00935E4C" w:rsidRPr="00E158D1" w14:paraId="12A9859A" w14:textId="77777777" w:rsidTr="00C208E7">
        <w:trPr>
          <w:trHeight w:val="405"/>
          <w:jc w:val="center"/>
        </w:trPr>
        <w:tc>
          <w:tcPr>
            <w:tcW w:w="2425" w:type="dxa"/>
            <w:noWrap/>
            <w:hideMark/>
          </w:tcPr>
          <w:p w14:paraId="7F8E77AE" w14:textId="3EED11A4" w:rsidR="00935E4C" w:rsidRPr="00835672" w:rsidRDefault="00935E4C" w:rsidP="00935E4C">
            <w:pPr>
              <w:jc w:val="both"/>
              <w:rPr>
                <w:rFonts w:eastAsiaTheme="minorEastAsia"/>
              </w:rPr>
            </w:pPr>
            <w:proofErr w:type="spellStart"/>
            <w:r w:rsidRPr="009D7946">
              <w:t>RaceHorses</w:t>
            </w:r>
            <w:proofErr w:type="spellEnd"/>
          </w:p>
        </w:tc>
        <w:tc>
          <w:tcPr>
            <w:tcW w:w="995" w:type="dxa"/>
            <w:noWrap/>
            <w:hideMark/>
          </w:tcPr>
          <w:p w14:paraId="179239BC" w14:textId="4FCCC902" w:rsidR="00935E4C" w:rsidRPr="00835672" w:rsidRDefault="00935E4C" w:rsidP="00935E4C">
            <w:pPr>
              <w:jc w:val="center"/>
              <w:rPr>
                <w:rFonts w:eastAsiaTheme="minorEastAsia"/>
              </w:rPr>
            </w:pPr>
            <w:r w:rsidRPr="001D2DB3">
              <w:t>-2.16</w:t>
            </w:r>
          </w:p>
        </w:tc>
        <w:tc>
          <w:tcPr>
            <w:tcW w:w="1615" w:type="dxa"/>
            <w:noWrap/>
            <w:hideMark/>
          </w:tcPr>
          <w:p w14:paraId="5FBDADF2" w14:textId="6F781C55" w:rsidR="00935E4C" w:rsidRPr="00835672" w:rsidRDefault="00935E4C" w:rsidP="00935E4C">
            <w:pPr>
              <w:jc w:val="center"/>
              <w:rPr>
                <w:rFonts w:eastAsiaTheme="minorEastAsia"/>
              </w:rPr>
            </w:pPr>
            <w:r w:rsidRPr="00380CC4">
              <w:t>-0.062</w:t>
            </w:r>
          </w:p>
        </w:tc>
        <w:tc>
          <w:tcPr>
            <w:tcW w:w="1805" w:type="dxa"/>
            <w:noWrap/>
            <w:hideMark/>
          </w:tcPr>
          <w:p w14:paraId="0AC71627" w14:textId="5A328AA8" w:rsidR="00935E4C" w:rsidRPr="00835672" w:rsidRDefault="00935E4C" w:rsidP="00935E4C">
            <w:pPr>
              <w:jc w:val="center"/>
              <w:rPr>
                <w:rFonts w:eastAsiaTheme="minorEastAsia"/>
              </w:rPr>
            </w:pPr>
            <w:r w:rsidRPr="00380CC4">
              <w:t>0.002</w:t>
            </w:r>
          </w:p>
        </w:tc>
      </w:tr>
      <w:tr w:rsidR="00935E4C" w:rsidRPr="00E158D1" w14:paraId="52F971CF" w14:textId="77777777" w:rsidTr="00C208E7">
        <w:trPr>
          <w:trHeight w:val="405"/>
          <w:jc w:val="center"/>
        </w:trPr>
        <w:tc>
          <w:tcPr>
            <w:tcW w:w="2425" w:type="dxa"/>
            <w:noWrap/>
            <w:hideMark/>
          </w:tcPr>
          <w:p w14:paraId="0C77179A" w14:textId="461385CB" w:rsidR="00935E4C" w:rsidRPr="00835672" w:rsidRDefault="00935E4C" w:rsidP="00935E4C">
            <w:pPr>
              <w:jc w:val="both"/>
              <w:rPr>
                <w:rFonts w:eastAsiaTheme="minorEastAsia"/>
              </w:rPr>
            </w:pPr>
            <w:proofErr w:type="spellStart"/>
            <w:r w:rsidRPr="009D7946">
              <w:t>BasketballDrillText</w:t>
            </w:r>
            <w:proofErr w:type="spellEnd"/>
          </w:p>
        </w:tc>
        <w:tc>
          <w:tcPr>
            <w:tcW w:w="995" w:type="dxa"/>
            <w:noWrap/>
            <w:hideMark/>
          </w:tcPr>
          <w:p w14:paraId="4FD11A54" w14:textId="60F5C67E" w:rsidR="00935E4C" w:rsidRPr="00835672" w:rsidRDefault="00935E4C" w:rsidP="00935E4C">
            <w:pPr>
              <w:jc w:val="center"/>
              <w:rPr>
                <w:rFonts w:eastAsiaTheme="minorEastAsia"/>
              </w:rPr>
            </w:pPr>
            <w:r w:rsidRPr="001D2DB3">
              <w:t>-0.44</w:t>
            </w:r>
          </w:p>
        </w:tc>
        <w:tc>
          <w:tcPr>
            <w:tcW w:w="1615" w:type="dxa"/>
            <w:noWrap/>
            <w:hideMark/>
          </w:tcPr>
          <w:p w14:paraId="23EBE8E0" w14:textId="58C17708" w:rsidR="00935E4C" w:rsidRPr="00835672" w:rsidRDefault="00935E4C" w:rsidP="00935E4C">
            <w:pPr>
              <w:jc w:val="center"/>
              <w:rPr>
                <w:rFonts w:eastAsiaTheme="minorEastAsia"/>
              </w:rPr>
            </w:pPr>
            <w:r w:rsidRPr="00380CC4">
              <w:t>0.028</w:t>
            </w:r>
          </w:p>
        </w:tc>
        <w:tc>
          <w:tcPr>
            <w:tcW w:w="1805" w:type="dxa"/>
            <w:noWrap/>
            <w:hideMark/>
          </w:tcPr>
          <w:p w14:paraId="2C51A37B" w14:textId="56AA0F92" w:rsidR="00935E4C" w:rsidRPr="00835672" w:rsidRDefault="00935E4C" w:rsidP="00935E4C">
            <w:pPr>
              <w:jc w:val="center"/>
              <w:rPr>
                <w:rFonts w:eastAsiaTheme="minorEastAsia"/>
              </w:rPr>
            </w:pPr>
            <w:r w:rsidRPr="00380CC4">
              <w:t>-0.001</w:t>
            </w:r>
          </w:p>
        </w:tc>
      </w:tr>
      <w:tr w:rsidR="00935E4C" w:rsidRPr="00E158D1" w14:paraId="59F7982E" w14:textId="77777777" w:rsidTr="00C208E7">
        <w:trPr>
          <w:trHeight w:val="375"/>
          <w:jc w:val="center"/>
        </w:trPr>
        <w:tc>
          <w:tcPr>
            <w:tcW w:w="2425" w:type="dxa"/>
            <w:tcBorders>
              <w:bottom w:val="single" w:sz="4" w:space="0" w:color="auto"/>
            </w:tcBorders>
            <w:noWrap/>
            <w:hideMark/>
          </w:tcPr>
          <w:p w14:paraId="46900105" w14:textId="39FCCE05" w:rsidR="00935E4C" w:rsidRPr="00835672" w:rsidRDefault="00935E4C" w:rsidP="00935E4C">
            <w:pPr>
              <w:jc w:val="both"/>
              <w:rPr>
                <w:rFonts w:eastAsiaTheme="minorEastAsia"/>
              </w:rPr>
            </w:pPr>
            <w:proofErr w:type="spellStart"/>
            <w:r w:rsidRPr="009D7946">
              <w:t>ChinaSpeed</w:t>
            </w:r>
            <w:proofErr w:type="spellEnd"/>
          </w:p>
        </w:tc>
        <w:tc>
          <w:tcPr>
            <w:tcW w:w="995" w:type="dxa"/>
            <w:tcBorders>
              <w:bottom w:val="single" w:sz="4" w:space="0" w:color="auto"/>
            </w:tcBorders>
            <w:noWrap/>
            <w:hideMark/>
          </w:tcPr>
          <w:p w14:paraId="1D83E919" w14:textId="267E93B8" w:rsidR="00935E4C" w:rsidRPr="00835672" w:rsidRDefault="00935E4C" w:rsidP="00935E4C">
            <w:pPr>
              <w:jc w:val="center"/>
              <w:rPr>
                <w:rFonts w:eastAsiaTheme="minorEastAsia"/>
              </w:rPr>
            </w:pPr>
            <w:r w:rsidRPr="001D2DB3">
              <w:t>3.27</w:t>
            </w:r>
          </w:p>
        </w:tc>
        <w:tc>
          <w:tcPr>
            <w:tcW w:w="1615" w:type="dxa"/>
            <w:tcBorders>
              <w:bottom w:val="single" w:sz="4" w:space="0" w:color="auto"/>
            </w:tcBorders>
            <w:noWrap/>
            <w:hideMark/>
          </w:tcPr>
          <w:p w14:paraId="6892141C" w14:textId="5B8A8CA5" w:rsidR="00935E4C" w:rsidRPr="00835672" w:rsidRDefault="00935E4C" w:rsidP="00935E4C">
            <w:pPr>
              <w:jc w:val="center"/>
              <w:rPr>
                <w:rFonts w:eastAsiaTheme="minorEastAsia"/>
              </w:rPr>
            </w:pPr>
            <w:r w:rsidRPr="00380CC4">
              <w:t>0.077</w:t>
            </w:r>
          </w:p>
        </w:tc>
        <w:tc>
          <w:tcPr>
            <w:tcW w:w="1805" w:type="dxa"/>
            <w:tcBorders>
              <w:bottom w:val="single" w:sz="4" w:space="0" w:color="auto"/>
            </w:tcBorders>
            <w:noWrap/>
            <w:hideMark/>
          </w:tcPr>
          <w:p w14:paraId="471A6092" w14:textId="28AA5EA0" w:rsidR="00935E4C" w:rsidRPr="00835672" w:rsidRDefault="00935E4C" w:rsidP="00935E4C">
            <w:pPr>
              <w:jc w:val="center"/>
              <w:rPr>
                <w:rFonts w:eastAsiaTheme="minorEastAsia"/>
              </w:rPr>
            </w:pPr>
            <w:r w:rsidRPr="00380CC4">
              <w:t>-0.004</w:t>
            </w:r>
          </w:p>
        </w:tc>
      </w:tr>
      <w:tr w:rsidR="00935E4C" w:rsidRPr="00E158D1" w14:paraId="34E02AAD" w14:textId="77777777" w:rsidTr="00C208E7">
        <w:trPr>
          <w:trHeight w:val="315"/>
          <w:jc w:val="center"/>
        </w:trPr>
        <w:tc>
          <w:tcPr>
            <w:tcW w:w="2425" w:type="dxa"/>
            <w:tcBorders>
              <w:top w:val="single" w:sz="4" w:space="0" w:color="auto"/>
              <w:bottom w:val="single" w:sz="4" w:space="0" w:color="auto"/>
            </w:tcBorders>
            <w:noWrap/>
            <w:hideMark/>
          </w:tcPr>
          <w:p w14:paraId="0A960012" w14:textId="6F4B91E1" w:rsidR="00935E4C" w:rsidRPr="008224E4" w:rsidRDefault="00935E4C" w:rsidP="00935E4C">
            <w:pPr>
              <w:jc w:val="both"/>
              <w:rPr>
                <w:rFonts w:eastAsiaTheme="minorEastAsia"/>
                <w:b/>
                <w:bCs/>
              </w:rPr>
            </w:pPr>
            <w:r w:rsidRPr="008224E4">
              <w:rPr>
                <w:b/>
                <w:bCs/>
              </w:rPr>
              <w:t>Avg.</w:t>
            </w:r>
          </w:p>
        </w:tc>
        <w:tc>
          <w:tcPr>
            <w:tcW w:w="995" w:type="dxa"/>
            <w:tcBorders>
              <w:top w:val="single" w:sz="4" w:space="0" w:color="auto"/>
              <w:bottom w:val="single" w:sz="4" w:space="0" w:color="auto"/>
            </w:tcBorders>
            <w:noWrap/>
            <w:hideMark/>
          </w:tcPr>
          <w:p w14:paraId="378D6079" w14:textId="78C130EB" w:rsidR="00935E4C" w:rsidRPr="00935E4C" w:rsidRDefault="00935E4C" w:rsidP="00935E4C">
            <w:pPr>
              <w:jc w:val="center"/>
              <w:rPr>
                <w:rFonts w:eastAsiaTheme="minorEastAsia"/>
                <w:b/>
                <w:bCs/>
              </w:rPr>
            </w:pPr>
            <w:r w:rsidRPr="00935E4C">
              <w:rPr>
                <w:b/>
                <w:bCs/>
              </w:rPr>
              <w:t>-0.02</w:t>
            </w:r>
          </w:p>
        </w:tc>
        <w:tc>
          <w:tcPr>
            <w:tcW w:w="1615" w:type="dxa"/>
            <w:tcBorders>
              <w:top w:val="single" w:sz="4" w:space="0" w:color="auto"/>
              <w:bottom w:val="single" w:sz="4" w:space="0" w:color="auto"/>
            </w:tcBorders>
            <w:noWrap/>
            <w:hideMark/>
          </w:tcPr>
          <w:p w14:paraId="45BAC2B2" w14:textId="3BE5B419" w:rsidR="00935E4C" w:rsidRPr="00C208E7" w:rsidRDefault="00935E4C" w:rsidP="00935E4C">
            <w:pPr>
              <w:jc w:val="center"/>
              <w:rPr>
                <w:rFonts w:eastAsiaTheme="minorEastAsia"/>
                <w:b/>
                <w:bCs/>
              </w:rPr>
            </w:pPr>
            <w:r w:rsidRPr="00C208E7">
              <w:rPr>
                <w:b/>
                <w:bCs/>
              </w:rPr>
              <w:t>0.029</w:t>
            </w:r>
          </w:p>
        </w:tc>
        <w:tc>
          <w:tcPr>
            <w:tcW w:w="1805" w:type="dxa"/>
            <w:tcBorders>
              <w:top w:val="single" w:sz="4" w:space="0" w:color="auto"/>
              <w:bottom w:val="single" w:sz="4" w:space="0" w:color="auto"/>
            </w:tcBorders>
            <w:noWrap/>
            <w:hideMark/>
          </w:tcPr>
          <w:p w14:paraId="28CBFE1B" w14:textId="4E454F95" w:rsidR="00935E4C" w:rsidRPr="00C208E7" w:rsidRDefault="00935E4C" w:rsidP="00935E4C">
            <w:pPr>
              <w:jc w:val="center"/>
              <w:rPr>
                <w:rFonts w:eastAsiaTheme="minorEastAsia"/>
                <w:b/>
                <w:bCs/>
              </w:rPr>
            </w:pPr>
            <w:r w:rsidRPr="00C208E7">
              <w:rPr>
                <w:b/>
                <w:bCs/>
              </w:rPr>
              <w:t>-0.001</w:t>
            </w:r>
          </w:p>
        </w:tc>
      </w:tr>
    </w:tbl>
    <w:p w14:paraId="16D1F2A9" w14:textId="77777777" w:rsidR="00E072A7" w:rsidRPr="00131EDB" w:rsidRDefault="00E072A7" w:rsidP="008B2921"/>
    <w:p w14:paraId="0F56FFA2" w14:textId="77777777" w:rsidR="00E072A7" w:rsidRPr="00BA43A4" w:rsidRDefault="00E072A7" w:rsidP="0025545A">
      <w:pPr>
        <w:pStyle w:val="ListParagraph"/>
        <w:numPr>
          <w:ilvl w:val="0"/>
          <w:numId w:val="11"/>
        </w:numPr>
        <w:jc w:val="both"/>
        <w:rPr>
          <w:rFonts w:asciiTheme="majorBidi" w:hAnsiTheme="majorBidi" w:cstheme="majorBidi"/>
          <w:b/>
          <w:bCs/>
          <w:sz w:val="24"/>
          <w:szCs w:val="24"/>
        </w:rPr>
      </w:pPr>
      <w:r w:rsidRPr="00BA43A4">
        <w:rPr>
          <w:rFonts w:asciiTheme="majorBidi" w:hAnsiTheme="majorBidi" w:cstheme="majorBidi"/>
          <w:b/>
          <w:bCs/>
          <w:sz w:val="24"/>
          <w:szCs w:val="24"/>
        </w:rPr>
        <w:t>References</w:t>
      </w:r>
    </w:p>
    <w:p w14:paraId="1799B336" w14:textId="2E986C22" w:rsidR="00E072A7" w:rsidRPr="008B2921" w:rsidRDefault="00C933AE" w:rsidP="008B2921">
      <w:pPr>
        <w:ind w:left="567" w:hanging="567"/>
      </w:pPr>
      <w:r w:rsidRPr="008B2921">
        <w:t>[</w:t>
      </w:r>
      <w:r w:rsidR="00E072A7" w:rsidRPr="008B2921">
        <w:t>1</w:t>
      </w:r>
      <w:r w:rsidR="008B2921">
        <w:t>]</w:t>
      </w:r>
      <w:r w:rsidR="008B2921">
        <w:tab/>
      </w:r>
      <w:proofErr w:type="spellStart"/>
      <w:r w:rsidR="00BA556D" w:rsidRPr="008B2921">
        <w:t>Fangdong</w:t>
      </w:r>
      <w:proofErr w:type="spellEnd"/>
      <w:r w:rsidR="00BA556D" w:rsidRPr="008B2921">
        <w:t xml:space="preserve"> Chen, </w:t>
      </w:r>
      <w:proofErr w:type="spellStart"/>
      <w:r w:rsidR="00BA556D" w:rsidRPr="008B2921">
        <w:t>Houqiang</w:t>
      </w:r>
      <w:proofErr w:type="spellEnd"/>
      <w:r w:rsidR="00BA556D" w:rsidRPr="008B2921">
        <w:t xml:space="preserve"> Li,</w:t>
      </w:r>
      <w:r w:rsidR="00E072A7" w:rsidRPr="008B2921">
        <w:t> </w:t>
      </w:r>
      <w:r w:rsidR="00BA556D" w:rsidRPr="008B2921">
        <w:t xml:space="preserve"> Li </w:t>
      </w:r>
      <w:proofErr w:type="spellStart"/>
      <w:r w:rsidR="00BA556D" w:rsidRPr="008B2921">
        <w:t>Li</w:t>
      </w:r>
      <w:proofErr w:type="spellEnd"/>
      <w:r w:rsidR="00BA556D" w:rsidRPr="008B2921">
        <w:t>,  Dong Liu, and</w:t>
      </w:r>
      <w:r w:rsidR="00E072A7" w:rsidRPr="008B2921">
        <w:t> Feng Wu, “Block-Composed Background Reference for High Efficiency Video Coding”, IEEE Transactions on Circuits and Systems for Video Technology, v</w:t>
      </w:r>
      <w:hyperlink r:id="rId20" w:history="1">
        <w:r w:rsidR="00E072A7" w:rsidRPr="008B2921">
          <w:rPr>
            <w:rStyle w:val="Hyperlink"/>
          </w:rPr>
          <w:t>ol. 27, no 12</w:t>
        </w:r>
      </w:hyperlink>
      <w:r w:rsidR="00E072A7" w:rsidRPr="008B2921">
        <w:t xml:space="preserve">, </w:t>
      </w:r>
    </w:p>
    <w:p w14:paraId="7E7CCB6C" w14:textId="479E1122" w:rsidR="00E072A7" w:rsidRPr="008B2921" w:rsidRDefault="00C933AE" w:rsidP="008B2921">
      <w:pPr>
        <w:ind w:left="567" w:hanging="567"/>
      </w:pPr>
      <w:r w:rsidRPr="008B2921">
        <w:t>[2</w:t>
      </w:r>
      <w:r w:rsidR="008B2921">
        <w:t>]</w:t>
      </w:r>
      <w:r w:rsidR="008B2921">
        <w:tab/>
      </w:r>
      <w:r w:rsidR="00BA556D" w:rsidRPr="008B2921">
        <w:t>Li Ma, </w:t>
      </w:r>
      <w:proofErr w:type="spellStart"/>
      <w:r w:rsidR="00BA556D" w:rsidRPr="008B2921">
        <w:t>Honggang</w:t>
      </w:r>
      <w:proofErr w:type="spellEnd"/>
      <w:r w:rsidR="00BA556D" w:rsidRPr="008B2921">
        <w:t xml:space="preserve"> Qi, </w:t>
      </w:r>
      <w:proofErr w:type="spellStart"/>
      <w:r w:rsidR="00BA556D" w:rsidRPr="008B2921">
        <w:t>Siyu</w:t>
      </w:r>
      <w:proofErr w:type="spellEnd"/>
      <w:r w:rsidR="00BA556D" w:rsidRPr="008B2921">
        <w:t xml:space="preserve"> Zhu, and</w:t>
      </w:r>
      <w:r w:rsidR="00E072A7" w:rsidRPr="008B2921">
        <w:t> Siwei Ma, “A fast background model based surveillance video coding in HEVC”, Visual Communications and Image Processing (VCIP), 2014</w:t>
      </w:r>
    </w:p>
    <w:p w14:paraId="1494DFE7" w14:textId="388C1CB2" w:rsidR="00E072A7" w:rsidRPr="008B2921" w:rsidRDefault="00C933AE" w:rsidP="008B2921">
      <w:pPr>
        <w:ind w:left="567" w:hanging="567"/>
      </w:pPr>
      <w:r w:rsidRPr="008B2921">
        <w:t>[3</w:t>
      </w:r>
      <w:r w:rsidR="008B2921">
        <w:t>]</w:t>
      </w:r>
      <w:r w:rsidR="008B2921">
        <w:tab/>
      </w:r>
      <w:proofErr w:type="spellStart"/>
      <w:r w:rsidR="00BA556D" w:rsidRPr="008B2921">
        <w:t>Fangdong</w:t>
      </w:r>
      <w:proofErr w:type="spellEnd"/>
      <w:r w:rsidR="00BA556D" w:rsidRPr="008B2921">
        <w:t xml:space="preserve"> Chen, Dong Liu,</w:t>
      </w:r>
      <w:r w:rsidR="00E072A7" w:rsidRPr="008B2921">
        <w:t> </w:t>
      </w:r>
      <w:proofErr w:type="spellStart"/>
      <w:r w:rsidR="00BA556D" w:rsidRPr="008B2921">
        <w:t>Houqiang</w:t>
      </w:r>
      <w:proofErr w:type="spellEnd"/>
      <w:r w:rsidR="00BA556D" w:rsidRPr="008B2921">
        <w:t xml:space="preserve"> Li, and</w:t>
      </w:r>
      <w:r w:rsidR="00E072A7" w:rsidRPr="008B2921">
        <w:t> Feng Wu, “Fast encoding of surveillance videos based on HEVC”, Visual Communications and Image Processing (VCIP) 2017</w:t>
      </w:r>
    </w:p>
    <w:p w14:paraId="2E5E6986" w14:textId="1061584C" w:rsidR="00E072A7" w:rsidRPr="008B2921" w:rsidRDefault="00C933AE" w:rsidP="008B2921">
      <w:pPr>
        <w:ind w:left="567" w:hanging="567"/>
      </w:pPr>
      <w:r w:rsidRPr="008B2921">
        <w:t>[4</w:t>
      </w:r>
      <w:r w:rsidR="008B2921">
        <w:t>]</w:t>
      </w:r>
      <w:r w:rsidR="008B2921">
        <w:tab/>
      </w:r>
      <w:r w:rsidR="00E072A7" w:rsidRPr="008B2921">
        <w:t xml:space="preserve">R. H. </w:t>
      </w:r>
      <w:proofErr w:type="spellStart"/>
      <w:r w:rsidR="00E072A7" w:rsidRPr="008B2921">
        <w:t>Gweon</w:t>
      </w:r>
      <w:proofErr w:type="spellEnd"/>
      <w:r w:rsidR="00E072A7" w:rsidRPr="008B2921">
        <w:t xml:space="preserve"> et al., “Early termination of CU encoding to reduce HEVC complexity,” JCT-VC document, JCTVC-F045, Jul. 2011.</w:t>
      </w:r>
    </w:p>
    <w:p w14:paraId="770313E4" w14:textId="6B2473B1" w:rsidR="00E072A7" w:rsidRPr="008B2921" w:rsidRDefault="00C933AE" w:rsidP="008B2921">
      <w:pPr>
        <w:ind w:left="567" w:hanging="567"/>
      </w:pPr>
      <w:r w:rsidRPr="008B2921">
        <w:t>[</w:t>
      </w:r>
      <w:r w:rsidR="00E072A7" w:rsidRPr="008B2921">
        <w:t>5</w:t>
      </w:r>
      <w:r w:rsidR="008B2921">
        <w:t>]</w:t>
      </w:r>
      <w:r w:rsidR="008B2921">
        <w:tab/>
      </w:r>
      <w:r w:rsidR="00E072A7" w:rsidRPr="008B2921">
        <w:t xml:space="preserve">Maher </w:t>
      </w:r>
      <w:proofErr w:type="spellStart"/>
      <w:r w:rsidR="00E072A7" w:rsidRPr="008B2921">
        <w:t>Abdelrasoul</w:t>
      </w:r>
      <w:proofErr w:type="spellEnd"/>
      <w:r w:rsidR="00BA556D" w:rsidRPr="008B2921">
        <w:t>, Mohammed S. Sayed, and</w:t>
      </w:r>
      <w:r w:rsidR="00E072A7" w:rsidRPr="008B2921">
        <w:t>  Victor Goulart, “Diagonal-based fast intra-mode decision algorithm for HEVC”, IET Image Processing, </w:t>
      </w:r>
      <w:hyperlink r:id="rId21" w:history="1">
        <w:r w:rsidR="00E072A7" w:rsidRPr="008B2921">
          <w:rPr>
            <w:rStyle w:val="Hyperlink"/>
          </w:rPr>
          <w:t>vol. 11 no. 10</w:t>
        </w:r>
      </w:hyperlink>
      <w:r w:rsidR="00E072A7" w:rsidRPr="008B2921">
        <w:t>.</w:t>
      </w:r>
    </w:p>
    <w:p w14:paraId="4C1F0657" w14:textId="2B77F011" w:rsidR="00E072A7" w:rsidRPr="008B2921" w:rsidRDefault="00C933AE" w:rsidP="008B2921">
      <w:pPr>
        <w:ind w:left="567" w:hanging="567"/>
      </w:pPr>
      <w:r w:rsidRPr="008B2921">
        <w:t>[</w:t>
      </w:r>
      <w:r w:rsidR="00E072A7" w:rsidRPr="008B2921">
        <w:t>6</w:t>
      </w:r>
      <w:r w:rsidR="008B2921">
        <w:t>]</w:t>
      </w:r>
      <w:r w:rsidR="008B2921">
        <w:tab/>
      </w:r>
      <w:r w:rsidR="00BE3A89" w:rsidRPr="008B2921">
        <w:t xml:space="preserve">Nicolas </w:t>
      </w:r>
      <w:proofErr w:type="spellStart"/>
      <w:r w:rsidR="00BE3A89" w:rsidRPr="008B2921">
        <w:t>Dhollande</w:t>
      </w:r>
      <w:proofErr w:type="spellEnd"/>
      <w:r w:rsidR="00BE3A89" w:rsidRPr="008B2921">
        <w:t xml:space="preserve">,  Xavier Ducloux, Olivier Le </w:t>
      </w:r>
      <w:proofErr w:type="spellStart"/>
      <w:r w:rsidR="00BE3A89" w:rsidRPr="008B2921">
        <w:t>Meur</w:t>
      </w:r>
      <w:proofErr w:type="spellEnd"/>
      <w:r w:rsidR="00BA556D" w:rsidRPr="008B2921">
        <w:t>, and</w:t>
      </w:r>
      <w:r w:rsidR="00BE3A89" w:rsidRPr="008B2921">
        <w:t> </w:t>
      </w:r>
      <w:hyperlink r:id="rId22" w:history="1">
        <w:r w:rsidR="00BE3A89" w:rsidRPr="008B2921">
          <w:rPr>
            <w:rStyle w:val="Hyperlink"/>
          </w:rPr>
          <w:t> Christine Guillemot</w:t>
        </w:r>
      </w:hyperlink>
      <w:r w:rsidR="00BE3A89" w:rsidRPr="008B2921">
        <w:t xml:space="preserve">, </w:t>
      </w:r>
      <w:r w:rsidR="00E072A7" w:rsidRPr="008B2921">
        <w:t>“Fast block partitioning method in HEVC Intra coding for UHD video”, IEEE 5th International Conference on Consumer Electronics Berlin (ICCE-Berlin), 2015</w:t>
      </w:r>
    </w:p>
    <w:p w14:paraId="5D4322D4" w14:textId="71B29C56" w:rsidR="00E072A7" w:rsidRPr="008B2921" w:rsidRDefault="00C933AE" w:rsidP="008B2921">
      <w:pPr>
        <w:ind w:left="567" w:hanging="567"/>
      </w:pPr>
      <w:r w:rsidRPr="008B2921">
        <w:t>[</w:t>
      </w:r>
      <w:r w:rsidR="00E072A7" w:rsidRPr="008B2921">
        <w:t>7</w:t>
      </w:r>
      <w:r w:rsidR="008B2921">
        <w:t>]</w:t>
      </w:r>
      <w:r w:rsidR="008B2921">
        <w:tab/>
      </w:r>
      <w:bookmarkStart w:id="12" w:name="baut0005"/>
      <w:proofErr w:type="spellStart"/>
      <w:r w:rsidR="00BA556D" w:rsidRPr="008B2921">
        <w:t>Yih-ChuanLin</w:t>
      </w:r>
      <w:bookmarkStart w:id="13" w:name="baut0010"/>
      <w:bookmarkEnd w:id="12"/>
      <w:proofErr w:type="spellEnd"/>
      <w:r w:rsidR="00BA556D" w:rsidRPr="008B2921">
        <w:t>, and Jian-</w:t>
      </w:r>
      <w:proofErr w:type="spellStart"/>
      <w:r w:rsidR="00BA556D" w:rsidRPr="008B2921">
        <w:t>ChengLai</w:t>
      </w:r>
      <w:bookmarkEnd w:id="13"/>
      <w:proofErr w:type="spellEnd"/>
      <w:r w:rsidR="00BA556D" w:rsidRPr="008B2921">
        <w:t xml:space="preserve">, </w:t>
      </w:r>
      <w:r w:rsidR="00E072A7" w:rsidRPr="008B2921">
        <w:t xml:space="preserve">“Feature-based fast coding unit partition algorithm for high efficiency video coding”, Journal of Applied Research and Technology, </w:t>
      </w:r>
      <w:hyperlink r:id="rId23" w:tooltip="Go to table of contents for this volume/issue" w:history="1">
        <w:r w:rsidR="00E072A7" w:rsidRPr="008B2921">
          <w:rPr>
            <w:rStyle w:val="Hyperlink"/>
          </w:rPr>
          <w:t>vol. 13, no. 2</w:t>
        </w:r>
      </w:hyperlink>
      <w:r w:rsidR="00E072A7" w:rsidRPr="008B2921">
        <w:t>, 2015, Pages 205-219</w:t>
      </w:r>
    </w:p>
    <w:p w14:paraId="739BF614" w14:textId="5694A8F1" w:rsidR="00E072A7" w:rsidRPr="008B2921" w:rsidRDefault="00C933AE" w:rsidP="008B2921">
      <w:pPr>
        <w:ind w:left="567" w:hanging="567"/>
      </w:pPr>
      <w:r w:rsidRPr="008B2921">
        <w:t>[</w:t>
      </w:r>
      <w:r w:rsidR="00E072A7" w:rsidRPr="008B2921">
        <w:t>8</w:t>
      </w:r>
      <w:r w:rsidR="008B2921">
        <w:t>]</w:t>
      </w:r>
      <w:r w:rsidR="008B2921">
        <w:tab/>
      </w:r>
      <w:r w:rsidR="00E072A7" w:rsidRPr="008B2921">
        <w:t>https://hevc.hhi.fraunhofer.de/HM-doc/</w:t>
      </w:r>
    </w:p>
    <w:p w14:paraId="413C6004" w14:textId="634E11B4" w:rsidR="00E072A7" w:rsidRPr="008B2921" w:rsidRDefault="00C933AE" w:rsidP="008B2921">
      <w:pPr>
        <w:ind w:left="567" w:hanging="567"/>
      </w:pPr>
      <w:r w:rsidRPr="008B2921">
        <w:t>[</w:t>
      </w:r>
      <w:r w:rsidR="00E072A7" w:rsidRPr="008B2921">
        <w:t>9</w:t>
      </w:r>
      <w:r w:rsidR="008B2921">
        <w:t>]</w:t>
      </w:r>
      <w:r w:rsidR="008B2921">
        <w:tab/>
      </w:r>
      <w:r w:rsidR="00E072A7" w:rsidRPr="008B2921">
        <w:t>Frank Bossen, “Common test conditions and software reference configurations”, JCTVC-L1100, 12th Meeting of Joint Collaborative Team on Video Coding (JCT-VC), Geneva, CH 14-23 January 2013.</w:t>
      </w:r>
    </w:p>
    <w:p w14:paraId="6AD1B7F3" w14:textId="502F5703" w:rsidR="008403F2" w:rsidRPr="008B2921" w:rsidRDefault="00C933AE" w:rsidP="008B2921">
      <w:pPr>
        <w:ind w:left="567" w:hanging="567"/>
      </w:pPr>
      <w:r w:rsidRPr="008B2921">
        <w:t>[10</w:t>
      </w:r>
      <w:r w:rsidR="008B2921">
        <w:t>]</w:t>
      </w:r>
      <w:r w:rsidR="008B2921">
        <w:tab/>
      </w:r>
      <w:r w:rsidR="008403F2" w:rsidRPr="008B2921">
        <w:t xml:space="preserve">G. </w:t>
      </w:r>
      <w:proofErr w:type="spellStart"/>
      <w:r w:rsidR="008403F2" w:rsidRPr="008B2921">
        <w:t>Bjøntegaard</w:t>
      </w:r>
      <w:proofErr w:type="spellEnd"/>
      <w:r w:rsidR="008403F2" w:rsidRPr="008B2921">
        <w:t>, “Calculation of average PSNR differences between RD curves”. VCEG-M33, April 2001.</w:t>
      </w:r>
    </w:p>
    <w:p w14:paraId="24D733CB" w14:textId="6571BEFB" w:rsidR="00B244F8" w:rsidRDefault="008B2921" w:rsidP="008B2921">
      <w:pPr>
        <w:jc w:val="center"/>
      </w:pPr>
      <w:r>
        <w:t>_______________________</w:t>
      </w:r>
    </w:p>
    <w:sectPr w:rsidR="00B244F8" w:rsidSect="00C42125">
      <w:headerReference w:type="default" r:id="rId24"/>
      <w:pgSz w:w="11907" w:h="16840" w:code="9"/>
      <w:pgMar w:top="1134" w:right="1134" w:bottom="1134" w:left="1134"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AF1FF" w14:textId="77777777" w:rsidR="00646DD1" w:rsidRDefault="00646DD1" w:rsidP="00C42125">
      <w:pPr>
        <w:spacing w:before="0"/>
      </w:pPr>
      <w:r>
        <w:separator/>
      </w:r>
    </w:p>
  </w:endnote>
  <w:endnote w:type="continuationSeparator" w:id="0">
    <w:p w14:paraId="2A96A154" w14:textId="77777777" w:rsidR="00646DD1" w:rsidRDefault="00646DD1" w:rsidP="00C421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6C607" w14:textId="77777777" w:rsidR="00646DD1" w:rsidRDefault="00646DD1" w:rsidP="00C42125">
      <w:pPr>
        <w:spacing w:before="0"/>
      </w:pPr>
      <w:r>
        <w:separator/>
      </w:r>
    </w:p>
  </w:footnote>
  <w:footnote w:type="continuationSeparator" w:id="0">
    <w:p w14:paraId="185AADA0" w14:textId="77777777" w:rsidR="00646DD1" w:rsidRDefault="00646DD1" w:rsidP="00C4212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1F8BE" w14:textId="29C53F8E" w:rsidR="00C42125" w:rsidRPr="00C42125" w:rsidRDefault="00C42125" w:rsidP="007E53E4">
    <w:pPr>
      <w:pStyle w:val="Header"/>
    </w:pPr>
    <w:r w:rsidRPr="00C42125">
      <w:t xml:space="preserve">- </w:t>
    </w:r>
    <w:r w:rsidRPr="00C42125">
      <w:fldChar w:fldCharType="begin"/>
    </w:r>
    <w:r w:rsidRPr="00C42125">
      <w:instrText xml:space="preserve"> PAGE  \* MERGEFORMAT </w:instrText>
    </w:r>
    <w:r w:rsidRPr="00C42125">
      <w:fldChar w:fldCharType="separate"/>
    </w:r>
    <w:r w:rsidR="006E4979">
      <w:rPr>
        <w:noProof/>
      </w:rPr>
      <w:t>8</w:t>
    </w:r>
    <w:r w:rsidRPr="00C42125">
      <w:fldChar w:fldCharType="end"/>
    </w:r>
    <w:r w:rsidRPr="00C42125">
      <w:t xml:space="preserve"> -</w:t>
    </w:r>
  </w:p>
  <w:p w14:paraId="2360415B" w14:textId="55D24C57" w:rsidR="00C42125" w:rsidRPr="00C42125" w:rsidRDefault="00253DBE" w:rsidP="007E53E4">
    <w:pPr>
      <w:pStyle w:val="Header"/>
    </w:pPr>
    <w:r>
      <w:fldChar w:fldCharType="begin"/>
    </w:r>
    <w:r>
      <w:instrText xml:space="preserve"> STYLEREF  Docnumber  </w:instrText>
    </w:r>
    <w:r>
      <w:fldChar w:fldCharType="separate"/>
    </w:r>
    <w:r w:rsidR="001F1080">
      <w:rPr>
        <w:noProof/>
      </w:rPr>
      <w:t>SG16-C257-R2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DEC9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7601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6CA4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60247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7E33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F043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CF81E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64D3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526E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88F8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0A8"/>
    <w:multiLevelType w:val="hybridMultilevel"/>
    <w:tmpl w:val="FCF604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300"/>
    <w:rsid w:val="00000527"/>
    <w:rsid w:val="00011BCC"/>
    <w:rsid w:val="000171DB"/>
    <w:rsid w:val="00023D9A"/>
    <w:rsid w:val="0002490E"/>
    <w:rsid w:val="00037538"/>
    <w:rsid w:val="0004025E"/>
    <w:rsid w:val="00041F1D"/>
    <w:rsid w:val="00043D75"/>
    <w:rsid w:val="00057000"/>
    <w:rsid w:val="000640E0"/>
    <w:rsid w:val="00072F9B"/>
    <w:rsid w:val="000A5CA2"/>
    <w:rsid w:val="000A76E9"/>
    <w:rsid w:val="000B25B1"/>
    <w:rsid w:val="000C3C01"/>
    <w:rsid w:val="000D23FA"/>
    <w:rsid w:val="001251DA"/>
    <w:rsid w:val="00125432"/>
    <w:rsid w:val="00133E8E"/>
    <w:rsid w:val="00137F40"/>
    <w:rsid w:val="001871EC"/>
    <w:rsid w:val="001A670F"/>
    <w:rsid w:val="001B61B9"/>
    <w:rsid w:val="001C579D"/>
    <w:rsid w:val="001C62B8"/>
    <w:rsid w:val="001E087A"/>
    <w:rsid w:val="001E7B0E"/>
    <w:rsid w:val="001F1080"/>
    <w:rsid w:val="001F141D"/>
    <w:rsid w:val="00200A06"/>
    <w:rsid w:val="00241832"/>
    <w:rsid w:val="00253DBE"/>
    <w:rsid w:val="0025545A"/>
    <w:rsid w:val="002622FA"/>
    <w:rsid w:val="00263518"/>
    <w:rsid w:val="002759E7"/>
    <w:rsid w:val="00275ED1"/>
    <w:rsid w:val="00277326"/>
    <w:rsid w:val="002A49E0"/>
    <w:rsid w:val="002C015C"/>
    <w:rsid w:val="002C26C0"/>
    <w:rsid w:val="002C2BC5"/>
    <w:rsid w:val="002E79CB"/>
    <w:rsid w:val="002F7F55"/>
    <w:rsid w:val="0030745F"/>
    <w:rsid w:val="00314630"/>
    <w:rsid w:val="00317CA3"/>
    <w:rsid w:val="0032090A"/>
    <w:rsid w:val="00321CDE"/>
    <w:rsid w:val="00327155"/>
    <w:rsid w:val="00333E15"/>
    <w:rsid w:val="00336046"/>
    <w:rsid w:val="00350492"/>
    <w:rsid w:val="0037422B"/>
    <w:rsid w:val="0038715D"/>
    <w:rsid w:val="003934D7"/>
    <w:rsid w:val="00394DBF"/>
    <w:rsid w:val="003957A6"/>
    <w:rsid w:val="00395C05"/>
    <w:rsid w:val="003A43EF"/>
    <w:rsid w:val="003C7445"/>
    <w:rsid w:val="003D2CC8"/>
    <w:rsid w:val="003F2BED"/>
    <w:rsid w:val="004078FD"/>
    <w:rsid w:val="0043530A"/>
    <w:rsid w:val="00443878"/>
    <w:rsid w:val="004539A8"/>
    <w:rsid w:val="004700ED"/>
    <w:rsid w:val="004712CA"/>
    <w:rsid w:val="0047422E"/>
    <w:rsid w:val="004935E3"/>
    <w:rsid w:val="0049674B"/>
    <w:rsid w:val="004A361D"/>
    <w:rsid w:val="004C0673"/>
    <w:rsid w:val="004C4E4E"/>
    <w:rsid w:val="004D315B"/>
    <w:rsid w:val="004F3816"/>
    <w:rsid w:val="00540FA4"/>
    <w:rsid w:val="00543D41"/>
    <w:rsid w:val="00552142"/>
    <w:rsid w:val="005572D7"/>
    <w:rsid w:val="0055782F"/>
    <w:rsid w:val="00566EDA"/>
    <w:rsid w:val="00572654"/>
    <w:rsid w:val="00583CED"/>
    <w:rsid w:val="005B3023"/>
    <w:rsid w:val="005B5629"/>
    <w:rsid w:val="005C0300"/>
    <w:rsid w:val="005E5CE2"/>
    <w:rsid w:val="005F4B6A"/>
    <w:rsid w:val="006010F3"/>
    <w:rsid w:val="0061193B"/>
    <w:rsid w:val="00615A0A"/>
    <w:rsid w:val="006333D4"/>
    <w:rsid w:val="006369B2"/>
    <w:rsid w:val="00646DD1"/>
    <w:rsid w:val="00647525"/>
    <w:rsid w:val="006570B0"/>
    <w:rsid w:val="00691C94"/>
    <w:rsid w:val="0069210B"/>
    <w:rsid w:val="006A4055"/>
    <w:rsid w:val="006C5641"/>
    <w:rsid w:val="006D1089"/>
    <w:rsid w:val="006D1B86"/>
    <w:rsid w:val="006D7355"/>
    <w:rsid w:val="006E4979"/>
    <w:rsid w:val="006F2ACE"/>
    <w:rsid w:val="007042EC"/>
    <w:rsid w:val="00715CA6"/>
    <w:rsid w:val="00731135"/>
    <w:rsid w:val="007324AF"/>
    <w:rsid w:val="007328D8"/>
    <w:rsid w:val="007409B4"/>
    <w:rsid w:val="00741974"/>
    <w:rsid w:val="0075525E"/>
    <w:rsid w:val="00756D3D"/>
    <w:rsid w:val="007745D0"/>
    <w:rsid w:val="007806C2"/>
    <w:rsid w:val="0079029F"/>
    <w:rsid w:val="007903F8"/>
    <w:rsid w:val="00794F4F"/>
    <w:rsid w:val="007974BE"/>
    <w:rsid w:val="007A0916"/>
    <w:rsid w:val="007A0DFD"/>
    <w:rsid w:val="007A6474"/>
    <w:rsid w:val="007C7122"/>
    <w:rsid w:val="007C7A06"/>
    <w:rsid w:val="007D3F11"/>
    <w:rsid w:val="007E53E4"/>
    <w:rsid w:val="007E656A"/>
    <w:rsid w:val="007F664D"/>
    <w:rsid w:val="008128CE"/>
    <w:rsid w:val="008224E4"/>
    <w:rsid w:val="00835672"/>
    <w:rsid w:val="008403F2"/>
    <w:rsid w:val="00841217"/>
    <w:rsid w:val="00842137"/>
    <w:rsid w:val="0089088E"/>
    <w:rsid w:val="00892297"/>
    <w:rsid w:val="008B2921"/>
    <w:rsid w:val="008B6F4A"/>
    <w:rsid w:val="008E0172"/>
    <w:rsid w:val="00914912"/>
    <w:rsid w:val="00935E4C"/>
    <w:rsid w:val="009406B5"/>
    <w:rsid w:val="009445C0"/>
    <w:rsid w:val="00946166"/>
    <w:rsid w:val="00983164"/>
    <w:rsid w:val="009972EF"/>
    <w:rsid w:val="009B75B3"/>
    <w:rsid w:val="009C3160"/>
    <w:rsid w:val="009E766E"/>
    <w:rsid w:val="009F1960"/>
    <w:rsid w:val="009F715E"/>
    <w:rsid w:val="00A10DBB"/>
    <w:rsid w:val="00A31D47"/>
    <w:rsid w:val="00A4013E"/>
    <w:rsid w:val="00A4045F"/>
    <w:rsid w:val="00A40BB6"/>
    <w:rsid w:val="00A4243B"/>
    <w:rsid w:val="00A427CD"/>
    <w:rsid w:val="00A4600B"/>
    <w:rsid w:val="00A50506"/>
    <w:rsid w:val="00A51EF0"/>
    <w:rsid w:val="00A67A81"/>
    <w:rsid w:val="00A730A6"/>
    <w:rsid w:val="00A76785"/>
    <w:rsid w:val="00A77FCE"/>
    <w:rsid w:val="00A971A0"/>
    <w:rsid w:val="00AA1F22"/>
    <w:rsid w:val="00AB0B51"/>
    <w:rsid w:val="00AB7B0F"/>
    <w:rsid w:val="00AD59F5"/>
    <w:rsid w:val="00AF265F"/>
    <w:rsid w:val="00B05821"/>
    <w:rsid w:val="00B20621"/>
    <w:rsid w:val="00B244F8"/>
    <w:rsid w:val="00B26C28"/>
    <w:rsid w:val="00B4174C"/>
    <w:rsid w:val="00B453F5"/>
    <w:rsid w:val="00B61624"/>
    <w:rsid w:val="00B718A5"/>
    <w:rsid w:val="00B7576C"/>
    <w:rsid w:val="00BA43A4"/>
    <w:rsid w:val="00BA556D"/>
    <w:rsid w:val="00BC1FAE"/>
    <w:rsid w:val="00BC62E2"/>
    <w:rsid w:val="00BE3A89"/>
    <w:rsid w:val="00C208E7"/>
    <w:rsid w:val="00C368E8"/>
    <w:rsid w:val="00C42125"/>
    <w:rsid w:val="00C477AB"/>
    <w:rsid w:val="00C50652"/>
    <w:rsid w:val="00C62814"/>
    <w:rsid w:val="00C74937"/>
    <w:rsid w:val="00C76173"/>
    <w:rsid w:val="00C933AE"/>
    <w:rsid w:val="00CB5A87"/>
    <w:rsid w:val="00D55FA3"/>
    <w:rsid w:val="00D57D7F"/>
    <w:rsid w:val="00D71F72"/>
    <w:rsid w:val="00D73137"/>
    <w:rsid w:val="00DA5E22"/>
    <w:rsid w:val="00DB1307"/>
    <w:rsid w:val="00DB7B4C"/>
    <w:rsid w:val="00DD50DE"/>
    <w:rsid w:val="00DE3062"/>
    <w:rsid w:val="00E072A7"/>
    <w:rsid w:val="00E204DD"/>
    <w:rsid w:val="00E2145E"/>
    <w:rsid w:val="00E353EC"/>
    <w:rsid w:val="00E43EA5"/>
    <w:rsid w:val="00E53C24"/>
    <w:rsid w:val="00E625BC"/>
    <w:rsid w:val="00E65363"/>
    <w:rsid w:val="00E704DD"/>
    <w:rsid w:val="00EB444D"/>
    <w:rsid w:val="00EF7CBF"/>
    <w:rsid w:val="00F02294"/>
    <w:rsid w:val="00F10708"/>
    <w:rsid w:val="00F24B22"/>
    <w:rsid w:val="00F25254"/>
    <w:rsid w:val="00F35F57"/>
    <w:rsid w:val="00F50467"/>
    <w:rsid w:val="00F562A0"/>
    <w:rsid w:val="00FA2177"/>
    <w:rsid w:val="00FB0A28"/>
    <w:rsid w:val="00FD01DA"/>
    <w:rsid w:val="00FD39D6"/>
    <w:rsid w:val="00FD439E"/>
    <w:rsid w:val="00FD76CB"/>
    <w:rsid w:val="00FE191C"/>
    <w:rsid w:val="00FF4546"/>
    <w:rsid w:val="00FF53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B2D29"/>
  <w15:chartTrackingRefBased/>
  <w15:docId w15:val="{7A4AD9A9-1993-49D1-AC8D-7489349E6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3E15"/>
    <w:pPr>
      <w:spacing w:before="120" w:after="0" w:line="240" w:lineRule="auto"/>
    </w:pPr>
    <w:rPr>
      <w:rFonts w:ascii="Times New Roman" w:hAnsi="Times New Roman" w:cs="Times New Roman"/>
      <w:sz w:val="24"/>
      <w:szCs w:val="24"/>
      <w:lang w:val="en-GB" w:eastAsia="ja-JP"/>
    </w:rPr>
  </w:style>
  <w:style w:type="paragraph" w:styleId="Heading1">
    <w:name w:val="heading 1"/>
    <w:basedOn w:val="Normal"/>
    <w:next w:val="Normal"/>
    <w:link w:val="Heading1Char"/>
    <w:rsid w:val="00566EDA"/>
    <w:pPr>
      <w:keepNext/>
      <w:keepLines/>
      <w:tabs>
        <w:tab w:val="left" w:pos="794"/>
        <w:tab w:val="left" w:pos="1191"/>
        <w:tab w:val="left" w:pos="1588"/>
        <w:tab w:val="left" w:pos="1985"/>
      </w:tabs>
      <w:overflowPunct w:val="0"/>
      <w:autoSpaceDE w:val="0"/>
      <w:autoSpaceDN w:val="0"/>
      <w:adjustRightInd w:val="0"/>
      <w:spacing w:before="360"/>
      <w:ind w:left="794" w:hanging="794"/>
      <w:textAlignment w:val="baseline"/>
      <w:outlineLvl w:val="0"/>
    </w:pPr>
    <w:rPr>
      <w:rFonts w:eastAsia="Times New Roman"/>
      <w:b/>
      <w:szCs w:val="20"/>
      <w:lang w:eastAsia="en-US"/>
    </w:rPr>
  </w:style>
  <w:style w:type="paragraph" w:styleId="Heading2">
    <w:name w:val="heading 2"/>
    <w:basedOn w:val="Heading1"/>
    <w:next w:val="Normal"/>
    <w:link w:val="Heading2Char"/>
    <w:rsid w:val="00566EDA"/>
    <w:pPr>
      <w:spacing w:before="240"/>
      <w:outlineLvl w:val="1"/>
    </w:pPr>
  </w:style>
  <w:style w:type="paragraph" w:styleId="Heading3">
    <w:name w:val="heading 3"/>
    <w:basedOn w:val="Heading1"/>
    <w:next w:val="Normal"/>
    <w:link w:val="Heading3Char"/>
    <w:rsid w:val="00566EDA"/>
    <w:pPr>
      <w:spacing w:before="160"/>
      <w:outlineLvl w:val="2"/>
    </w:pPr>
  </w:style>
  <w:style w:type="paragraph" w:styleId="Heading4">
    <w:name w:val="heading 4"/>
    <w:basedOn w:val="Heading3"/>
    <w:next w:val="Normal"/>
    <w:link w:val="Heading4Char"/>
    <w:qFormat/>
    <w:rsid w:val="00566EDA"/>
    <w:pPr>
      <w:tabs>
        <w:tab w:val="clear" w:pos="794"/>
        <w:tab w:val="left" w:pos="1021"/>
      </w:tabs>
      <w:ind w:left="1021" w:hanging="1021"/>
      <w:outlineLvl w:val="3"/>
    </w:pPr>
  </w:style>
  <w:style w:type="paragraph" w:styleId="Heading5">
    <w:name w:val="heading 5"/>
    <w:basedOn w:val="Heading4"/>
    <w:next w:val="Normal"/>
    <w:link w:val="Heading5Char"/>
    <w:qFormat/>
    <w:rsid w:val="00566EDA"/>
    <w:pPr>
      <w:outlineLvl w:val="4"/>
    </w:pPr>
  </w:style>
  <w:style w:type="paragraph" w:styleId="Heading6">
    <w:name w:val="heading 6"/>
    <w:basedOn w:val="Heading4"/>
    <w:next w:val="Normal"/>
    <w:link w:val="Heading6Char"/>
    <w:rsid w:val="00566EDA"/>
    <w:pPr>
      <w:tabs>
        <w:tab w:val="clear" w:pos="1021"/>
        <w:tab w:val="clear" w:pos="1191"/>
      </w:tabs>
      <w:ind w:left="1588" w:hanging="1588"/>
      <w:outlineLvl w:val="5"/>
    </w:pPr>
  </w:style>
  <w:style w:type="paragraph" w:styleId="Heading7">
    <w:name w:val="heading 7"/>
    <w:basedOn w:val="Heading6"/>
    <w:next w:val="Normal"/>
    <w:link w:val="Heading7Char"/>
    <w:rsid w:val="00566EDA"/>
    <w:pPr>
      <w:outlineLvl w:val="6"/>
    </w:pPr>
  </w:style>
  <w:style w:type="paragraph" w:styleId="Heading8">
    <w:name w:val="heading 8"/>
    <w:basedOn w:val="Heading6"/>
    <w:next w:val="Normal"/>
    <w:link w:val="Heading8Char"/>
    <w:rsid w:val="00566EDA"/>
    <w:pPr>
      <w:outlineLvl w:val="7"/>
    </w:pPr>
  </w:style>
  <w:style w:type="paragraph" w:styleId="Heading9">
    <w:name w:val="heading 9"/>
    <w:basedOn w:val="Heading6"/>
    <w:next w:val="Normal"/>
    <w:link w:val="Heading9Char"/>
    <w:rsid w:val="00566ED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4630"/>
    <w:rPr>
      <w:rFonts w:ascii="Times New Roman" w:hAnsi="Times New Roman"/>
      <w:color w:val="808080"/>
    </w:rPr>
  </w:style>
  <w:style w:type="paragraph" w:customStyle="1" w:styleId="Docnumber">
    <w:name w:val="Docnumber"/>
    <w:basedOn w:val="Normal"/>
    <w:link w:val="DocnumberChar"/>
    <w:rsid w:val="00314630"/>
    <w:pPr>
      <w:tabs>
        <w:tab w:val="left" w:pos="794"/>
        <w:tab w:val="left" w:pos="1191"/>
        <w:tab w:val="left" w:pos="1588"/>
        <w:tab w:val="left" w:pos="1985"/>
      </w:tabs>
      <w:overflowPunct w:val="0"/>
      <w:autoSpaceDE w:val="0"/>
      <w:autoSpaceDN w:val="0"/>
      <w:adjustRightInd w:val="0"/>
      <w:jc w:val="right"/>
      <w:textAlignment w:val="baseline"/>
    </w:pPr>
    <w:rPr>
      <w:rFonts w:eastAsia="SimSun"/>
      <w:b/>
      <w:sz w:val="32"/>
      <w:szCs w:val="20"/>
      <w:lang w:eastAsia="en-US"/>
    </w:rPr>
  </w:style>
  <w:style w:type="character" w:customStyle="1" w:styleId="DocnumberChar">
    <w:name w:val="Docnumber Char"/>
    <w:link w:val="Docnumber"/>
    <w:rsid w:val="00314630"/>
    <w:rPr>
      <w:rFonts w:ascii="Times New Roman" w:eastAsia="SimSun" w:hAnsi="Times New Roman" w:cs="Times New Roman"/>
      <w:b/>
      <w:sz w:val="32"/>
      <w:szCs w:val="20"/>
      <w:lang w:val="en-GB" w:eastAsia="en-US"/>
    </w:rPr>
  </w:style>
  <w:style w:type="paragraph" w:customStyle="1" w:styleId="AnnexNotitle">
    <w:name w:val="Annex_No &amp; title"/>
    <w:basedOn w:val="Normal"/>
    <w:next w:val="Normal"/>
    <w:rsid w:val="002A49E0"/>
    <w:pPr>
      <w:keepNext/>
      <w:keepLines/>
      <w:tabs>
        <w:tab w:val="left" w:pos="794"/>
        <w:tab w:val="left" w:pos="1191"/>
        <w:tab w:val="left" w:pos="1588"/>
        <w:tab w:val="left" w:pos="1985"/>
      </w:tabs>
      <w:overflowPunct w:val="0"/>
      <w:autoSpaceDE w:val="0"/>
      <w:autoSpaceDN w:val="0"/>
      <w:adjustRightInd w:val="0"/>
      <w:spacing w:before="480"/>
      <w:jc w:val="center"/>
      <w:textAlignment w:val="baseline"/>
      <w:outlineLvl w:val="0"/>
    </w:pPr>
    <w:rPr>
      <w:rFonts w:eastAsia="Times New Roman"/>
      <w:b/>
      <w:sz w:val="28"/>
      <w:szCs w:val="20"/>
      <w:lang w:eastAsia="en-US"/>
    </w:rPr>
  </w:style>
  <w:style w:type="paragraph" w:customStyle="1" w:styleId="AppendixNotitle">
    <w:name w:val="Appendix_No &amp; title"/>
    <w:basedOn w:val="AnnexNotitle"/>
    <w:next w:val="Normal"/>
    <w:rsid w:val="00394DBF"/>
  </w:style>
  <w:style w:type="paragraph" w:customStyle="1" w:styleId="CorrectionSeparatorBegin">
    <w:name w:val="Correction Separator Begin"/>
    <w:basedOn w:val="Normal"/>
    <w:rsid w:val="00394DBF"/>
    <w:pPr>
      <w:keepNext/>
      <w:pBdr>
        <w:bottom w:val="single" w:sz="12" w:space="1" w:color="auto"/>
      </w:pBdr>
      <w:spacing w:before="240" w:after="240"/>
      <w:ind w:left="1440" w:right="1440"/>
      <w:jc w:val="center"/>
    </w:pPr>
    <w:rPr>
      <w:rFonts w:eastAsia="Times New Roman"/>
      <w:b/>
      <w:i/>
      <w:sz w:val="20"/>
      <w:szCs w:val="20"/>
      <w:lang w:val="en-US" w:eastAsia="en-US"/>
    </w:rPr>
  </w:style>
  <w:style w:type="paragraph" w:customStyle="1" w:styleId="CorrectionSeparatorEnd">
    <w:name w:val="Correction Separator End"/>
    <w:basedOn w:val="Normal"/>
    <w:rsid w:val="00394DBF"/>
    <w:pPr>
      <w:pBdr>
        <w:top w:val="single" w:sz="12" w:space="1" w:color="auto"/>
      </w:pBdr>
      <w:spacing w:before="240" w:after="240"/>
      <w:ind w:left="1440" w:right="1440"/>
      <w:jc w:val="center"/>
    </w:pPr>
    <w:rPr>
      <w:rFonts w:eastAsia="Times New Roman"/>
      <w:b/>
      <w:i/>
      <w:sz w:val="20"/>
      <w:szCs w:val="20"/>
      <w:lang w:val="en-US" w:eastAsia="en-US"/>
    </w:rPr>
  </w:style>
  <w:style w:type="paragraph" w:customStyle="1" w:styleId="Figure">
    <w:name w:val="Figure"/>
    <w:basedOn w:val="Normal"/>
    <w:next w:val="Normal"/>
    <w:rsid w:val="00394DBF"/>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szCs w:val="20"/>
      <w:lang w:eastAsia="en-US"/>
    </w:rPr>
  </w:style>
  <w:style w:type="paragraph" w:customStyle="1" w:styleId="FigureNotitle">
    <w:name w:val="Figure_No &amp; title"/>
    <w:basedOn w:val="Normal"/>
    <w:next w:val="Normal"/>
    <w:qFormat/>
    <w:rsid w:val="00394DBF"/>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b/>
      <w:szCs w:val="20"/>
    </w:rPr>
  </w:style>
  <w:style w:type="paragraph" w:customStyle="1" w:styleId="Formal">
    <w:name w:val="Formal"/>
    <w:basedOn w:val="Normal"/>
    <w:rsid w:val="00394DBF"/>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eastAsia="SimSun" w:hAnsi="Courier New"/>
      <w:noProof/>
      <w:sz w:val="20"/>
      <w:szCs w:val="20"/>
      <w:lang w:val="en-US" w:eastAsia="en-US"/>
    </w:rPr>
  </w:style>
  <w:style w:type="paragraph" w:customStyle="1" w:styleId="Headingb">
    <w:name w:val="Heading_b"/>
    <w:basedOn w:val="Normal"/>
    <w:next w:val="Normal"/>
    <w:qFormat/>
    <w:rsid w:val="00566EDA"/>
    <w:pPr>
      <w:keepNext/>
      <w:tabs>
        <w:tab w:val="left" w:pos="794"/>
        <w:tab w:val="left" w:pos="1191"/>
        <w:tab w:val="left" w:pos="1588"/>
        <w:tab w:val="left" w:pos="1985"/>
      </w:tabs>
      <w:overflowPunct w:val="0"/>
      <w:autoSpaceDE w:val="0"/>
      <w:autoSpaceDN w:val="0"/>
      <w:adjustRightInd w:val="0"/>
      <w:spacing w:before="160"/>
      <w:textAlignment w:val="baseline"/>
    </w:pPr>
    <w:rPr>
      <w:rFonts w:eastAsia="Times New Roman"/>
      <w:b/>
      <w:szCs w:val="20"/>
      <w:lang w:eastAsia="en-US"/>
    </w:rPr>
  </w:style>
  <w:style w:type="paragraph" w:customStyle="1" w:styleId="Headingi">
    <w:name w:val="Heading_i"/>
    <w:basedOn w:val="Normal"/>
    <w:next w:val="Normal"/>
    <w:rsid w:val="00566EDA"/>
    <w:pPr>
      <w:keepNext/>
      <w:tabs>
        <w:tab w:val="left" w:pos="794"/>
        <w:tab w:val="left" w:pos="1191"/>
        <w:tab w:val="left" w:pos="1588"/>
        <w:tab w:val="left" w:pos="1985"/>
      </w:tabs>
      <w:overflowPunct w:val="0"/>
      <w:autoSpaceDE w:val="0"/>
      <w:autoSpaceDN w:val="0"/>
      <w:adjustRightInd w:val="0"/>
      <w:spacing w:before="160"/>
      <w:textAlignment w:val="baseline"/>
    </w:pPr>
    <w:rPr>
      <w:rFonts w:eastAsia="Times New Roman"/>
      <w:i/>
      <w:szCs w:val="20"/>
      <w:lang w:eastAsia="en-US"/>
    </w:rPr>
  </w:style>
  <w:style w:type="paragraph" w:customStyle="1" w:styleId="Headingib">
    <w:name w:val="Heading_ib"/>
    <w:basedOn w:val="Headingi"/>
    <w:next w:val="Normal"/>
    <w:qFormat/>
    <w:rsid w:val="00566EDA"/>
    <w:rPr>
      <w:rFonts w:eastAsiaTheme="minorEastAsia"/>
      <w:b/>
      <w:bCs/>
      <w:lang w:eastAsia="ja-JP"/>
    </w:rPr>
  </w:style>
  <w:style w:type="paragraph" w:customStyle="1" w:styleId="Normalbeforetable">
    <w:name w:val="Normal before table"/>
    <w:basedOn w:val="Normal"/>
    <w:rsid w:val="00394DBF"/>
    <w:pPr>
      <w:keepNext/>
      <w:spacing w:after="120"/>
    </w:pPr>
    <w:rPr>
      <w:rFonts w:eastAsia="????"/>
      <w:lang w:eastAsia="en-US"/>
    </w:rPr>
  </w:style>
  <w:style w:type="paragraph" w:customStyle="1" w:styleId="RecNo">
    <w:name w:val="Rec_No"/>
    <w:basedOn w:val="Normal"/>
    <w:next w:val="Normal"/>
    <w:rsid w:val="00394DBF"/>
    <w:pPr>
      <w:keepNext/>
      <w:keepLines/>
      <w:tabs>
        <w:tab w:val="left" w:pos="794"/>
        <w:tab w:val="left" w:pos="1191"/>
        <w:tab w:val="left" w:pos="1588"/>
        <w:tab w:val="left" w:pos="1985"/>
      </w:tabs>
      <w:overflowPunct w:val="0"/>
      <w:autoSpaceDE w:val="0"/>
      <w:autoSpaceDN w:val="0"/>
      <w:adjustRightInd w:val="0"/>
      <w:spacing w:before="0"/>
      <w:textAlignment w:val="baseline"/>
    </w:pPr>
    <w:rPr>
      <w:b/>
      <w:sz w:val="28"/>
      <w:szCs w:val="20"/>
    </w:rPr>
  </w:style>
  <w:style w:type="paragraph" w:customStyle="1" w:styleId="Rectitle">
    <w:name w:val="Rec_title"/>
    <w:basedOn w:val="Normal"/>
    <w:next w:val="Normal"/>
    <w:rsid w:val="00394DBF"/>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b/>
      <w:sz w:val="28"/>
      <w:szCs w:val="20"/>
    </w:rPr>
  </w:style>
  <w:style w:type="paragraph" w:customStyle="1" w:styleId="Reftext">
    <w:name w:val="Ref_text"/>
    <w:basedOn w:val="Normal"/>
    <w:rsid w:val="00394DBF"/>
    <w:pPr>
      <w:overflowPunct w:val="0"/>
      <w:autoSpaceDE w:val="0"/>
      <w:autoSpaceDN w:val="0"/>
      <w:adjustRightInd w:val="0"/>
      <w:ind w:left="2268" w:hanging="2268"/>
      <w:textAlignment w:val="baseline"/>
    </w:pPr>
    <w:rPr>
      <w:rFonts w:eastAsia="Times New Roman"/>
      <w:szCs w:val="20"/>
      <w:lang w:eastAsia="en-US"/>
    </w:rPr>
  </w:style>
  <w:style w:type="paragraph" w:customStyle="1" w:styleId="Tablehead">
    <w:name w:val="Table_head"/>
    <w:basedOn w:val="Normal"/>
    <w:next w:val="Normal"/>
    <w:rsid w:val="00394DB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eastAsia="en-US"/>
    </w:rPr>
  </w:style>
  <w:style w:type="paragraph" w:customStyle="1" w:styleId="Tablelegend">
    <w:name w:val="Table_legend"/>
    <w:basedOn w:val="Normal"/>
    <w:rsid w:val="00394DB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szCs w:val="20"/>
      <w:lang w:eastAsia="en-US"/>
    </w:rPr>
  </w:style>
  <w:style w:type="paragraph" w:customStyle="1" w:styleId="TableNotitle">
    <w:name w:val="Table_No &amp; title"/>
    <w:basedOn w:val="Normal"/>
    <w:next w:val="Normal"/>
    <w:qFormat/>
    <w:rsid w:val="00394DBF"/>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b/>
      <w:szCs w:val="20"/>
    </w:rPr>
  </w:style>
  <w:style w:type="paragraph" w:customStyle="1" w:styleId="Tabletext">
    <w:name w:val="Table_text"/>
    <w:basedOn w:val="Normal"/>
    <w:rsid w:val="00394DB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eastAsia="en-US"/>
    </w:rPr>
  </w:style>
  <w:style w:type="paragraph" w:styleId="TableofFigures">
    <w:name w:val="table of figures"/>
    <w:basedOn w:val="Normal"/>
    <w:next w:val="Normal"/>
    <w:uiPriority w:val="99"/>
    <w:rsid w:val="00394DBF"/>
    <w:pPr>
      <w:tabs>
        <w:tab w:val="right" w:leader="dot" w:pos="9639"/>
      </w:tabs>
    </w:pPr>
    <w:rPr>
      <w:rFonts w:eastAsia="MS Mincho"/>
    </w:rPr>
  </w:style>
  <w:style w:type="paragraph" w:styleId="TOC1">
    <w:name w:val="toc 1"/>
    <w:basedOn w:val="Normal"/>
    <w:rsid w:val="00394DBF"/>
    <w:pPr>
      <w:keepLines/>
      <w:tabs>
        <w:tab w:val="left" w:pos="964"/>
        <w:tab w:val="left" w:leader="dot" w:pos="9356"/>
        <w:tab w:val="right" w:pos="9639"/>
      </w:tabs>
      <w:overflowPunct w:val="0"/>
      <w:autoSpaceDE w:val="0"/>
      <w:autoSpaceDN w:val="0"/>
      <w:adjustRightInd w:val="0"/>
      <w:spacing w:before="240"/>
      <w:ind w:left="680" w:right="851" w:hanging="680"/>
      <w:textAlignment w:val="baseline"/>
    </w:pPr>
    <w:rPr>
      <w:rFonts w:eastAsia="Batang"/>
      <w:noProof/>
      <w:szCs w:val="20"/>
      <w:lang w:eastAsia="en-US"/>
    </w:rPr>
  </w:style>
  <w:style w:type="paragraph" w:styleId="TOC2">
    <w:name w:val="toc 2"/>
    <w:basedOn w:val="TOC1"/>
    <w:rsid w:val="00394DBF"/>
    <w:pPr>
      <w:tabs>
        <w:tab w:val="clear" w:pos="964"/>
      </w:tabs>
      <w:spacing w:before="80"/>
      <w:ind w:left="1531" w:hanging="851"/>
    </w:pPr>
  </w:style>
  <w:style w:type="paragraph" w:styleId="TOC3">
    <w:name w:val="toc 3"/>
    <w:basedOn w:val="TOC2"/>
    <w:rsid w:val="00394DBF"/>
    <w:pPr>
      <w:ind w:left="2269"/>
    </w:pPr>
  </w:style>
  <w:style w:type="character" w:styleId="Hyperlink">
    <w:name w:val="Hyperlink"/>
    <w:basedOn w:val="DefaultParagraphFont"/>
    <w:rsid w:val="00566EDA"/>
    <w:rPr>
      <w:rFonts w:asciiTheme="majorBidi" w:hAnsiTheme="majorBidi"/>
      <w:color w:val="0000FF"/>
      <w:u w:val="single"/>
    </w:rPr>
  </w:style>
  <w:style w:type="character" w:customStyle="1" w:styleId="Heading1Char">
    <w:name w:val="Heading 1 Char"/>
    <w:basedOn w:val="DefaultParagraphFont"/>
    <w:link w:val="Heading1"/>
    <w:rsid w:val="00394DBF"/>
    <w:rPr>
      <w:rFonts w:ascii="Times New Roman" w:eastAsia="Times New Roman" w:hAnsi="Times New Roman" w:cs="Times New Roman"/>
      <w:b/>
      <w:sz w:val="24"/>
      <w:szCs w:val="20"/>
      <w:lang w:val="en-GB" w:eastAsia="en-US"/>
    </w:rPr>
  </w:style>
  <w:style w:type="character" w:customStyle="1" w:styleId="Heading2Char">
    <w:name w:val="Heading 2 Char"/>
    <w:basedOn w:val="DefaultParagraphFont"/>
    <w:link w:val="Heading2"/>
    <w:rsid w:val="00394DBF"/>
    <w:rPr>
      <w:rFonts w:ascii="Times New Roman" w:eastAsia="Times New Roman" w:hAnsi="Times New Roman" w:cs="Times New Roman"/>
      <w:b/>
      <w:sz w:val="24"/>
      <w:szCs w:val="20"/>
      <w:lang w:val="en-GB" w:eastAsia="en-US"/>
    </w:rPr>
  </w:style>
  <w:style w:type="character" w:customStyle="1" w:styleId="Heading3Char">
    <w:name w:val="Heading 3 Char"/>
    <w:basedOn w:val="DefaultParagraphFont"/>
    <w:link w:val="Heading3"/>
    <w:rsid w:val="00394DBF"/>
    <w:rPr>
      <w:rFonts w:ascii="Times New Roman" w:eastAsia="Times New Roman" w:hAnsi="Times New Roman" w:cs="Times New Roman"/>
      <w:b/>
      <w:sz w:val="24"/>
      <w:szCs w:val="20"/>
      <w:lang w:val="en-GB" w:eastAsia="en-US"/>
    </w:rPr>
  </w:style>
  <w:style w:type="character" w:customStyle="1" w:styleId="Heading4Char">
    <w:name w:val="Heading 4 Char"/>
    <w:basedOn w:val="DefaultParagraphFont"/>
    <w:link w:val="Heading4"/>
    <w:rsid w:val="00394DBF"/>
    <w:rPr>
      <w:rFonts w:ascii="Times New Roman" w:eastAsia="Times New Roman" w:hAnsi="Times New Roman" w:cs="Times New Roman"/>
      <w:b/>
      <w:sz w:val="24"/>
      <w:szCs w:val="20"/>
      <w:lang w:val="en-GB" w:eastAsia="en-US"/>
    </w:rPr>
  </w:style>
  <w:style w:type="character" w:customStyle="1" w:styleId="Heading5Char">
    <w:name w:val="Heading 5 Char"/>
    <w:basedOn w:val="DefaultParagraphFont"/>
    <w:link w:val="Heading5"/>
    <w:rsid w:val="00394DBF"/>
    <w:rPr>
      <w:rFonts w:ascii="Times New Roman" w:eastAsia="Times New Roman" w:hAnsi="Times New Roman" w:cs="Times New Roman"/>
      <w:b/>
      <w:sz w:val="24"/>
      <w:szCs w:val="20"/>
      <w:lang w:val="en-GB" w:eastAsia="en-US"/>
    </w:rPr>
  </w:style>
  <w:style w:type="character" w:customStyle="1" w:styleId="Heading6Char">
    <w:name w:val="Heading 6 Char"/>
    <w:basedOn w:val="DefaultParagraphFont"/>
    <w:link w:val="Heading6"/>
    <w:rsid w:val="00394DBF"/>
    <w:rPr>
      <w:rFonts w:ascii="Times New Roman" w:eastAsia="Times New Roman" w:hAnsi="Times New Roman" w:cs="Times New Roman"/>
      <w:b/>
      <w:sz w:val="24"/>
      <w:szCs w:val="20"/>
      <w:lang w:val="en-GB" w:eastAsia="en-US"/>
    </w:rPr>
  </w:style>
  <w:style w:type="character" w:customStyle="1" w:styleId="Heading7Char">
    <w:name w:val="Heading 7 Char"/>
    <w:basedOn w:val="DefaultParagraphFont"/>
    <w:link w:val="Heading7"/>
    <w:rsid w:val="00394DBF"/>
    <w:rPr>
      <w:rFonts w:ascii="Times New Roman" w:eastAsia="Times New Roman" w:hAnsi="Times New Roman" w:cs="Times New Roman"/>
      <w:b/>
      <w:sz w:val="24"/>
      <w:szCs w:val="20"/>
      <w:lang w:val="en-GB" w:eastAsia="en-US"/>
    </w:rPr>
  </w:style>
  <w:style w:type="character" w:customStyle="1" w:styleId="Heading8Char">
    <w:name w:val="Heading 8 Char"/>
    <w:basedOn w:val="DefaultParagraphFont"/>
    <w:link w:val="Heading8"/>
    <w:rsid w:val="00394DBF"/>
    <w:rPr>
      <w:rFonts w:ascii="Times New Roman" w:eastAsia="Times New Roman" w:hAnsi="Times New Roman" w:cs="Times New Roman"/>
      <w:b/>
      <w:sz w:val="24"/>
      <w:szCs w:val="20"/>
      <w:lang w:val="en-GB" w:eastAsia="en-US"/>
    </w:rPr>
  </w:style>
  <w:style w:type="character" w:customStyle="1" w:styleId="Heading9Char">
    <w:name w:val="Heading 9 Char"/>
    <w:basedOn w:val="DefaultParagraphFont"/>
    <w:link w:val="Heading9"/>
    <w:rsid w:val="00394DBF"/>
    <w:rPr>
      <w:rFonts w:ascii="Times New Roman" w:eastAsia="Times New Roman" w:hAnsi="Times New Roman" w:cs="Times New Roman"/>
      <w:b/>
      <w:sz w:val="24"/>
      <w:szCs w:val="20"/>
      <w:lang w:val="en-GB" w:eastAsia="en-US"/>
    </w:rPr>
  </w:style>
  <w:style w:type="paragraph" w:styleId="Caption">
    <w:name w:val="caption"/>
    <w:basedOn w:val="Normal"/>
    <w:next w:val="Normal"/>
    <w:uiPriority w:val="35"/>
    <w:semiHidden/>
    <w:unhideWhenUsed/>
    <w:rsid w:val="00394DBF"/>
    <w:pPr>
      <w:spacing w:before="0" w:after="200"/>
    </w:pPr>
    <w:rPr>
      <w:i/>
      <w:iCs/>
      <w:color w:val="44546A" w:themeColor="text2"/>
      <w:sz w:val="18"/>
      <w:szCs w:val="18"/>
    </w:rPr>
  </w:style>
  <w:style w:type="paragraph" w:styleId="Header">
    <w:name w:val="header"/>
    <w:basedOn w:val="Normal"/>
    <w:link w:val="HeaderChar"/>
    <w:unhideWhenUsed/>
    <w:rsid w:val="007E53E4"/>
    <w:pPr>
      <w:tabs>
        <w:tab w:val="center" w:pos="4680"/>
        <w:tab w:val="right" w:pos="9360"/>
      </w:tabs>
      <w:spacing w:before="0"/>
      <w:jc w:val="center"/>
    </w:pPr>
    <w:rPr>
      <w:sz w:val="20"/>
      <w:szCs w:val="20"/>
    </w:rPr>
  </w:style>
  <w:style w:type="character" w:customStyle="1" w:styleId="HeaderChar">
    <w:name w:val="Header Char"/>
    <w:basedOn w:val="DefaultParagraphFont"/>
    <w:link w:val="Header"/>
    <w:rsid w:val="007E53E4"/>
    <w:rPr>
      <w:rFonts w:ascii="Times New Roman" w:hAnsi="Times New Roman" w:cs="Times New Roman"/>
      <w:sz w:val="20"/>
      <w:szCs w:val="20"/>
      <w:lang w:val="en-GB" w:eastAsia="ja-JP"/>
    </w:rPr>
  </w:style>
  <w:style w:type="paragraph" w:styleId="Footer">
    <w:name w:val="footer"/>
    <w:basedOn w:val="Normal"/>
    <w:link w:val="FooterChar"/>
    <w:uiPriority w:val="99"/>
    <w:unhideWhenUsed/>
    <w:rsid w:val="00037538"/>
    <w:pPr>
      <w:tabs>
        <w:tab w:val="center" w:pos="4680"/>
        <w:tab w:val="right" w:pos="9360"/>
      </w:tabs>
      <w:spacing w:before="0"/>
    </w:pPr>
    <w:rPr>
      <w:sz w:val="20"/>
    </w:rPr>
  </w:style>
  <w:style w:type="character" w:customStyle="1" w:styleId="FooterChar">
    <w:name w:val="Footer Char"/>
    <w:basedOn w:val="DefaultParagraphFont"/>
    <w:link w:val="Footer"/>
    <w:uiPriority w:val="99"/>
    <w:rsid w:val="00037538"/>
    <w:rPr>
      <w:rFonts w:ascii="Times New Roman" w:hAnsi="Times New Roman" w:cs="Times New Roman"/>
      <w:sz w:val="20"/>
      <w:szCs w:val="24"/>
      <w:lang w:val="en-GB" w:eastAsia="ja-JP"/>
    </w:rPr>
  </w:style>
  <w:style w:type="character" w:styleId="Emphasis">
    <w:name w:val="Emphasis"/>
    <w:basedOn w:val="DefaultParagraphFont"/>
    <w:uiPriority w:val="20"/>
    <w:rsid w:val="00394DBF"/>
    <w:rPr>
      <w:i/>
      <w:iCs/>
    </w:rPr>
  </w:style>
  <w:style w:type="paragraph" w:styleId="Subtitle">
    <w:name w:val="Subtitle"/>
    <w:basedOn w:val="Normal"/>
    <w:next w:val="Normal"/>
    <w:link w:val="SubtitleChar"/>
    <w:uiPriority w:val="11"/>
    <w:rsid w:val="00394DBF"/>
    <w:pPr>
      <w:numPr>
        <w:ilvl w:val="1"/>
      </w:numPr>
      <w:spacing w:after="160"/>
    </w:pPr>
    <w:rPr>
      <w:rFonts w:asciiTheme="minorHAnsi"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94DBF"/>
    <w:rPr>
      <w:color w:val="5A5A5A" w:themeColor="text1" w:themeTint="A5"/>
      <w:spacing w:val="15"/>
      <w:lang w:val="en-GB" w:eastAsia="ja-JP"/>
    </w:rPr>
  </w:style>
  <w:style w:type="character" w:styleId="Strong">
    <w:name w:val="Strong"/>
    <w:basedOn w:val="DefaultParagraphFont"/>
    <w:uiPriority w:val="22"/>
    <w:rsid w:val="00394DBF"/>
    <w:rPr>
      <w:b/>
      <w:bCs/>
    </w:rPr>
  </w:style>
  <w:style w:type="paragraph" w:styleId="Quote">
    <w:name w:val="Quote"/>
    <w:basedOn w:val="Normal"/>
    <w:next w:val="Normal"/>
    <w:link w:val="QuoteChar"/>
    <w:uiPriority w:val="29"/>
    <w:rsid w:val="00394D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94DBF"/>
    <w:rPr>
      <w:rFonts w:ascii="Times New Roman" w:hAnsi="Times New Roman" w:cs="Times New Roman"/>
      <w:i/>
      <w:iCs/>
      <w:color w:val="404040" w:themeColor="text1" w:themeTint="BF"/>
      <w:sz w:val="24"/>
      <w:szCs w:val="24"/>
      <w:lang w:val="en-GB" w:eastAsia="ja-JP"/>
    </w:rPr>
  </w:style>
  <w:style w:type="paragraph" w:customStyle="1" w:styleId="enumlev1">
    <w:name w:val="enumlev1"/>
    <w:basedOn w:val="Normal"/>
    <w:rsid w:val="00395C05"/>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eastAsia="Times New Roman"/>
      <w:szCs w:val="20"/>
      <w:lang w:eastAsia="en-US"/>
    </w:rPr>
  </w:style>
  <w:style w:type="paragraph" w:customStyle="1" w:styleId="enumlev2">
    <w:name w:val="enumlev2"/>
    <w:basedOn w:val="enumlev1"/>
    <w:rsid w:val="00395C05"/>
    <w:pPr>
      <w:ind w:left="1191" w:hanging="397"/>
    </w:pPr>
  </w:style>
  <w:style w:type="paragraph" w:customStyle="1" w:styleId="enumlev3">
    <w:name w:val="enumlev3"/>
    <w:basedOn w:val="enumlev2"/>
    <w:rsid w:val="00395C05"/>
    <w:pPr>
      <w:ind w:left="1588"/>
    </w:pPr>
  </w:style>
  <w:style w:type="paragraph" w:styleId="ListParagraph">
    <w:name w:val="List Paragraph"/>
    <w:basedOn w:val="Normal"/>
    <w:uiPriority w:val="34"/>
    <w:qFormat/>
    <w:rsid w:val="00E072A7"/>
    <w:pPr>
      <w:spacing w:before="0" w:after="160" w:line="259" w:lineRule="auto"/>
      <w:ind w:left="720"/>
      <w:contextualSpacing/>
    </w:pPr>
    <w:rPr>
      <w:rFonts w:asciiTheme="minorHAnsi" w:eastAsiaTheme="minorHAnsi" w:hAnsiTheme="minorHAnsi" w:cstheme="minorBidi"/>
      <w:sz w:val="22"/>
      <w:szCs w:val="22"/>
      <w:lang w:val="en-US" w:eastAsia="en-US"/>
    </w:rPr>
  </w:style>
  <w:style w:type="table" w:styleId="TableGrid">
    <w:name w:val="Table Grid"/>
    <w:basedOn w:val="TableNormal"/>
    <w:uiPriority w:val="39"/>
    <w:rsid w:val="00E072A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s-info">
    <w:name w:val="authors-info"/>
    <w:basedOn w:val="DefaultParagraphFont"/>
    <w:rsid w:val="00BE3A89"/>
  </w:style>
  <w:style w:type="character" w:customStyle="1" w:styleId="ng-scope">
    <w:name w:val="ng-scope"/>
    <w:basedOn w:val="DefaultParagraphFont"/>
    <w:rsid w:val="00BE3A89"/>
  </w:style>
  <w:style w:type="character" w:customStyle="1" w:styleId="ng-binding">
    <w:name w:val="ng-binding"/>
    <w:basedOn w:val="DefaultParagraphFont"/>
    <w:rsid w:val="00BE3A89"/>
  </w:style>
  <w:style w:type="character" w:customStyle="1" w:styleId="text">
    <w:name w:val="text"/>
    <w:basedOn w:val="DefaultParagraphFont"/>
    <w:rsid w:val="00BA556D"/>
  </w:style>
  <w:style w:type="character" w:styleId="UnresolvedMention">
    <w:name w:val="Unresolved Mention"/>
    <w:basedOn w:val="DefaultParagraphFont"/>
    <w:uiPriority w:val="99"/>
    <w:semiHidden/>
    <w:unhideWhenUsed/>
    <w:rsid w:val="001F10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84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gif"/><Relationship Id="rId18" Type="http://schemas.openxmlformats.org/officeDocument/2006/relationships/image" Target="media/image7.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ieeexplore.ieee.org/xpl/tocresult.jsp?isnumber=8068786" TargetMode="External"/><Relationship Id="rId7" Type="http://schemas.openxmlformats.org/officeDocument/2006/relationships/webSettings" Target="webSettings.xml"/><Relationship Id="rId12" Type="http://schemas.openxmlformats.org/officeDocument/2006/relationships/hyperlink" Target="mailto:mohammed.sayed@ejust.edu.eg" TargetMode="External"/><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ieeexplore.ieee.org/xpl/tocresult.jsp?isnumber=818632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s://www.sciencedirect.com/science/journal/16656423/13/2" TargetMode="Externa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ohammed.sayed@ejust.edu.eg" TargetMode="External"/><Relationship Id="rId22" Type="http://schemas.openxmlformats.org/officeDocument/2006/relationships/hyperlink" Target="https://ieeexplore.ieee.org/search/searchresult.jsp?searchWithin=%22Authors%22:.QT.Christine%20Guillemot.QT.&amp;newsearch=tru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y\AppData\Roaming\Microsoft\Templates\mtgdoc_template_16010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747E8C3C0B94E57A2B87F941A299AA0"/>
        <w:category>
          <w:name w:val="General"/>
          <w:gallery w:val="placeholder"/>
        </w:category>
        <w:types>
          <w:type w:val="bbPlcHdr"/>
        </w:types>
        <w:behaviors>
          <w:behavior w:val="content"/>
        </w:behaviors>
        <w:guid w:val="{8979DC3B-4D0F-4D91-A101-045C820C3097}"/>
      </w:docPartPr>
      <w:docPartBody>
        <w:p w:rsidR="00F96566" w:rsidRDefault="008D554D" w:rsidP="008D554D">
          <w:pPr>
            <w:pStyle w:val="0747E8C3C0B94E57A2B87F941A299AA03"/>
          </w:pPr>
          <w:r w:rsidRPr="00543D41">
            <w:rPr>
              <w:rStyle w:val="PlaceholderText"/>
              <w:highlight w:val="yellow"/>
            </w:rPr>
            <w:t>Insert keywords separated by semicolon (;)</w:t>
          </w:r>
        </w:p>
      </w:docPartBody>
    </w:docPart>
    <w:docPart>
      <w:docPartPr>
        <w:name w:val="AC14B36049EE4F7F9B8ACAEB3B0ACAED"/>
        <w:category>
          <w:name w:val="General"/>
          <w:gallery w:val="placeholder"/>
        </w:category>
        <w:types>
          <w:type w:val="bbPlcHdr"/>
        </w:types>
        <w:behaviors>
          <w:behavior w:val="content"/>
        </w:behaviors>
        <w:guid w:val="{A9291943-B48C-4BCB-8631-BB2408B3F837}"/>
      </w:docPartPr>
      <w:docPartBody>
        <w:p w:rsidR="00F96566" w:rsidRDefault="008D554D" w:rsidP="008D554D">
          <w:pPr>
            <w:pStyle w:val="AC14B36049EE4F7F9B8ACAEB3B0ACAED3"/>
          </w:pPr>
          <w:r w:rsidRPr="00543D41">
            <w:rPr>
              <w:rStyle w:val="PlaceholderText"/>
              <w:highlight w:val="yellow"/>
            </w:rPr>
            <w:t>Insert abstract under 200 words. See Rec.A.2, clause I.1.12 for guidance.</w:t>
          </w:r>
        </w:p>
      </w:docPartBody>
    </w:docPart>
    <w:docPart>
      <w:docPartPr>
        <w:name w:val="2A4DACB0E532478581861EC6F291A5D7"/>
        <w:category>
          <w:name w:val="General"/>
          <w:gallery w:val="placeholder"/>
        </w:category>
        <w:types>
          <w:type w:val="bbPlcHdr"/>
        </w:types>
        <w:behaviors>
          <w:behavior w:val="content"/>
        </w:behaviors>
        <w:guid w:val="{A916771D-616D-4BFD-8119-76A2FDB23879}"/>
      </w:docPartPr>
      <w:docPartBody>
        <w:p w:rsidR="008A3D52" w:rsidRDefault="003E3757" w:rsidP="003E3757">
          <w:pPr>
            <w:pStyle w:val="2A4DACB0E532478581861EC6F291A5D7"/>
          </w:pPr>
          <w:r w:rsidRPr="00543D41">
            <w:rPr>
              <w:rStyle w:val="PlaceholderText"/>
              <w:bCs/>
              <w:szCs w:val="32"/>
              <w:highlight w:val="yellow"/>
            </w:rPr>
            <w:t>SGgg-C.n OR TD n (PLEN|GEN|WPx/gg)</w:t>
          </w:r>
        </w:p>
      </w:docPartBody>
    </w:docPart>
    <w:docPart>
      <w:docPartPr>
        <w:name w:val="DB3A8A49EC2244EEBE447AAD03530AF9"/>
        <w:category>
          <w:name w:val="General"/>
          <w:gallery w:val="placeholder"/>
        </w:category>
        <w:types>
          <w:type w:val="bbPlcHdr"/>
        </w:types>
        <w:behaviors>
          <w:behavior w:val="content"/>
        </w:behaviors>
        <w:guid w:val="{6BABF072-E776-4C5C-992E-E67A99EF34FA}"/>
      </w:docPartPr>
      <w:docPartBody>
        <w:p w:rsidR="008A3D52" w:rsidRDefault="003E3757" w:rsidP="003E3757">
          <w:pPr>
            <w:pStyle w:val="DB3A8A49EC2244EEBE447AAD03530AF9"/>
          </w:pPr>
          <w:r w:rsidRPr="00543D41">
            <w:rPr>
              <w:rStyle w:val="PlaceholderText"/>
              <w:rFonts w:ascii="Times New Roman Bold" w:hAnsi="Times New Roman Bold" w:cs="Times New Roman Bold"/>
              <w:b/>
              <w:bCs/>
              <w:caps/>
              <w:sz w:val="32"/>
              <w:szCs w:val="32"/>
              <w:highlight w:val="yellow"/>
            </w:rPr>
            <w:t>Study Group gg</w:t>
          </w:r>
        </w:p>
      </w:docPartBody>
    </w:docPart>
    <w:docPart>
      <w:docPartPr>
        <w:name w:val="DD17A97C04674568AEFD23BD9DADC0E3"/>
        <w:category>
          <w:name w:val="General"/>
          <w:gallery w:val="placeholder"/>
        </w:category>
        <w:types>
          <w:type w:val="bbPlcHdr"/>
        </w:types>
        <w:behaviors>
          <w:behavior w:val="content"/>
        </w:behaviors>
        <w:guid w:val="{832BA3DD-19E8-4010-86EC-FDEC53C7EA80}"/>
      </w:docPartPr>
      <w:docPartBody>
        <w:p w:rsidR="008A3D52" w:rsidRDefault="003E3757" w:rsidP="003E3757">
          <w:pPr>
            <w:pStyle w:val="DD17A97C04674568AEFD23BD9DADC0E3"/>
          </w:pPr>
          <w:r w:rsidRPr="00543D41">
            <w:rPr>
              <w:rStyle w:val="PlaceholderText"/>
              <w:highlight w:val="yellow"/>
            </w:rPr>
            <w:t>Q nos separated by commas (e.g 3/13, 5/16) or N/A (TSAG)</w:t>
          </w:r>
        </w:p>
      </w:docPartBody>
    </w:docPart>
    <w:docPart>
      <w:docPartPr>
        <w:name w:val="63DAB183A56B4E58BF091A8A646718A3"/>
        <w:category>
          <w:name w:val="General"/>
          <w:gallery w:val="placeholder"/>
        </w:category>
        <w:types>
          <w:type w:val="bbPlcHdr"/>
        </w:types>
        <w:behaviors>
          <w:behavior w:val="content"/>
        </w:behaviors>
        <w:guid w:val="{C2BC727F-CB98-48FC-B469-F90D93EC7D25}"/>
      </w:docPartPr>
      <w:docPartBody>
        <w:p w:rsidR="008A3D52" w:rsidRDefault="003E3757" w:rsidP="003E3757">
          <w:pPr>
            <w:pStyle w:val="63DAB183A56B4E58BF091A8A646718A3"/>
          </w:pPr>
          <w:r w:rsidRPr="00543D41">
            <w:rPr>
              <w:rStyle w:val="PlaceholderText"/>
              <w:highlight w:val="yellow"/>
            </w:rPr>
            <w:t>Place</w:t>
          </w:r>
        </w:p>
      </w:docPartBody>
    </w:docPart>
    <w:docPart>
      <w:docPartPr>
        <w:name w:val="360C7FD5C9094F6BB312F613C9E5134A"/>
        <w:category>
          <w:name w:val="General"/>
          <w:gallery w:val="placeholder"/>
        </w:category>
        <w:types>
          <w:type w:val="bbPlcHdr"/>
        </w:types>
        <w:behaviors>
          <w:behavior w:val="content"/>
        </w:behaviors>
        <w:guid w:val="{8431A52F-3EDB-4E86-8C17-B837D9A7B256}"/>
      </w:docPartPr>
      <w:docPartBody>
        <w:p w:rsidR="008A3D52" w:rsidRDefault="003E3757" w:rsidP="003E3757">
          <w:pPr>
            <w:pStyle w:val="360C7FD5C9094F6BB312F613C9E5134A"/>
          </w:pPr>
          <w:r w:rsidRPr="00543D41">
            <w:rPr>
              <w:rStyle w:val="PlaceholderText"/>
              <w:highlight w:val="yellow"/>
            </w:rPr>
            <w:t>dd-dd mmm yyyy</w:t>
          </w:r>
        </w:p>
      </w:docPartBody>
    </w:docPart>
    <w:docPart>
      <w:docPartPr>
        <w:name w:val="4AFFE34D115F4B958E08792B13DD5AEC"/>
        <w:category>
          <w:name w:val="General"/>
          <w:gallery w:val="placeholder"/>
        </w:category>
        <w:types>
          <w:type w:val="bbPlcHdr"/>
        </w:types>
        <w:behaviors>
          <w:behavior w:val="content"/>
        </w:behaviors>
        <w:guid w:val="{4E4EB956-C68E-439D-A3EB-7EEBE414D6D4}"/>
      </w:docPartPr>
      <w:docPartBody>
        <w:p w:rsidR="008A3D52" w:rsidRDefault="003E3757" w:rsidP="003E3757">
          <w:pPr>
            <w:pStyle w:val="4AFFE34D115F4B958E08792B13DD5AEC"/>
          </w:pPr>
          <w:r w:rsidRPr="003957A6">
            <w:rPr>
              <w:rStyle w:val="PlaceholderText"/>
              <w:rFonts w:ascii="Times New Roman Bold" w:hAnsi="Times New Roman Bold" w:cs="Times New Roman Bold"/>
              <w:caps/>
              <w:highlight w:val="yellow"/>
            </w:rPr>
            <w:t>Insert doc. type: Contribution / TD</w:t>
          </w:r>
        </w:p>
      </w:docPartBody>
    </w:docPart>
    <w:docPart>
      <w:docPartPr>
        <w:name w:val="52C66876E3D04CD2AB13E8854755DAC1"/>
        <w:category>
          <w:name w:val="General"/>
          <w:gallery w:val="placeholder"/>
        </w:category>
        <w:types>
          <w:type w:val="bbPlcHdr"/>
        </w:types>
        <w:behaviors>
          <w:behavior w:val="content"/>
        </w:behaviors>
        <w:guid w:val="{015106A8-EB28-4662-98CC-B07353690CA3}"/>
      </w:docPartPr>
      <w:docPartBody>
        <w:p w:rsidR="008A3D52" w:rsidRDefault="003E3757" w:rsidP="003E3757">
          <w:pPr>
            <w:pStyle w:val="52C66876E3D04CD2AB13E8854755DAC1"/>
          </w:pPr>
          <w:r w:rsidRPr="00543D41">
            <w:rPr>
              <w:rStyle w:val="PlaceholderText"/>
              <w:highlight w:val="yellow"/>
            </w:rPr>
            <w:t>Insert source(s)</w:t>
          </w:r>
        </w:p>
      </w:docPartBody>
    </w:docPart>
    <w:docPart>
      <w:docPartPr>
        <w:name w:val="27CFC0B827BA48FC899AEADA08ADEB96"/>
        <w:category>
          <w:name w:val="General"/>
          <w:gallery w:val="placeholder"/>
        </w:category>
        <w:types>
          <w:type w:val="bbPlcHdr"/>
        </w:types>
        <w:behaviors>
          <w:behavior w:val="content"/>
        </w:behaviors>
        <w:guid w:val="{14B17FB6-0A09-4AB0-BCCB-BA93634655EA}"/>
      </w:docPartPr>
      <w:docPartBody>
        <w:p w:rsidR="008A3D52" w:rsidRDefault="003E3757" w:rsidP="003E3757">
          <w:pPr>
            <w:pStyle w:val="27CFC0B827BA48FC899AEADA08ADEB96"/>
          </w:pPr>
          <w:r w:rsidRPr="00543D41">
            <w:rPr>
              <w:rStyle w:val="PlaceholderText"/>
              <w:highlight w:val="yellow"/>
            </w:rPr>
            <w:t>Insert title (always in ENGLISH)</w:t>
          </w:r>
        </w:p>
      </w:docPartBody>
    </w:docPart>
    <w:docPart>
      <w:docPartPr>
        <w:name w:val="E2F33FAA543B4B2B946151A3AA61067A"/>
        <w:category>
          <w:name w:val="General"/>
          <w:gallery w:val="placeholder"/>
        </w:category>
        <w:types>
          <w:type w:val="bbPlcHdr"/>
        </w:types>
        <w:behaviors>
          <w:behavior w:val="content"/>
        </w:behaviors>
        <w:guid w:val="{9B564989-7539-4FC1-A99F-8DCFC10F4D24}"/>
      </w:docPartPr>
      <w:docPartBody>
        <w:p w:rsidR="008A3D52" w:rsidRDefault="003E3757" w:rsidP="003E3757">
          <w:pPr>
            <w:pStyle w:val="E2F33FAA543B4B2B946151A3AA61067A"/>
          </w:pPr>
          <w:r w:rsidRPr="009963AC">
            <w:rPr>
              <w:rStyle w:val="PlaceholderText"/>
            </w:rPr>
            <w:t>[Choose a purpose from the dropdown list]</w:t>
          </w:r>
        </w:p>
      </w:docPartBody>
    </w:docPart>
    <w:docPart>
      <w:docPartPr>
        <w:name w:val="B83B1DB948E34C538D1C0FE920AD6F8A"/>
        <w:category>
          <w:name w:val="General"/>
          <w:gallery w:val="placeholder"/>
        </w:category>
        <w:types>
          <w:type w:val="bbPlcHdr"/>
        </w:types>
        <w:behaviors>
          <w:behavior w:val="content"/>
        </w:behaviors>
        <w:guid w:val="{80F24DAD-3CE0-4A0B-A518-2284E6503BE1}"/>
      </w:docPartPr>
      <w:docPartBody>
        <w:p w:rsidR="008A3D52" w:rsidRDefault="003E3757" w:rsidP="003E3757">
          <w:pPr>
            <w:pStyle w:val="B83B1DB948E34C538D1C0FE920AD6F8A"/>
          </w:pPr>
          <w:r w:rsidRPr="001229A4">
            <w:rPr>
              <w:rStyle w:val="PlaceholderText"/>
            </w:rPr>
            <w:t>Click here to enter text.</w:t>
          </w:r>
        </w:p>
      </w:docPartBody>
    </w:docPart>
    <w:docPart>
      <w:docPartPr>
        <w:name w:val="07782924B77D4DFBA735CF55B079A719"/>
        <w:category>
          <w:name w:val="General"/>
          <w:gallery w:val="placeholder"/>
        </w:category>
        <w:types>
          <w:type w:val="bbPlcHdr"/>
        </w:types>
        <w:behaviors>
          <w:behavior w:val="content"/>
        </w:behaviors>
        <w:guid w:val="{F63DEFD6-28E4-46D8-9881-304C65CC4D83}"/>
      </w:docPartPr>
      <w:docPartBody>
        <w:p w:rsidR="008A3D52" w:rsidRDefault="003E3757" w:rsidP="003E3757">
          <w:pPr>
            <w:pStyle w:val="07782924B77D4DFBA735CF55B079A719"/>
          </w:pPr>
          <w:r w:rsidRPr="001229A4">
            <w:rPr>
              <w:rStyle w:val="PlaceholderText"/>
            </w:rPr>
            <w:t>Click here to enter text.</w:t>
          </w:r>
        </w:p>
      </w:docPartBody>
    </w:docPart>
    <w:docPart>
      <w:docPartPr>
        <w:name w:val="F66FDDA22D9C483CBAF9179319D2E43D"/>
        <w:category>
          <w:name w:val="General"/>
          <w:gallery w:val="placeholder"/>
        </w:category>
        <w:types>
          <w:type w:val="bbPlcHdr"/>
        </w:types>
        <w:behaviors>
          <w:behavior w:val="content"/>
        </w:behaviors>
        <w:guid w:val="{2DD49EAB-BB05-4641-AB66-B4B4B145A691}"/>
      </w:docPartPr>
      <w:docPartBody>
        <w:p w:rsidR="00000000" w:rsidRDefault="00D04B0D" w:rsidP="00D04B0D">
          <w:pPr>
            <w:pStyle w:val="F66FDDA22D9C483CBAF9179319D2E43D"/>
          </w:pPr>
          <w:r w:rsidRPr="00543D41">
            <w:rPr>
              <w:rStyle w:val="PlaceholderText"/>
              <w:highlight w:val="yellow"/>
            </w:rPr>
            <w:t>Insert source(s)</w:t>
          </w:r>
        </w:p>
      </w:docPartBody>
    </w:docPart>
    <w:docPart>
      <w:docPartPr>
        <w:name w:val="F4EADB43741747C59461D6447001DE73"/>
        <w:category>
          <w:name w:val="General"/>
          <w:gallery w:val="placeholder"/>
        </w:category>
        <w:types>
          <w:type w:val="bbPlcHdr"/>
        </w:types>
        <w:behaviors>
          <w:behavior w:val="content"/>
        </w:behaviors>
        <w:guid w:val="{5A6CB65F-C5F2-4AB8-B5A9-0406770E5BE5}"/>
      </w:docPartPr>
      <w:docPartBody>
        <w:p w:rsidR="00000000" w:rsidRDefault="00D04B0D" w:rsidP="00D04B0D">
          <w:pPr>
            <w:pStyle w:val="F4EADB43741747C59461D6447001DE73"/>
          </w:pPr>
          <w:r w:rsidRPr="00543D41">
            <w:rPr>
              <w:rStyle w:val="PlaceholderText"/>
              <w:highlight w:val="yellow"/>
            </w:rPr>
            <w:t>Insert title (always in ENGLISH)</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DengXian Light">
    <w:panose1 w:val="00000000000000000000"/>
    <w:charset w:val="86"/>
    <w:family w:val="auto"/>
    <w:notTrueType/>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formsDesig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1B1"/>
    <w:rsid w:val="00037F0A"/>
    <w:rsid w:val="00070F1D"/>
    <w:rsid w:val="000A36B3"/>
    <w:rsid w:val="00256D54"/>
    <w:rsid w:val="00316B94"/>
    <w:rsid w:val="00325869"/>
    <w:rsid w:val="003E3757"/>
    <w:rsid w:val="003F520B"/>
    <w:rsid w:val="00400FFE"/>
    <w:rsid w:val="00403A9C"/>
    <w:rsid w:val="00597798"/>
    <w:rsid w:val="005B38F3"/>
    <w:rsid w:val="005B40DC"/>
    <w:rsid w:val="005E3104"/>
    <w:rsid w:val="00602DFB"/>
    <w:rsid w:val="006431B1"/>
    <w:rsid w:val="006C019B"/>
    <w:rsid w:val="00723B65"/>
    <w:rsid w:val="00726DDE"/>
    <w:rsid w:val="00731377"/>
    <w:rsid w:val="00747A76"/>
    <w:rsid w:val="0076446A"/>
    <w:rsid w:val="007E1FE6"/>
    <w:rsid w:val="007E7151"/>
    <w:rsid w:val="00825C56"/>
    <w:rsid w:val="00841C9F"/>
    <w:rsid w:val="00883915"/>
    <w:rsid w:val="008A3D52"/>
    <w:rsid w:val="008D554D"/>
    <w:rsid w:val="00947D8D"/>
    <w:rsid w:val="009E2E44"/>
    <w:rsid w:val="00A26E57"/>
    <w:rsid w:val="00A33DD7"/>
    <w:rsid w:val="00A3586C"/>
    <w:rsid w:val="00AC0F3D"/>
    <w:rsid w:val="00AC7F00"/>
    <w:rsid w:val="00AF3CAC"/>
    <w:rsid w:val="00B77CBF"/>
    <w:rsid w:val="00C537FF"/>
    <w:rsid w:val="00C63B07"/>
    <w:rsid w:val="00C7519D"/>
    <w:rsid w:val="00D04B0D"/>
    <w:rsid w:val="00D40096"/>
    <w:rsid w:val="00DE4352"/>
    <w:rsid w:val="00E02C8E"/>
    <w:rsid w:val="00E24248"/>
    <w:rsid w:val="00F965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4B0D"/>
    <w:rPr>
      <w:rFonts w:ascii="Times New Roman" w:hAnsi="Times New Roman"/>
      <w:color w:val="808080"/>
    </w:rPr>
  </w:style>
  <w:style w:type="paragraph" w:customStyle="1" w:styleId="6078568BADC04A569FE01FEF451103B6">
    <w:name w:val="6078568BADC04A569FE01FEF451103B6"/>
  </w:style>
  <w:style w:type="paragraph" w:customStyle="1" w:styleId="4943F25BF38C456CB9E4BF9CF14B59A5">
    <w:name w:val="4943F25BF38C456CB9E4BF9CF14B59A5"/>
  </w:style>
  <w:style w:type="paragraph" w:customStyle="1" w:styleId="11F0B7C57FF448BF88587FE136253F6D">
    <w:name w:val="11F0B7C57FF448BF88587FE136253F6D"/>
  </w:style>
  <w:style w:type="paragraph" w:customStyle="1" w:styleId="BE35CAB5F528406682BA1E5829CF48D0">
    <w:name w:val="BE35CAB5F528406682BA1E5829CF48D0"/>
  </w:style>
  <w:style w:type="paragraph" w:customStyle="1" w:styleId="824E3C955CBF4A329B1AA45F443B5F3C">
    <w:name w:val="824E3C955CBF4A329B1AA45F443B5F3C"/>
  </w:style>
  <w:style w:type="paragraph" w:customStyle="1" w:styleId="642614C8ED9B487A8FB693FB5CBFABE3">
    <w:name w:val="642614C8ED9B487A8FB693FB5CBFABE3"/>
  </w:style>
  <w:style w:type="paragraph" w:customStyle="1" w:styleId="4878D547FE7D42D49B34F3CF010FA8A0">
    <w:name w:val="4878D547FE7D42D49B34F3CF010FA8A0"/>
  </w:style>
  <w:style w:type="paragraph" w:customStyle="1" w:styleId="5CBD7EBD69124F0EAED39EC086BEB0EA">
    <w:name w:val="5CBD7EBD69124F0EAED39EC086BEB0EA"/>
  </w:style>
  <w:style w:type="paragraph" w:customStyle="1" w:styleId="96B519FF3E2B4EB2BE745E1BB58721D6">
    <w:name w:val="96B519FF3E2B4EB2BE745E1BB58721D6"/>
  </w:style>
  <w:style w:type="paragraph" w:customStyle="1" w:styleId="3A509C36569C4A5988E6985648A56C10">
    <w:name w:val="3A509C36569C4A5988E6985648A56C10"/>
  </w:style>
  <w:style w:type="paragraph" w:customStyle="1" w:styleId="F8280063D9BA4EBF84E5BF9B600409C3">
    <w:name w:val="F8280063D9BA4EBF84E5BF9B600409C3"/>
  </w:style>
  <w:style w:type="paragraph" w:customStyle="1" w:styleId="4AADCEB77D9A4F2E8A82AD281570B9A3">
    <w:name w:val="4AADCEB77D9A4F2E8A82AD281570B9A3"/>
  </w:style>
  <w:style w:type="paragraph" w:customStyle="1" w:styleId="64DFC1CBD3A74F9C9381668A7C68E353">
    <w:name w:val="64DFC1CBD3A74F9C9381668A7C68E353"/>
  </w:style>
  <w:style w:type="paragraph" w:customStyle="1" w:styleId="0747E8C3C0B94E57A2B87F941A299AA0">
    <w:name w:val="0747E8C3C0B94E57A2B87F941A299AA0"/>
  </w:style>
  <w:style w:type="paragraph" w:customStyle="1" w:styleId="AC14B36049EE4F7F9B8ACAEB3B0ACAED">
    <w:name w:val="AC14B36049EE4F7F9B8ACAEB3B0ACAED"/>
  </w:style>
  <w:style w:type="paragraph" w:customStyle="1" w:styleId="C8319CA6EC504417889BD84915388783">
    <w:name w:val="C8319CA6EC504417889BD84915388783"/>
    <w:rsid w:val="00403A9C"/>
  </w:style>
  <w:style w:type="paragraph" w:customStyle="1" w:styleId="FF87911AB77F46B38FB4A4BBCDA7012B">
    <w:name w:val="FF87911AB77F46B38FB4A4BBCDA7012B"/>
    <w:rsid w:val="00403A9C"/>
  </w:style>
  <w:style w:type="paragraph" w:customStyle="1" w:styleId="4B7260A74F4F4428946F2C86B7FC40A3">
    <w:name w:val="4B7260A74F4F4428946F2C86B7FC40A3"/>
    <w:rsid w:val="00403A9C"/>
  </w:style>
  <w:style w:type="paragraph" w:customStyle="1" w:styleId="7C6054A5F9AF4140B608FD9176660F69">
    <w:name w:val="7C6054A5F9AF4140B608FD9176660F69"/>
    <w:rsid w:val="00403A9C"/>
  </w:style>
  <w:style w:type="paragraph" w:customStyle="1" w:styleId="55B86056AFCD46E79057E2F6D2BD74CA">
    <w:name w:val="55B86056AFCD46E79057E2F6D2BD74CA"/>
    <w:rsid w:val="00403A9C"/>
  </w:style>
  <w:style w:type="paragraph" w:customStyle="1" w:styleId="7CD813BF60154F87B6A958AF36422EB9">
    <w:name w:val="7CD813BF60154F87B6A958AF36422EB9"/>
    <w:rsid w:val="00403A9C"/>
  </w:style>
  <w:style w:type="paragraph" w:customStyle="1" w:styleId="CB349864D24C4748AA73864A3D73AEC4">
    <w:name w:val="CB349864D24C4748AA73864A3D73AEC4"/>
    <w:rsid w:val="00403A9C"/>
  </w:style>
  <w:style w:type="paragraph" w:customStyle="1" w:styleId="CB349864D24C4748AA73864A3D73AEC41">
    <w:name w:val="CB349864D24C4748AA73864A3D73AEC41"/>
    <w:rsid w:val="00400FFE"/>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pPr>
    <w:rPr>
      <w:rFonts w:ascii="Times New Roman" w:eastAsia="SimSun" w:hAnsi="Times New Roman" w:cs="Times New Roman"/>
      <w:b/>
      <w:sz w:val="32"/>
      <w:szCs w:val="20"/>
      <w:lang w:val="en-GB" w:eastAsia="en-US"/>
    </w:rPr>
  </w:style>
  <w:style w:type="paragraph" w:customStyle="1" w:styleId="7CD813BF60154F87B6A958AF36422EB91">
    <w:name w:val="7CD813BF60154F87B6A958AF36422EB91"/>
    <w:rsid w:val="00400FFE"/>
    <w:pPr>
      <w:spacing w:before="120" w:after="0" w:line="240" w:lineRule="auto"/>
    </w:pPr>
    <w:rPr>
      <w:rFonts w:ascii="Times New Roman" w:hAnsi="Times New Roman" w:cs="Times New Roman"/>
      <w:sz w:val="24"/>
      <w:szCs w:val="24"/>
      <w:lang w:val="en-GB" w:eastAsia="ja-JP"/>
    </w:rPr>
  </w:style>
  <w:style w:type="paragraph" w:customStyle="1" w:styleId="11F0B7C57FF448BF88587FE136253F6D1">
    <w:name w:val="11F0B7C57FF448BF88587FE136253F6D1"/>
    <w:rsid w:val="00400FFE"/>
    <w:pPr>
      <w:spacing w:before="120" w:after="0" w:line="240" w:lineRule="auto"/>
    </w:pPr>
    <w:rPr>
      <w:rFonts w:ascii="Times New Roman" w:hAnsi="Times New Roman" w:cs="Times New Roman"/>
      <w:sz w:val="24"/>
      <w:szCs w:val="24"/>
      <w:lang w:val="en-GB" w:eastAsia="ja-JP"/>
    </w:rPr>
  </w:style>
  <w:style w:type="paragraph" w:customStyle="1" w:styleId="BE35CAB5F528406682BA1E5829CF48D01">
    <w:name w:val="BE35CAB5F528406682BA1E5829CF48D01"/>
    <w:rsid w:val="00400FFE"/>
    <w:pPr>
      <w:spacing w:before="120" w:after="0" w:line="240" w:lineRule="auto"/>
    </w:pPr>
    <w:rPr>
      <w:rFonts w:ascii="Times New Roman" w:hAnsi="Times New Roman" w:cs="Times New Roman"/>
      <w:sz w:val="24"/>
      <w:szCs w:val="24"/>
      <w:lang w:val="en-GB" w:eastAsia="ja-JP"/>
    </w:rPr>
  </w:style>
  <w:style w:type="paragraph" w:customStyle="1" w:styleId="824E3C955CBF4A329B1AA45F443B5F3C1">
    <w:name w:val="824E3C955CBF4A329B1AA45F443B5F3C1"/>
    <w:rsid w:val="00400FFE"/>
    <w:pPr>
      <w:spacing w:before="120" w:after="0" w:line="240" w:lineRule="auto"/>
    </w:pPr>
    <w:rPr>
      <w:rFonts w:ascii="Times New Roman" w:hAnsi="Times New Roman" w:cs="Times New Roman"/>
      <w:sz w:val="24"/>
      <w:szCs w:val="24"/>
      <w:lang w:val="en-GB" w:eastAsia="ja-JP"/>
    </w:rPr>
  </w:style>
  <w:style w:type="paragraph" w:customStyle="1" w:styleId="642614C8ED9B487A8FB693FB5CBFABE31">
    <w:name w:val="642614C8ED9B487A8FB693FB5CBFABE31"/>
    <w:rsid w:val="00400FFE"/>
    <w:pPr>
      <w:spacing w:before="120" w:after="0" w:line="240" w:lineRule="auto"/>
    </w:pPr>
    <w:rPr>
      <w:rFonts w:ascii="Times New Roman" w:hAnsi="Times New Roman" w:cs="Times New Roman"/>
      <w:sz w:val="24"/>
      <w:szCs w:val="24"/>
      <w:lang w:val="en-GB" w:eastAsia="ja-JP"/>
    </w:rPr>
  </w:style>
  <w:style w:type="paragraph" w:customStyle="1" w:styleId="4878D547FE7D42D49B34F3CF010FA8A01">
    <w:name w:val="4878D547FE7D42D49B34F3CF010FA8A01"/>
    <w:rsid w:val="00400FFE"/>
    <w:pPr>
      <w:spacing w:before="120" w:after="0" w:line="240" w:lineRule="auto"/>
    </w:pPr>
    <w:rPr>
      <w:rFonts w:ascii="Times New Roman" w:hAnsi="Times New Roman" w:cs="Times New Roman"/>
      <w:sz w:val="24"/>
      <w:szCs w:val="24"/>
      <w:lang w:val="en-GB" w:eastAsia="ja-JP"/>
    </w:rPr>
  </w:style>
  <w:style w:type="paragraph" w:customStyle="1" w:styleId="5CBD7EBD69124F0EAED39EC086BEB0EA1">
    <w:name w:val="5CBD7EBD69124F0EAED39EC086BEB0EA1"/>
    <w:rsid w:val="00400FFE"/>
    <w:pPr>
      <w:spacing w:before="120" w:after="0" w:line="240" w:lineRule="auto"/>
    </w:pPr>
    <w:rPr>
      <w:rFonts w:ascii="Times New Roman" w:hAnsi="Times New Roman" w:cs="Times New Roman"/>
      <w:sz w:val="24"/>
      <w:szCs w:val="24"/>
      <w:lang w:val="en-GB" w:eastAsia="ja-JP"/>
    </w:rPr>
  </w:style>
  <w:style w:type="paragraph" w:customStyle="1" w:styleId="96B519FF3E2B4EB2BE745E1BB58721D61">
    <w:name w:val="96B519FF3E2B4EB2BE745E1BB58721D61"/>
    <w:rsid w:val="00400FFE"/>
    <w:pPr>
      <w:spacing w:before="120" w:after="0" w:line="240" w:lineRule="auto"/>
    </w:pPr>
    <w:rPr>
      <w:rFonts w:ascii="Times New Roman" w:hAnsi="Times New Roman" w:cs="Times New Roman"/>
      <w:sz w:val="24"/>
      <w:szCs w:val="24"/>
      <w:lang w:val="en-GB" w:eastAsia="ja-JP"/>
    </w:rPr>
  </w:style>
  <w:style w:type="paragraph" w:customStyle="1" w:styleId="0747E8C3C0B94E57A2B87F941A299AA01">
    <w:name w:val="0747E8C3C0B94E57A2B87F941A299AA01"/>
    <w:rsid w:val="00400FFE"/>
    <w:pPr>
      <w:spacing w:before="120" w:after="0" w:line="240" w:lineRule="auto"/>
    </w:pPr>
    <w:rPr>
      <w:rFonts w:ascii="Times New Roman" w:hAnsi="Times New Roman" w:cs="Times New Roman"/>
      <w:sz w:val="24"/>
      <w:szCs w:val="24"/>
      <w:lang w:val="en-GB" w:eastAsia="ja-JP"/>
    </w:rPr>
  </w:style>
  <w:style w:type="paragraph" w:customStyle="1" w:styleId="AC14B36049EE4F7F9B8ACAEB3B0ACAED1">
    <w:name w:val="AC14B36049EE4F7F9B8ACAEB3B0ACAED1"/>
    <w:rsid w:val="00400FFE"/>
    <w:pPr>
      <w:spacing w:before="120" w:after="0" w:line="240" w:lineRule="auto"/>
    </w:pPr>
    <w:rPr>
      <w:rFonts w:ascii="Times New Roman" w:hAnsi="Times New Roman" w:cs="Times New Roman"/>
      <w:sz w:val="24"/>
      <w:szCs w:val="24"/>
      <w:lang w:val="en-GB" w:eastAsia="ja-JP"/>
    </w:rPr>
  </w:style>
  <w:style w:type="paragraph" w:customStyle="1" w:styleId="CB349864D24C4748AA73864A3D73AEC42">
    <w:name w:val="CB349864D24C4748AA73864A3D73AEC42"/>
    <w:rsid w:val="008D554D"/>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pPr>
    <w:rPr>
      <w:rFonts w:ascii="Times New Roman" w:eastAsia="SimSun" w:hAnsi="Times New Roman" w:cs="Times New Roman"/>
      <w:b/>
      <w:sz w:val="32"/>
      <w:szCs w:val="20"/>
      <w:lang w:val="en-GB" w:eastAsia="en-US"/>
    </w:rPr>
  </w:style>
  <w:style w:type="paragraph" w:customStyle="1" w:styleId="7CD813BF60154F87B6A958AF36422EB92">
    <w:name w:val="7CD813BF60154F87B6A958AF36422EB92"/>
    <w:rsid w:val="008D554D"/>
    <w:pPr>
      <w:spacing w:before="120" w:after="0" w:line="240" w:lineRule="auto"/>
    </w:pPr>
    <w:rPr>
      <w:rFonts w:ascii="Times New Roman" w:hAnsi="Times New Roman" w:cs="Times New Roman"/>
      <w:sz w:val="24"/>
      <w:szCs w:val="24"/>
      <w:lang w:val="en-GB" w:eastAsia="ja-JP"/>
    </w:rPr>
  </w:style>
  <w:style w:type="paragraph" w:customStyle="1" w:styleId="11F0B7C57FF448BF88587FE136253F6D2">
    <w:name w:val="11F0B7C57FF448BF88587FE136253F6D2"/>
    <w:rsid w:val="008D554D"/>
    <w:pPr>
      <w:spacing w:before="120" w:after="0" w:line="240" w:lineRule="auto"/>
    </w:pPr>
    <w:rPr>
      <w:rFonts w:ascii="Times New Roman" w:hAnsi="Times New Roman" w:cs="Times New Roman"/>
      <w:sz w:val="24"/>
      <w:szCs w:val="24"/>
      <w:lang w:val="en-GB" w:eastAsia="ja-JP"/>
    </w:rPr>
  </w:style>
  <w:style w:type="paragraph" w:customStyle="1" w:styleId="BE35CAB5F528406682BA1E5829CF48D02">
    <w:name w:val="BE35CAB5F528406682BA1E5829CF48D02"/>
    <w:rsid w:val="008D554D"/>
    <w:pPr>
      <w:spacing w:before="120" w:after="0" w:line="240" w:lineRule="auto"/>
    </w:pPr>
    <w:rPr>
      <w:rFonts w:ascii="Times New Roman" w:hAnsi="Times New Roman" w:cs="Times New Roman"/>
      <w:sz w:val="24"/>
      <w:szCs w:val="24"/>
      <w:lang w:val="en-GB" w:eastAsia="ja-JP"/>
    </w:rPr>
  </w:style>
  <w:style w:type="paragraph" w:customStyle="1" w:styleId="824E3C955CBF4A329B1AA45F443B5F3C2">
    <w:name w:val="824E3C955CBF4A329B1AA45F443B5F3C2"/>
    <w:rsid w:val="008D554D"/>
    <w:pPr>
      <w:spacing w:before="120" w:after="0" w:line="240" w:lineRule="auto"/>
    </w:pPr>
    <w:rPr>
      <w:rFonts w:ascii="Times New Roman" w:hAnsi="Times New Roman" w:cs="Times New Roman"/>
      <w:sz w:val="24"/>
      <w:szCs w:val="24"/>
      <w:lang w:val="en-GB" w:eastAsia="ja-JP"/>
    </w:rPr>
  </w:style>
  <w:style w:type="paragraph" w:customStyle="1" w:styleId="642614C8ED9B487A8FB693FB5CBFABE32">
    <w:name w:val="642614C8ED9B487A8FB693FB5CBFABE32"/>
    <w:rsid w:val="008D554D"/>
    <w:pPr>
      <w:spacing w:before="120" w:after="0" w:line="240" w:lineRule="auto"/>
    </w:pPr>
    <w:rPr>
      <w:rFonts w:ascii="Times New Roman" w:hAnsi="Times New Roman" w:cs="Times New Roman"/>
      <w:sz w:val="24"/>
      <w:szCs w:val="24"/>
      <w:lang w:val="en-GB" w:eastAsia="ja-JP"/>
    </w:rPr>
  </w:style>
  <w:style w:type="paragraph" w:customStyle="1" w:styleId="4878D547FE7D42D49B34F3CF010FA8A02">
    <w:name w:val="4878D547FE7D42D49B34F3CF010FA8A02"/>
    <w:rsid w:val="008D554D"/>
    <w:pPr>
      <w:spacing w:before="120" w:after="0" w:line="240" w:lineRule="auto"/>
    </w:pPr>
    <w:rPr>
      <w:rFonts w:ascii="Times New Roman" w:hAnsi="Times New Roman" w:cs="Times New Roman"/>
      <w:sz w:val="24"/>
      <w:szCs w:val="24"/>
      <w:lang w:val="en-GB" w:eastAsia="ja-JP"/>
    </w:rPr>
  </w:style>
  <w:style w:type="paragraph" w:customStyle="1" w:styleId="5CBD7EBD69124F0EAED39EC086BEB0EA2">
    <w:name w:val="5CBD7EBD69124F0EAED39EC086BEB0EA2"/>
    <w:rsid w:val="008D554D"/>
    <w:pPr>
      <w:spacing w:before="120" w:after="0" w:line="240" w:lineRule="auto"/>
    </w:pPr>
    <w:rPr>
      <w:rFonts w:ascii="Times New Roman" w:hAnsi="Times New Roman" w:cs="Times New Roman"/>
      <w:sz w:val="24"/>
      <w:szCs w:val="24"/>
      <w:lang w:val="en-GB" w:eastAsia="ja-JP"/>
    </w:rPr>
  </w:style>
  <w:style w:type="paragraph" w:customStyle="1" w:styleId="96B519FF3E2B4EB2BE745E1BB58721D62">
    <w:name w:val="96B519FF3E2B4EB2BE745E1BB58721D62"/>
    <w:rsid w:val="008D554D"/>
    <w:pPr>
      <w:spacing w:before="120" w:after="0" w:line="240" w:lineRule="auto"/>
    </w:pPr>
    <w:rPr>
      <w:rFonts w:ascii="Times New Roman" w:hAnsi="Times New Roman" w:cs="Times New Roman"/>
      <w:sz w:val="24"/>
      <w:szCs w:val="24"/>
      <w:lang w:val="en-GB" w:eastAsia="ja-JP"/>
    </w:rPr>
  </w:style>
  <w:style w:type="paragraph" w:customStyle="1" w:styleId="0747E8C3C0B94E57A2B87F941A299AA02">
    <w:name w:val="0747E8C3C0B94E57A2B87F941A299AA02"/>
    <w:rsid w:val="008D554D"/>
    <w:pPr>
      <w:spacing w:before="120" w:after="0" w:line="240" w:lineRule="auto"/>
    </w:pPr>
    <w:rPr>
      <w:rFonts w:ascii="Times New Roman" w:hAnsi="Times New Roman" w:cs="Times New Roman"/>
      <w:sz w:val="24"/>
      <w:szCs w:val="24"/>
      <w:lang w:val="en-GB" w:eastAsia="ja-JP"/>
    </w:rPr>
  </w:style>
  <w:style w:type="paragraph" w:customStyle="1" w:styleId="AC14B36049EE4F7F9B8ACAEB3B0ACAED2">
    <w:name w:val="AC14B36049EE4F7F9B8ACAEB3B0ACAED2"/>
    <w:rsid w:val="008D554D"/>
    <w:pPr>
      <w:spacing w:before="120" w:after="0" w:line="240" w:lineRule="auto"/>
    </w:pPr>
    <w:rPr>
      <w:rFonts w:ascii="Times New Roman" w:hAnsi="Times New Roman" w:cs="Times New Roman"/>
      <w:sz w:val="24"/>
      <w:szCs w:val="24"/>
      <w:lang w:val="en-GB" w:eastAsia="ja-JP"/>
    </w:rPr>
  </w:style>
  <w:style w:type="paragraph" w:customStyle="1" w:styleId="CB349864D24C4748AA73864A3D73AEC43">
    <w:name w:val="CB349864D24C4748AA73864A3D73AEC43"/>
    <w:rsid w:val="008D554D"/>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pPr>
    <w:rPr>
      <w:rFonts w:ascii="Times New Roman" w:eastAsia="SimSun" w:hAnsi="Times New Roman" w:cs="Times New Roman"/>
      <w:b/>
      <w:sz w:val="32"/>
      <w:szCs w:val="20"/>
      <w:lang w:val="en-GB" w:eastAsia="en-US"/>
    </w:rPr>
  </w:style>
  <w:style w:type="paragraph" w:customStyle="1" w:styleId="7CD813BF60154F87B6A958AF36422EB93">
    <w:name w:val="7CD813BF60154F87B6A958AF36422EB93"/>
    <w:rsid w:val="008D554D"/>
    <w:pPr>
      <w:spacing w:before="120" w:after="0" w:line="240" w:lineRule="auto"/>
    </w:pPr>
    <w:rPr>
      <w:rFonts w:ascii="Times New Roman" w:hAnsi="Times New Roman" w:cs="Times New Roman"/>
      <w:sz w:val="24"/>
      <w:szCs w:val="24"/>
      <w:lang w:val="en-GB" w:eastAsia="ja-JP"/>
    </w:rPr>
  </w:style>
  <w:style w:type="paragraph" w:customStyle="1" w:styleId="11F0B7C57FF448BF88587FE136253F6D3">
    <w:name w:val="11F0B7C57FF448BF88587FE136253F6D3"/>
    <w:rsid w:val="008D554D"/>
    <w:pPr>
      <w:spacing w:before="120" w:after="0" w:line="240" w:lineRule="auto"/>
    </w:pPr>
    <w:rPr>
      <w:rFonts w:ascii="Times New Roman" w:hAnsi="Times New Roman" w:cs="Times New Roman"/>
      <w:sz w:val="24"/>
      <w:szCs w:val="24"/>
      <w:lang w:val="en-GB" w:eastAsia="ja-JP"/>
    </w:rPr>
  </w:style>
  <w:style w:type="paragraph" w:customStyle="1" w:styleId="BE35CAB5F528406682BA1E5829CF48D03">
    <w:name w:val="BE35CAB5F528406682BA1E5829CF48D03"/>
    <w:rsid w:val="008D554D"/>
    <w:pPr>
      <w:spacing w:before="120" w:after="0" w:line="240" w:lineRule="auto"/>
    </w:pPr>
    <w:rPr>
      <w:rFonts w:ascii="Times New Roman" w:hAnsi="Times New Roman" w:cs="Times New Roman"/>
      <w:sz w:val="24"/>
      <w:szCs w:val="24"/>
      <w:lang w:val="en-GB" w:eastAsia="ja-JP"/>
    </w:rPr>
  </w:style>
  <w:style w:type="paragraph" w:customStyle="1" w:styleId="824E3C955CBF4A329B1AA45F443B5F3C3">
    <w:name w:val="824E3C955CBF4A329B1AA45F443B5F3C3"/>
    <w:rsid w:val="008D554D"/>
    <w:pPr>
      <w:spacing w:before="120" w:after="0" w:line="240" w:lineRule="auto"/>
    </w:pPr>
    <w:rPr>
      <w:rFonts w:ascii="Times New Roman" w:hAnsi="Times New Roman" w:cs="Times New Roman"/>
      <w:sz w:val="24"/>
      <w:szCs w:val="24"/>
      <w:lang w:val="en-GB" w:eastAsia="ja-JP"/>
    </w:rPr>
  </w:style>
  <w:style w:type="paragraph" w:customStyle="1" w:styleId="642614C8ED9B487A8FB693FB5CBFABE33">
    <w:name w:val="642614C8ED9B487A8FB693FB5CBFABE33"/>
    <w:rsid w:val="008D554D"/>
    <w:pPr>
      <w:spacing w:before="120" w:after="0" w:line="240" w:lineRule="auto"/>
    </w:pPr>
    <w:rPr>
      <w:rFonts w:ascii="Times New Roman" w:hAnsi="Times New Roman" w:cs="Times New Roman"/>
      <w:sz w:val="24"/>
      <w:szCs w:val="24"/>
      <w:lang w:val="en-GB" w:eastAsia="ja-JP"/>
    </w:rPr>
  </w:style>
  <w:style w:type="paragraph" w:customStyle="1" w:styleId="4878D547FE7D42D49B34F3CF010FA8A03">
    <w:name w:val="4878D547FE7D42D49B34F3CF010FA8A03"/>
    <w:rsid w:val="008D554D"/>
    <w:pPr>
      <w:spacing w:before="120" w:after="0" w:line="240" w:lineRule="auto"/>
    </w:pPr>
    <w:rPr>
      <w:rFonts w:ascii="Times New Roman" w:hAnsi="Times New Roman" w:cs="Times New Roman"/>
      <w:sz w:val="24"/>
      <w:szCs w:val="24"/>
      <w:lang w:val="en-GB" w:eastAsia="ja-JP"/>
    </w:rPr>
  </w:style>
  <w:style w:type="paragraph" w:customStyle="1" w:styleId="5CBD7EBD69124F0EAED39EC086BEB0EA3">
    <w:name w:val="5CBD7EBD69124F0EAED39EC086BEB0EA3"/>
    <w:rsid w:val="008D554D"/>
    <w:pPr>
      <w:spacing w:before="120" w:after="0" w:line="240" w:lineRule="auto"/>
    </w:pPr>
    <w:rPr>
      <w:rFonts w:ascii="Times New Roman" w:hAnsi="Times New Roman" w:cs="Times New Roman"/>
      <w:sz w:val="24"/>
      <w:szCs w:val="24"/>
      <w:lang w:val="en-GB" w:eastAsia="ja-JP"/>
    </w:rPr>
  </w:style>
  <w:style w:type="paragraph" w:customStyle="1" w:styleId="96B519FF3E2B4EB2BE745E1BB58721D63">
    <w:name w:val="96B519FF3E2B4EB2BE745E1BB58721D63"/>
    <w:rsid w:val="008D554D"/>
    <w:pPr>
      <w:spacing w:before="120" w:after="0" w:line="240" w:lineRule="auto"/>
    </w:pPr>
    <w:rPr>
      <w:rFonts w:ascii="Times New Roman" w:hAnsi="Times New Roman" w:cs="Times New Roman"/>
      <w:sz w:val="24"/>
      <w:szCs w:val="24"/>
      <w:lang w:val="en-GB" w:eastAsia="ja-JP"/>
    </w:rPr>
  </w:style>
  <w:style w:type="paragraph" w:customStyle="1" w:styleId="0747E8C3C0B94E57A2B87F941A299AA03">
    <w:name w:val="0747E8C3C0B94E57A2B87F941A299AA03"/>
    <w:rsid w:val="008D554D"/>
    <w:pPr>
      <w:spacing w:before="120" w:after="0" w:line="240" w:lineRule="auto"/>
    </w:pPr>
    <w:rPr>
      <w:rFonts w:ascii="Times New Roman" w:hAnsi="Times New Roman" w:cs="Times New Roman"/>
      <w:sz w:val="24"/>
      <w:szCs w:val="24"/>
      <w:lang w:val="en-GB" w:eastAsia="ja-JP"/>
    </w:rPr>
  </w:style>
  <w:style w:type="paragraph" w:customStyle="1" w:styleId="AC14B36049EE4F7F9B8ACAEB3B0ACAED3">
    <w:name w:val="AC14B36049EE4F7F9B8ACAEB3B0ACAED3"/>
    <w:rsid w:val="008D554D"/>
    <w:pPr>
      <w:spacing w:before="120" w:after="0" w:line="240" w:lineRule="auto"/>
    </w:pPr>
    <w:rPr>
      <w:rFonts w:ascii="Times New Roman" w:hAnsi="Times New Roman" w:cs="Times New Roman"/>
      <w:sz w:val="24"/>
      <w:szCs w:val="24"/>
      <w:lang w:val="en-GB" w:eastAsia="ja-JP"/>
    </w:rPr>
  </w:style>
  <w:style w:type="paragraph" w:customStyle="1" w:styleId="C6CC4335F5854A35803A00B83492733B">
    <w:name w:val="C6CC4335F5854A35803A00B83492733B"/>
    <w:rsid w:val="003E3757"/>
    <w:rPr>
      <w:lang w:eastAsia="en-US"/>
    </w:rPr>
  </w:style>
  <w:style w:type="paragraph" w:customStyle="1" w:styleId="FD6D8206FEAC4E6482660C09032C651F">
    <w:name w:val="FD6D8206FEAC4E6482660C09032C651F"/>
    <w:rsid w:val="003E3757"/>
    <w:rPr>
      <w:lang w:eastAsia="en-US"/>
    </w:rPr>
  </w:style>
  <w:style w:type="paragraph" w:customStyle="1" w:styleId="EFCB48EDA939458D9E1F29EA224AA2D1">
    <w:name w:val="EFCB48EDA939458D9E1F29EA224AA2D1"/>
    <w:rsid w:val="003E3757"/>
    <w:rPr>
      <w:lang w:eastAsia="en-US"/>
    </w:rPr>
  </w:style>
  <w:style w:type="paragraph" w:customStyle="1" w:styleId="3A7DDAC3E1EA47ABBF97C0FDC5524151">
    <w:name w:val="3A7DDAC3E1EA47ABBF97C0FDC5524151"/>
    <w:rsid w:val="003E3757"/>
    <w:rPr>
      <w:lang w:eastAsia="en-US"/>
    </w:rPr>
  </w:style>
  <w:style w:type="paragraph" w:customStyle="1" w:styleId="6375D2E03BB14E119ACE63B39A935C1F">
    <w:name w:val="6375D2E03BB14E119ACE63B39A935C1F"/>
    <w:rsid w:val="003E3757"/>
    <w:rPr>
      <w:lang w:eastAsia="en-US"/>
    </w:rPr>
  </w:style>
  <w:style w:type="paragraph" w:customStyle="1" w:styleId="0162380AE0B844FD9662D08FC2494B8B">
    <w:name w:val="0162380AE0B844FD9662D08FC2494B8B"/>
    <w:rsid w:val="003E3757"/>
    <w:rPr>
      <w:lang w:eastAsia="en-US"/>
    </w:rPr>
  </w:style>
  <w:style w:type="paragraph" w:customStyle="1" w:styleId="C30B5B6653444672ADE019F21FBC8790">
    <w:name w:val="C30B5B6653444672ADE019F21FBC8790"/>
    <w:rsid w:val="003E3757"/>
    <w:rPr>
      <w:lang w:eastAsia="en-US"/>
    </w:rPr>
  </w:style>
  <w:style w:type="paragraph" w:customStyle="1" w:styleId="4F1F8FCA1CA648938F1F4D1613EFB0E7">
    <w:name w:val="4F1F8FCA1CA648938F1F4D1613EFB0E7"/>
    <w:rsid w:val="003E3757"/>
    <w:rPr>
      <w:lang w:eastAsia="en-US"/>
    </w:rPr>
  </w:style>
  <w:style w:type="paragraph" w:customStyle="1" w:styleId="619FF553D7DC4E4CB41887748A03ED8C">
    <w:name w:val="619FF553D7DC4E4CB41887748A03ED8C"/>
    <w:rsid w:val="003E3757"/>
    <w:rPr>
      <w:lang w:eastAsia="en-US"/>
    </w:rPr>
  </w:style>
  <w:style w:type="paragraph" w:customStyle="1" w:styleId="3453FC1A79C943929EB8293371A94B14">
    <w:name w:val="3453FC1A79C943929EB8293371A94B14"/>
    <w:rsid w:val="003E3757"/>
    <w:rPr>
      <w:lang w:eastAsia="en-US"/>
    </w:rPr>
  </w:style>
  <w:style w:type="paragraph" w:customStyle="1" w:styleId="9AA611AEB2534C949762EA5E142ADCD1">
    <w:name w:val="9AA611AEB2534C949762EA5E142ADCD1"/>
    <w:rsid w:val="003E3757"/>
    <w:rPr>
      <w:lang w:eastAsia="en-US"/>
    </w:rPr>
  </w:style>
  <w:style w:type="paragraph" w:customStyle="1" w:styleId="DFA1FAF4C96942138E3EA462AD8B86B4">
    <w:name w:val="DFA1FAF4C96942138E3EA462AD8B86B4"/>
    <w:rsid w:val="003E3757"/>
    <w:rPr>
      <w:lang w:eastAsia="en-US"/>
    </w:rPr>
  </w:style>
  <w:style w:type="paragraph" w:customStyle="1" w:styleId="8D63DDD9A79F4A2E9A58D041182EEECD">
    <w:name w:val="8D63DDD9A79F4A2E9A58D041182EEECD"/>
    <w:rsid w:val="003E3757"/>
    <w:rPr>
      <w:lang w:eastAsia="en-US"/>
    </w:rPr>
  </w:style>
  <w:style w:type="paragraph" w:customStyle="1" w:styleId="2A4DACB0E532478581861EC6F291A5D7">
    <w:name w:val="2A4DACB0E532478581861EC6F291A5D7"/>
    <w:rsid w:val="003E3757"/>
    <w:rPr>
      <w:lang w:eastAsia="en-US"/>
    </w:rPr>
  </w:style>
  <w:style w:type="paragraph" w:customStyle="1" w:styleId="DB3A8A49EC2244EEBE447AAD03530AF9">
    <w:name w:val="DB3A8A49EC2244EEBE447AAD03530AF9"/>
    <w:rsid w:val="003E3757"/>
    <w:rPr>
      <w:lang w:eastAsia="en-US"/>
    </w:rPr>
  </w:style>
  <w:style w:type="paragraph" w:customStyle="1" w:styleId="DD17A97C04674568AEFD23BD9DADC0E3">
    <w:name w:val="DD17A97C04674568AEFD23BD9DADC0E3"/>
    <w:rsid w:val="003E3757"/>
    <w:rPr>
      <w:lang w:eastAsia="en-US"/>
    </w:rPr>
  </w:style>
  <w:style w:type="paragraph" w:customStyle="1" w:styleId="63DAB183A56B4E58BF091A8A646718A3">
    <w:name w:val="63DAB183A56B4E58BF091A8A646718A3"/>
    <w:rsid w:val="003E3757"/>
    <w:rPr>
      <w:lang w:eastAsia="en-US"/>
    </w:rPr>
  </w:style>
  <w:style w:type="paragraph" w:customStyle="1" w:styleId="360C7FD5C9094F6BB312F613C9E5134A">
    <w:name w:val="360C7FD5C9094F6BB312F613C9E5134A"/>
    <w:rsid w:val="003E3757"/>
    <w:rPr>
      <w:lang w:eastAsia="en-US"/>
    </w:rPr>
  </w:style>
  <w:style w:type="paragraph" w:customStyle="1" w:styleId="4AFFE34D115F4B958E08792B13DD5AEC">
    <w:name w:val="4AFFE34D115F4B958E08792B13DD5AEC"/>
    <w:rsid w:val="003E3757"/>
    <w:rPr>
      <w:lang w:eastAsia="en-US"/>
    </w:rPr>
  </w:style>
  <w:style w:type="paragraph" w:customStyle="1" w:styleId="52C66876E3D04CD2AB13E8854755DAC1">
    <w:name w:val="52C66876E3D04CD2AB13E8854755DAC1"/>
    <w:rsid w:val="003E3757"/>
    <w:rPr>
      <w:lang w:eastAsia="en-US"/>
    </w:rPr>
  </w:style>
  <w:style w:type="paragraph" w:customStyle="1" w:styleId="27CFC0B827BA48FC899AEADA08ADEB96">
    <w:name w:val="27CFC0B827BA48FC899AEADA08ADEB96"/>
    <w:rsid w:val="003E3757"/>
    <w:rPr>
      <w:lang w:eastAsia="en-US"/>
    </w:rPr>
  </w:style>
  <w:style w:type="paragraph" w:customStyle="1" w:styleId="E2F33FAA543B4B2B946151A3AA61067A">
    <w:name w:val="E2F33FAA543B4B2B946151A3AA61067A"/>
    <w:rsid w:val="003E3757"/>
    <w:rPr>
      <w:lang w:eastAsia="en-US"/>
    </w:rPr>
  </w:style>
  <w:style w:type="paragraph" w:customStyle="1" w:styleId="B83B1DB948E34C538D1C0FE920AD6F8A">
    <w:name w:val="B83B1DB948E34C538D1C0FE920AD6F8A"/>
    <w:rsid w:val="003E3757"/>
    <w:rPr>
      <w:lang w:eastAsia="en-US"/>
    </w:rPr>
  </w:style>
  <w:style w:type="paragraph" w:customStyle="1" w:styleId="07782924B77D4DFBA735CF55B079A719">
    <w:name w:val="07782924B77D4DFBA735CF55B079A719"/>
    <w:rsid w:val="003E3757"/>
    <w:rPr>
      <w:lang w:eastAsia="en-US"/>
    </w:rPr>
  </w:style>
  <w:style w:type="paragraph" w:customStyle="1" w:styleId="737B5B9BA371462C9A0AAC99D737CC3C">
    <w:name w:val="737B5B9BA371462C9A0AAC99D737CC3C"/>
    <w:rsid w:val="003E3757"/>
    <w:rPr>
      <w:lang w:eastAsia="en-US"/>
    </w:rPr>
  </w:style>
  <w:style w:type="paragraph" w:customStyle="1" w:styleId="0DA4EA34947D4DEC958CA621E52AD999">
    <w:name w:val="0DA4EA34947D4DEC958CA621E52AD999"/>
    <w:rsid w:val="003E3757"/>
    <w:rPr>
      <w:lang w:eastAsia="en-US"/>
    </w:rPr>
  </w:style>
  <w:style w:type="paragraph" w:customStyle="1" w:styleId="F66FDDA22D9C483CBAF9179319D2E43D">
    <w:name w:val="F66FDDA22D9C483CBAF9179319D2E43D"/>
    <w:rsid w:val="00D04B0D"/>
    <w:rPr>
      <w:lang w:eastAsia="en-US"/>
    </w:rPr>
  </w:style>
  <w:style w:type="paragraph" w:customStyle="1" w:styleId="9595B09C78354E62AEC326B6308108A5">
    <w:name w:val="9595B09C78354E62AEC326B6308108A5"/>
    <w:rsid w:val="00D04B0D"/>
    <w:rPr>
      <w:lang w:eastAsia="en-US"/>
    </w:rPr>
  </w:style>
  <w:style w:type="paragraph" w:customStyle="1" w:styleId="A360BC54BAC048A4A06F980E8842A2FF">
    <w:name w:val="A360BC54BAC048A4A06F980E8842A2FF"/>
    <w:rsid w:val="00D04B0D"/>
    <w:rPr>
      <w:lang w:eastAsia="en-US"/>
    </w:rPr>
  </w:style>
  <w:style w:type="paragraph" w:customStyle="1" w:styleId="49A6910E6C4A47F6880A576A87CCD5EE">
    <w:name w:val="49A6910E6C4A47F6880A576A87CCD5EE"/>
    <w:rsid w:val="00D04B0D"/>
    <w:rPr>
      <w:lang w:eastAsia="en-US"/>
    </w:rPr>
  </w:style>
  <w:style w:type="paragraph" w:customStyle="1" w:styleId="F4EADB43741747C59461D6447001DE73">
    <w:name w:val="F4EADB43741747C59461D6447001DE73"/>
    <w:rsid w:val="00D04B0D"/>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hen xmlns="3f6fad35-1f81-480e-a4e5-6e5474dcfb96">9-20 July 2018</When>
    <Meeting xmlns="3f6fad35-1f81-480e-a4e5-6e5474dcfb96" xsi:nil="true"/>
    <IsReservedDoc xmlns="3f6fad35-1f81-480e-a4e5-6e5474dcfb96">false</IsReservedDoc>
    <SgText xmlns="3f6fad35-1f81-480e-a4e5-6e5474dcfb96">STUDY GROUP 16</SgText>
    <IsRevision xmlns="3f6fad35-1f81-480e-a4e5-6e5474dcfb96">false</IsRevision>
    <Purpose1 xmlns="3f6fad35-1f81-480e-a4e5-6e5474dcfb96">Proposal</Purpose1>
    <Abstract xmlns="3f6fad35-1f81-480e-a4e5-6e5474dcfb96">The exhaustive search performed by the encoder makes the encoding process very slow. Screen Content Coding and Video Surveillance videos are highly used nowadays and this kind of videos require very fast encoding for real-time transmission. In this proposal we propose three early termination algorithms that accelerate the encoding process with a negligible effect on the compression efficiency. The first algorithm makes use of stable back ground and view that exist for a long period of time. The second algorithm make use of identical blocks that exist frequently in the mentioned videos. The last algorithm makes use of wide spaces of one colour that happen in screen content videos. The results show that our algorithms help in accelerating the encoding of video surveillance and screen content applications by an average of 29.06% with a negligible effect on the compression efficiency.</Abstract>
    <SourceRGM xmlns="3f6fad35-1f81-480e-a4e5-6e5474dcfb96" xsi:nil="true"/>
    <DocStatus xmlns="3f6fad35-1f81-480e-a4e5-6e5474dcfb96">pending</DocStatus>
    <IsAttachment xmlns="3f6fad35-1f81-480e-a4e5-6e5474dcfb96">false</IsAttachment>
    <StudyGroup xmlns="3f6fad35-1f81-480e-a4e5-6e5474dcfb96" xsi:nil="true"/>
    <DocType xmlns="3f6fad35-1f81-480e-a4e5-6e5474dcfb96">TD</DocType>
    <QuestionText xmlns="3f6fad35-1f81-480e-a4e5-6e5474dcfb96">Q6/16</QuestionText>
    <DocTypeText xmlns="3f6fad35-1f81-480e-a4e5-6e5474dcfb96">CONTRIBUTION</DocTypeText>
    <CategoryDescription xmlns="http://schemas.microsoft.com/sharepoint.v3" xsi:nil="true"/>
    <ShortName xmlns="3f6fad35-1f81-480e-a4e5-6e5474dcfb96">SG16-C257-R2</ShortName>
    <Place xmlns="3f6fad35-1f81-480e-a4e5-6e5474dcfb96">Ljubljana</Place>
    <IsTooLateSubmitted xmlns="3f6fad35-1f81-480e-a4e5-6e5474dcfb96">false</IsTooLateSubmitted>
    <Observations xmlns="3f6fad35-1f81-480e-a4e5-6e5474dcfb96" xsi:nil="true"/>
    <DocumentSource xmlns="3f6fad35-1f81-480e-a4e5-6e5474dcfb96">Egypt-Japan University of Science and Technology ; National Telecommunication Regulatory Authority (NTRA) (Egypt)</DocumentSource>
    <IsUpdated xmlns="3f6fad35-1f81-480e-a4e5-6e5474dcfb96">false</IsUpdated>
    <DocStatusText xmlns="3f6fad35-1f81-480e-a4e5-6e5474dcfb9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gmtgdoc" ma:contentTypeID="0x01010072A901B997EC694AA911983CD90730E7007F0A6DBBFCF81C42B058037CF5C154B4" ma:contentTypeVersion="0" ma:contentTypeDescription="" ma:contentTypeScope="" ma:versionID="b38c0ae08faba23d7c6abeffb8399391">
  <xsd:schema xmlns:xsd="http://www.w3.org/2001/XMLSchema" xmlns:xs="http://www.w3.org/2001/XMLSchema" xmlns:p="http://schemas.microsoft.com/office/2006/metadata/properties" xmlns:ns2="3f6fad35-1f81-480e-a4e5-6e5474dcfb96" xmlns:ns4="http://schemas.microsoft.com/sharepoint.v3" targetNamespace="http://schemas.microsoft.com/office/2006/metadata/properties" ma:root="true" ma:fieldsID="5d3a130ecb8803d657ebbd11a257378a" ns2:_="" ns4:_="">
    <xsd:import namespace="3f6fad35-1f81-480e-a4e5-6e5474dcfb96"/>
    <xsd:import namespace="http://schemas.microsoft.com/sharepoint.v3"/>
    <xsd:element name="properties">
      <xsd:complexType>
        <xsd:sequence>
          <xsd:element name="documentManagement">
            <xsd:complexType>
              <xsd:all>
                <xsd:element ref="ns2:ShortName" minOccurs="0"/>
                <xsd:element ref="ns2:DocType" minOccurs="0"/>
                <xsd:element ref="ns2:Purpose1" minOccurs="0"/>
                <xsd:element ref="ns2:SourceRGM" minOccurs="0"/>
                <xsd:element ref="ns2:Abstract" minOccurs="0"/>
                <xsd:element ref="ns2:Observations" minOccurs="0"/>
                <xsd:element ref="ns2:DocStatus" minOccurs="0"/>
                <xsd:element ref="ns2:IsReservedDoc" minOccurs="0"/>
                <xsd:element ref="ns2:IsRevision" minOccurs="0"/>
                <xsd:element ref="ns2:IsAttachment" minOccurs="0"/>
                <xsd:element ref="ns2:IsTooLateSubmitted" minOccurs="0"/>
                <xsd:element ref="ns2:DocTypeText" minOccurs="0"/>
                <xsd:element ref="ns4:CategoryDescription" minOccurs="0"/>
                <xsd:element ref="ns2:Place" minOccurs="0"/>
                <xsd:element ref="ns2:When" minOccurs="0"/>
                <xsd:element ref="ns2:SgText" minOccurs="0"/>
                <xsd:element ref="ns2:QuestionText" minOccurs="0"/>
                <xsd:element ref="ns2:Meeting" minOccurs="0"/>
                <xsd:element ref="ns2:StudyGroup" minOccurs="0"/>
                <xsd:element ref="ns2:DocumentSource" minOccurs="0"/>
                <xsd:element ref="ns2:IsUpdated" minOccurs="0"/>
                <xsd:element ref="ns2:DocStatusTex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fad35-1f81-480e-a4e5-6e5474dcfb96" elementFormDefault="qualified">
    <xsd:import namespace="http://schemas.microsoft.com/office/2006/documentManagement/types"/>
    <xsd:import namespace="http://schemas.microsoft.com/office/infopath/2007/PartnerControls"/>
    <xsd:element name="ShortName" ma:index="2" nillable="true" ma:displayName="ShortName" ma:internalName="ShortName">
      <xsd:simpleType>
        <xsd:restriction base="dms:Text">
          <xsd:maxLength value="255"/>
        </xsd:restriction>
      </xsd:simpleType>
    </xsd:element>
    <xsd:element name="DocType" ma:index="3" nillable="true" ma:displayName="DocType" ma:format="Dropdown" ma:internalName="DocType">
      <xsd:simpleType>
        <xsd:restriction base="dms:Choice">
          <xsd:enumeration value="C"/>
          <xsd:enumeration value="TD"/>
          <xsd:enumeration value="DOC"/>
        </xsd:restriction>
      </xsd:simpleType>
    </xsd:element>
    <xsd:element name="Purpose1" ma:index="5" nillable="true" ma:displayName="Purpose" ma:default="Other" ma:format="Dropdown" ma:internalName="Purpose1">
      <xsd:simpleType>
        <xsd:restriction base="dms:Choice">
          <xsd:enumeration value="Admin"/>
          <xsd:enumeration value="Discussion"/>
          <xsd:enumeration value="Information"/>
          <xsd:enumeration value="Proposal"/>
          <xsd:enumeration value="Other"/>
        </xsd:restriction>
      </xsd:simpleType>
    </xsd:element>
    <xsd:element name="SourceRGM" ma:index="7" nillable="true" ma:displayName="SourceRGM" ma:description="Source of the TD/Doc" ma:internalName="SourceRGM">
      <xsd:simpleType>
        <xsd:restriction base="dms:Text">
          <xsd:maxLength value="255"/>
        </xsd:restriction>
      </xsd:simpleType>
    </xsd:element>
    <xsd:element name="Abstract" ma:index="8" nillable="true" ma:displayName="Abstract" ma:internalName="Abstract">
      <xsd:simpleType>
        <xsd:restriction base="dms:Note"/>
      </xsd:simpleType>
    </xsd:element>
    <xsd:element name="Observations" ma:index="10" nillable="true" ma:displayName="Observations" ma:description="Other remarks on the document" ma:internalName="Observations">
      <xsd:simpleType>
        <xsd:restriction base="dms:Text">
          <xsd:maxLength value="255"/>
        </xsd:restriction>
      </xsd:simpleType>
    </xsd:element>
    <xsd:element name="DocStatus" ma:index="11" nillable="true" ma:displayName="DocStatus" ma:default="pending" ma:format="Dropdown" ma:internalName="DocStatus">
      <xsd:simpleType>
        <xsd:restriction base="dms:Choice">
          <xsd:enumeration value="pending"/>
          <xsd:enumeration value="accepted"/>
          <xsd:enumeration value="rejected/withdrawn"/>
          <xsd:enumeration value="accepted (late)"/>
        </xsd:restriction>
      </xsd:simpleType>
    </xsd:element>
    <xsd:element name="IsReservedDoc" ma:index="12" nillable="true" ma:displayName="IsReservedDoc" ma:default="0" ma:internalName="IsReservedDoc">
      <xsd:simpleType>
        <xsd:restriction base="dms:Boolean"/>
      </xsd:simpleType>
    </xsd:element>
    <xsd:element name="IsRevision" ma:index="13" nillable="true" ma:displayName="IsRevision" ma:default="0" ma:description="Yes if document is a revision" ma:internalName="IsRevision">
      <xsd:simpleType>
        <xsd:restriction base="dms:Boolean"/>
      </xsd:simpleType>
    </xsd:element>
    <xsd:element name="IsAttachment" ma:index="14" nillable="true" ma:displayName="IsAttachment" ma:default="0" ma:internalName="IsAttachment">
      <xsd:simpleType>
        <xsd:restriction base="dms:Boolean"/>
      </xsd:simpleType>
    </xsd:element>
    <xsd:element name="IsTooLateSubmitted" ma:index="15" nillable="true" ma:displayName="IsTooLateSubmitted" ma:default="0" ma:description="Check if the document is submitted after the deadline" ma:internalName="IsTooLateSubmitted">
      <xsd:simpleType>
        <xsd:restriction base="dms:Boolean"/>
      </xsd:simpleType>
    </xsd:element>
    <xsd:element name="DocTypeText" ma:index="16" nillable="true" ma:displayName="DocTypeText" ma:internalName="DocTypeText">
      <xsd:simpleType>
        <xsd:restriction base="dms:Text">
          <xsd:maxLength value="25"/>
        </xsd:restriction>
      </xsd:simpleType>
    </xsd:element>
    <xsd:element name="Place" ma:index="18" nillable="true" ma:displayName="Place" ma:internalName="Place">
      <xsd:simpleType>
        <xsd:restriction base="dms:Text">
          <xsd:maxLength value="255"/>
        </xsd:restriction>
      </xsd:simpleType>
    </xsd:element>
    <xsd:element name="When" ma:index="19" nillable="true" ma:displayName="When" ma:internalName="When">
      <xsd:simpleType>
        <xsd:restriction base="dms:Text">
          <xsd:maxLength value="255"/>
        </xsd:restriction>
      </xsd:simpleType>
    </xsd:element>
    <xsd:element name="SgText" ma:index="20" nillable="true" ma:displayName="SgText" ma:internalName="SgText">
      <xsd:simpleType>
        <xsd:restriction base="dms:Text">
          <xsd:maxLength value="255"/>
        </xsd:restriction>
      </xsd:simpleType>
    </xsd:element>
    <xsd:element name="QuestionText" ma:index="21" nillable="true" ma:displayName="QuestionText" ma:internalName="QuestionText">
      <xsd:simpleType>
        <xsd:restriction base="dms:Text">
          <xsd:maxLength value="255"/>
        </xsd:restriction>
      </xsd:simpleType>
    </xsd:element>
    <xsd:element name="Meeting" ma:index="22" nillable="true" ma:displayName="Meeting" ma:internalName="Meeting" ma:readOnly="false" ma:showField="Title">
      <xsd:simpleType>
        <xsd:restriction base="dms:Lookup"/>
      </xsd:simpleType>
    </xsd:element>
    <xsd:element name="StudyGroup" ma:index="23" nillable="true" ma:displayName="StudyGroup" ma:internalName="StudyGroup" ma:readOnly="false" ma:showField="Title">
      <xsd:simpleType>
        <xsd:restriction base="dms:Lookup"/>
      </xsd:simpleType>
    </xsd:element>
    <xsd:element name="DocumentSource" ma:index="24" nillable="true" ma:displayName="DocumentSource" ma:internalName="DocumentSource">
      <xsd:simpleType>
        <xsd:restriction base="dms:Text">
          <xsd:maxLength value="255"/>
        </xsd:restriction>
      </xsd:simpleType>
    </xsd:element>
    <xsd:element name="IsUpdated" ma:index="25" nillable="true" ma:displayName="IsUpdated" ma:default="0" ma:internalName="IsUpdated">
      <xsd:simpleType>
        <xsd:restriction base="dms:Boolean"/>
      </xsd:simpleType>
    </xsd:element>
    <xsd:element name="DocStatusText" ma:index="36" nillable="true" ma:displayName="DocStatusText" ma:internalName="DocStatusTex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17" nillable="true" ma:displayName="Description" ma:internalName="CategoryDescrip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751D69-C054-4D4D-81C3-C6AE3340C6F4}">
  <ds:schemaRefs>
    <ds:schemaRef ds:uri="http://schemas.microsoft.com/sharepoint/v3/contenttype/forms"/>
  </ds:schemaRefs>
</ds:datastoreItem>
</file>

<file path=customXml/itemProps2.xml><?xml version="1.0" encoding="utf-8"?>
<ds:datastoreItem xmlns:ds="http://schemas.openxmlformats.org/officeDocument/2006/customXml" ds:itemID="{EF8523CC-DEB2-463D-9A27-DF0B8D2CAEC3}">
  <ds:schemaRefs>
    <ds:schemaRef ds:uri="http://schemas.microsoft.com/office/2006/metadata/properties"/>
    <ds:schemaRef ds:uri="http://schemas.microsoft.com/office/infopath/2007/PartnerControls"/>
    <ds:schemaRef ds:uri="3f6fad35-1f81-480e-a4e5-6e5474dcfb96"/>
    <ds:schemaRef ds:uri="http://schemas.microsoft.com/sharepoint.v3"/>
  </ds:schemaRefs>
</ds:datastoreItem>
</file>

<file path=customXml/itemProps3.xml><?xml version="1.0" encoding="utf-8"?>
<ds:datastoreItem xmlns:ds="http://schemas.openxmlformats.org/officeDocument/2006/customXml" ds:itemID="{15D33395-2A06-47C4-8E8C-930225F12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fad35-1f81-480e-a4e5-6e5474dcfb96"/>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mtgdoc_template_160106.dotx</Template>
  <TotalTime>7</TotalTime>
  <Pages>9</Pages>
  <Words>2443</Words>
  <Characters>13931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Toward Faster HEVC for Video Surveillance and Screen Content Applications</vt:lpstr>
    </vt:vector>
  </TitlesOfParts>
  <Manager>ITU-T</Manager>
  <Company>International Telecommunication Union (ITU)</Company>
  <LinksUpToDate>false</LinksUpToDate>
  <CharactersWithSpaces>16342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Faster HEVC Encoder for Video Surveillance and Screen Content Applications</dc:title>
  <dc:subject/>
  <dc:creator>Egypt-Japan University of Science and Technology ; National Telecommunication Regulatory Authority (NTRA) (Egypt)</dc:creator>
  <cp:keywords>screen content coding, video surveillance, early termination algorithms, acceleration</cp:keywords>
  <dc:description>SG16-C257-R2  For: Ljubljana, 9-20 July 2018_x000d_Document date: STUDY GROUP 16_x000d_Saved by ITU51010667 at 14:10:52 on 27/06/2018</dc:description>
  <cp:lastModifiedBy>Gary Sullivan</cp:lastModifiedBy>
  <cp:revision>5</cp:revision>
  <cp:lastPrinted>2017-02-22T09:55:00Z</cp:lastPrinted>
  <dcterms:created xsi:type="dcterms:W3CDTF">2018-06-27T12:08:00Z</dcterms:created>
  <dcterms:modified xsi:type="dcterms:W3CDTF">2018-07-13T05:14:00Z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0x01010072A901B997EC694AA911983CD90730E7007F0A6DBBFCF81C42B058037CF5C154B4</vt:lpwstr>
  </property>
  <property fmtid="{D5CDD505-2E9C-101B-9397-08002B2CF9AE}" pid="3" name="SourceC">
    <vt:lpwstr/>
  </property>
  <property fmtid="{D5CDD505-2E9C-101B-9397-08002B2CF9AE}" pid="4" name="Order">
    <vt:r8>500</vt:r8>
  </property>
  <property fmtid="{D5CDD505-2E9C-101B-9397-08002B2CF9AE}" pid="5" name="FileDirRef">
    <vt:lpwstr>mtgctd/My MTG Template doc</vt:lpwstr>
  </property>
  <property fmtid="{D5CDD505-2E9C-101B-9397-08002B2CF9AE}" pid="6" name="FileLeafRef">
    <vt:lpwstr>mtgdoc_template.docx</vt:lpwstr>
  </property>
  <property fmtid="{D5CDD505-2E9C-101B-9397-08002B2CF9AE}" pid="7" name="FSObjType">
    <vt:lpwstr>0</vt:lpwstr>
  </property>
  <property fmtid="{D5CDD505-2E9C-101B-9397-08002B2CF9AE}" pid="8" name="Question">
    <vt:lpwstr/>
  </property>
  <property fmtid="{D5CDD505-2E9C-101B-9397-08002B2CF9AE}" pid="9" name="Questions">
    <vt:lpwstr/>
  </property>
  <property fmtid="{D5CDD505-2E9C-101B-9397-08002B2CF9AE}" pid="10" name="Docnum">
    <vt:lpwstr>SG16-C257-R2</vt:lpwstr>
  </property>
  <property fmtid="{D5CDD505-2E9C-101B-9397-08002B2CF9AE}" pid="11" name="Docdate">
    <vt:lpwstr>STUDY GROUP 16</vt:lpwstr>
  </property>
  <property fmtid="{D5CDD505-2E9C-101B-9397-08002B2CF9AE}" pid="12" name="Docorlang">
    <vt:lpwstr>Original: English</vt:lpwstr>
  </property>
  <property fmtid="{D5CDD505-2E9C-101B-9397-08002B2CF9AE}" pid="13" name="Docbluepink">
    <vt:lpwstr>Q6/16</vt:lpwstr>
  </property>
  <property fmtid="{D5CDD505-2E9C-101B-9397-08002B2CF9AE}" pid="14" name="Docdest">
    <vt:lpwstr>Ljubljana, 9-20 July 2018</vt:lpwstr>
  </property>
  <property fmtid="{D5CDD505-2E9C-101B-9397-08002B2CF9AE}" pid="15" name="Docauthor">
    <vt:lpwstr>Egypt-Japan University of Science and Technology ; National Telecommunication Regulatory Authority (NTRA) (Egypt)</vt:lpwstr>
  </property>
</Properties>
</file>